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1AC5" w:rsidRPr="00651AC5" w:rsidRDefault="00C34210" w:rsidP="00D12CA6">
      <w:pPr>
        <w:spacing w:after="0"/>
        <w:jc w:val="both"/>
        <w:rPr>
          <w:rFonts w:ascii="Times New Roman" w:eastAsia="Microsoft YaHei UI" w:hAnsi="Times New Roman" w:cs="Times New Roman"/>
          <w:b/>
          <w:bCs/>
          <w:w w:val="125"/>
          <w:sz w:val="28"/>
          <w:szCs w:val="28"/>
          <w:lang w:eastAsia="uk-UA" w:bidi="uk-UA"/>
        </w:rPr>
      </w:pPr>
      <w:r w:rsidRPr="007A5CC9">
        <w:rPr>
          <w:rFonts w:ascii="Times New Roman" w:eastAsia="Microsoft YaHei UI" w:hAnsi="Times New Roman" w:cs="Times New Roman"/>
          <w:b/>
          <w:bCs/>
          <w:noProof/>
          <w:w w:val="125"/>
          <w:sz w:val="28"/>
          <w:szCs w:val="28"/>
          <w:lang w:val="en-US"/>
        </w:rPr>
        <w:drawing>
          <wp:anchor distT="0" distB="0" distL="114300" distR="114300" simplePos="0" relativeHeight="251735040" behindDoc="1" locked="0" layoutInCell="1" allowOverlap="1">
            <wp:simplePos x="0" y="0"/>
            <wp:positionH relativeFrom="column">
              <wp:posOffset>-33020</wp:posOffset>
            </wp:positionH>
            <wp:positionV relativeFrom="paragraph">
              <wp:posOffset>0</wp:posOffset>
            </wp:positionV>
            <wp:extent cx="2315210" cy="2327307"/>
            <wp:effectExtent l="0" t="0" r="8890" b="0"/>
            <wp:wrapTight wrapText="bothSides">
              <wp:wrapPolygon edited="0">
                <wp:start x="0" y="0"/>
                <wp:lineTo x="0" y="21394"/>
                <wp:lineTo x="21505" y="21394"/>
                <wp:lineTo x="21505" y="0"/>
                <wp:lineTo x="0" y="0"/>
              </wp:wrapPolygon>
            </wp:wrapTight>
            <wp:docPr id="63" name="Рисунок 63" descr="C:\Users\admin\Desktop\1683013369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68301336912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15210" cy="2327307"/>
                    </a:xfrm>
                    <a:prstGeom prst="rect">
                      <a:avLst/>
                    </a:prstGeom>
                    <a:noFill/>
                    <a:ln>
                      <a:noFill/>
                    </a:ln>
                  </pic:spPr>
                </pic:pic>
              </a:graphicData>
            </a:graphic>
            <wp14:sizeRelH relativeFrom="page">
              <wp14:pctWidth>0</wp14:pctWidth>
            </wp14:sizeRelH>
            <wp14:sizeRelV relativeFrom="page">
              <wp14:pctHeight>0</wp14:pctHeight>
            </wp14:sizeRelV>
          </wp:anchor>
        </w:drawing>
      </w:r>
      <w:r w:rsidR="009E4A88" w:rsidRPr="009E4A88">
        <w:rPr>
          <w:rFonts w:ascii="Times New Roman" w:hAnsi="Times New Roman" w:cs="Times New Roman"/>
          <w:b/>
          <w:color w:val="3E3E3E"/>
          <w:sz w:val="28"/>
          <w:szCs w:val="28"/>
          <w:shd w:val="clear" w:color="auto" w:fill="FFFFFF"/>
        </w:rPr>
        <w:t xml:space="preserve"> </w:t>
      </w:r>
      <w:r w:rsidR="00651AC5" w:rsidRPr="00651AC5">
        <w:rPr>
          <w:rFonts w:ascii="Times New Roman" w:hAnsi="Times New Roman" w:cs="Times New Roman"/>
          <w:b/>
          <w:color w:val="3E3E3E"/>
          <w:sz w:val="28"/>
          <w:szCs w:val="28"/>
          <w:shd w:val="clear" w:color="auto" w:fill="FFFFFF"/>
        </w:rPr>
        <w:t>“Вчительська професія, - це людинознавство, постійне, те, що ніколи не припиняється, проникнення у складний духовний світ людини. Чудова риса – постійно відкривати в людині нове, дивуватися новому, бачити людину в процесі її становлення – один із тих корінь, які живлять покликання до педагогічної праці”</w:t>
      </w:r>
    </w:p>
    <w:p w:rsidR="00651AC5" w:rsidRPr="00651AC5" w:rsidRDefault="00651AC5" w:rsidP="00651AC5">
      <w:pPr>
        <w:spacing w:after="0"/>
        <w:jc w:val="right"/>
        <w:rPr>
          <w:rFonts w:ascii="Times New Roman" w:eastAsia="Microsoft YaHei UI" w:hAnsi="Times New Roman" w:cs="Times New Roman"/>
          <w:b/>
          <w:bCs/>
          <w:w w:val="125"/>
          <w:sz w:val="28"/>
          <w:szCs w:val="28"/>
          <w:lang w:eastAsia="uk-UA" w:bidi="uk-UA"/>
        </w:rPr>
      </w:pPr>
      <w:r w:rsidRPr="00651AC5">
        <w:rPr>
          <w:rFonts w:ascii="Times New Roman" w:eastAsia="Microsoft YaHei UI" w:hAnsi="Times New Roman" w:cs="Times New Roman"/>
          <w:b/>
          <w:bCs/>
          <w:w w:val="125"/>
          <w:sz w:val="28"/>
          <w:szCs w:val="28"/>
          <w:lang w:eastAsia="uk-UA" w:bidi="uk-UA"/>
        </w:rPr>
        <w:t>В.О. СУХОМЛИНСЬКИЙ</w:t>
      </w:r>
    </w:p>
    <w:p w:rsidR="00651AC5" w:rsidRDefault="00651AC5" w:rsidP="00D12CA6">
      <w:pPr>
        <w:spacing w:after="0"/>
        <w:jc w:val="both"/>
        <w:rPr>
          <w:rFonts w:ascii="Times New Roman" w:eastAsia="Microsoft YaHei UI" w:hAnsi="Times New Roman" w:cs="Times New Roman"/>
          <w:b/>
          <w:bCs/>
          <w:w w:val="125"/>
          <w:sz w:val="28"/>
          <w:szCs w:val="28"/>
          <w:lang w:eastAsia="uk-UA" w:bidi="uk-UA"/>
        </w:rPr>
      </w:pPr>
    </w:p>
    <w:p w:rsidR="009E4A88" w:rsidRDefault="009E4A88" w:rsidP="00D12CA6">
      <w:pPr>
        <w:spacing w:after="0"/>
        <w:jc w:val="both"/>
        <w:rPr>
          <w:rFonts w:ascii="Times New Roman" w:eastAsia="Microsoft YaHei UI" w:hAnsi="Times New Roman" w:cs="Times New Roman"/>
          <w:b/>
          <w:bCs/>
          <w:w w:val="125"/>
          <w:sz w:val="28"/>
          <w:szCs w:val="28"/>
          <w:lang w:eastAsia="uk-UA" w:bidi="uk-UA"/>
        </w:rPr>
      </w:pPr>
    </w:p>
    <w:p w:rsidR="006E6E86" w:rsidRDefault="002258EC" w:rsidP="00D12CA6">
      <w:pPr>
        <w:spacing w:after="0"/>
        <w:jc w:val="both"/>
        <w:rPr>
          <w:rFonts w:ascii="Times New Roman" w:eastAsia="Microsoft YaHei UI" w:hAnsi="Times New Roman" w:cs="Times New Roman"/>
          <w:b/>
          <w:bCs/>
          <w:w w:val="125"/>
          <w:sz w:val="28"/>
          <w:szCs w:val="28"/>
          <w:lang w:eastAsia="uk-UA" w:bidi="uk-UA"/>
        </w:rPr>
      </w:pPr>
      <w:r>
        <w:rPr>
          <w:rFonts w:ascii="Times New Roman" w:eastAsia="Microsoft YaHei UI" w:hAnsi="Times New Roman" w:cs="Times New Roman"/>
          <w:b/>
          <w:bCs/>
          <w:w w:val="125"/>
          <w:sz w:val="28"/>
          <w:szCs w:val="28"/>
          <w:lang w:eastAsia="uk-UA" w:bidi="uk-UA"/>
        </w:rPr>
        <w:tab/>
      </w:r>
      <w:r w:rsidR="006E6E86" w:rsidRPr="006E6E86">
        <w:rPr>
          <w:rFonts w:ascii="Times New Roman" w:eastAsia="Microsoft YaHei UI" w:hAnsi="Times New Roman" w:cs="Times New Roman"/>
          <w:b/>
          <w:bCs/>
          <w:w w:val="125"/>
          <w:sz w:val="28"/>
          <w:szCs w:val="28"/>
          <w:lang w:eastAsia="uk-UA" w:bidi="uk-UA"/>
        </w:rPr>
        <w:t>3. Оцінювання педагогічної діяльності  педагогічних працівників</w:t>
      </w:r>
    </w:p>
    <w:p w:rsidR="00EC19F6" w:rsidRPr="0004385D" w:rsidRDefault="00EC19F6" w:rsidP="00EC19F6">
      <w:pPr>
        <w:keepNext/>
        <w:keepLines/>
        <w:spacing w:after="163"/>
        <w:ind w:left="1832" w:hanging="10"/>
        <w:outlineLvl w:val="0"/>
        <w:rPr>
          <w:rFonts w:ascii="Times New Roman" w:eastAsia="Times New Roman" w:hAnsi="Times New Roman" w:cs="Times New Roman"/>
          <w:color w:val="000000"/>
          <w:sz w:val="28"/>
          <w:szCs w:val="28"/>
        </w:rPr>
      </w:pPr>
      <w:r w:rsidRPr="0004385D">
        <w:rPr>
          <w:rFonts w:ascii="Times New Roman" w:eastAsia="Times New Roman" w:hAnsi="Times New Roman" w:cs="Times New Roman"/>
          <w:color w:val="000000"/>
          <w:sz w:val="28"/>
          <w:szCs w:val="28"/>
        </w:rPr>
        <w:t>Якісний склад педагогічного колективу</w:t>
      </w:r>
    </w:p>
    <w:p w:rsidR="00EC19F6" w:rsidRPr="0004385D" w:rsidRDefault="00EC19F6" w:rsidP="00EC19F6">
      <w:pPr>
        <w:keepNext/>
        <w:keepLines/>
        <w:spacing w:after="1562" w:line="265" w:lineRule="auto"/>
        <w:ind w:left="2422" w:hanging="10"/>
        <w:outlineLvl w:val="1"/>
        <w:rPr>
          <w:rFonts w:ascii="Times New Roman" w:eastAsia="Times New Roman" w:hAnsi="Times New Roman" w:cs="Times New Roman"/>
          <w:color w:val="000000"/>
          <w:sz w:val="28"/>
          <w:szCs w:val="28"/>
        </w:rPr>
      </w:pPr>
      <w:r w:rsidRPr="0004385D">
        <w:rPr>
          <w:rFonts w:ascii="Times New Roman" w:eastAsia="Times New Roman" w:hAnsi="Times New Roman" w:cs="Times New Roman"/>
          <w:noProof/>
          <w:color w:val="000000"/>
          <w:sz w:val="28"/>
          <w:szCs w:val="28"/>
          <w:lang w:val="en-US"/>
        </w:rPr>
        <w:drawing>
          <wp:anchor distT="0" distB="0" distL="114300" distR="114300" simplePos="0" relativeHeight="251750400" behindDoc="1" locked="0" layoutInCell="1" allowOverlap="1" wp14:anchorId="51F8DEA1" wp14:editId="53819948">
            <wp:simplePos x="0" y="0"/>
            <wp:positionH relativeFrom="column">
              <wp:posOffset>-33020</wp:posOffset>
            </wp:positionH>
            <wp:positionV relativeFrom="paragraph">
              <wp:posOffset>249555</wp:posOffset>
            </wp:positionV>
            <wp:extent cx="2952115" cy="1858645"/>
            <wp:effectExtent l="0" t="0" r="635" b="8255"/>
            <wp:wrapNone/>
            <wp:docPr id="76" name="Рисунок 76" descr="C:\Users\admin\Desktop\20230405_13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230405_13071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657" t="28129" r="4338"/>
                    <a:stretch/>
                  </pic:blipFill>
                  <pic:spPr bwMode="auto">
                    <a:xfrm>
                      <a:off x="0" y="0"/>
                      <a:ext cx="2952115" cy="1858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385D">
        <w:rPr>
          <w:rFonts w:ascii="Times New Roman" w:eastAsia="Times New Roman" w:hAnsi="Times New Roman" w:cs="Times New Roman"/>
          <w:color w:val="000000"/>
          <w:sz w:val="28"/>
          <w:szCs w:val="28"/>
        </w:rPr>
        <w:t>Освітньо-кваліфікаційний рівень</w:t>
      </w:r>
    </w:p>
    <w:p w:rsidR="00EC19F6" w:rsidRPr="00C67278" w:rsidRDefault="00EC19F6" w:rsidP="00EC19F6">
      <w:pPr>
        <w:spacing w:after="150" w:line="265" w:lineRule="auto"/>
        <w:ind w:hanging="10"/>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t xml:space="preserve">                                                   </w:t>
      </w:r>
      <w:r w:rsidRPr="00C67278">
        <w:rPr>
          <w:rFonts w:ascii="Times New Roman" w:eastAsia="Times New Roman" w:hAnsi="Times New Roman" w:cs="Times New Roman"/>
          <w:noProof/>
          <w:color w:val="000000"/>
          <w:sz w:val="28"/>
          <w:szCs w:val="28"/>
        </w:rPr>
        <w:t>Ка</w:t>
      </w:r>
      <w:r w:rsidRPr="00C67278">
        <w:rPr>
          <w:rFonts w:ascii="Times New Roman" w:eastAsia="Times New Roman" w:hAnsi="Times New Roman" w:cs="Times New Roman"/>
          <w:color w:val="000000"/>
          <w:sz w:val="28"/>
          <w:szCs w:val="28"/>
        </w:rPr>
        <w:t>тегорії та педагогічні звання</w:t>
      </w:r>
    </w:p>
    <w:p w:rsidR="00EC19F6" w:rsidRPr="00EC19F6" w:rsidRDefault="00EC19F6" w:rsidP="00EC19F6">
      <w:pPr>
        <w:spacing w:after="977" w:line="265" w:lineRule="auto"/>
        <w:ind w:left="1182" w:right="539" w:hanging="10"/>
        <w:jc w:val="center"/>
        <w:rPr>
          <w:rFonts w:ascii="Times New Roman" w:eastAsia="Times New Roman" w:hAnsi="Times New Roman" w:cs="Times New Roman"/>
          <w:color w:val="000000"/>
          <w:sz w:val="30"/>
        </w:rPr>
      </w:pPr>
      <w:r w:rsidRPr="003D5732">
        <w:rPr>
          <w:rFonts w:ascii="Times New Roman" w:eastAsia="Times New Roman" w:hAnsi="Times New Roman" w:cs="Times New Roman"/>
          <w:noProof/>
          <w:color w:val="000000"/>
          <w:sz w:val="30"/>
          <w:lang w:val="en-US"/>
        </w:rPr>
        <w:drawing>
          <wp:anchor distT="0" distB="0" distL="114300" distR="114300" simplePos="0" relativeHeight="251754496" behindDoc="1" locked="0" layoutInCell="1" allowOverlap="1" wp14:anchorId="1C2D8A2F" wp14:editId="1A1AEA98">
            <wp:simplePos x="0" y="0"/>
            <wp:positionH relativeFrom="column">
              <wp:posOffset>3395980</wp:posOffset>
            </wp:positionH>
            <wp:positionV relativeFrom="paragraph">
              <wp:posOffset>521335</wp:posOffset>
            </wp:positionV>
            <wp:extent cx="2247900" cy="1496695"/>
            <wp:effectExtent l="0" t="0" r="0" b="8255"/>
            <wp:wrapNone/>
            <wp:docPr id="5" name="Рисунок 5" descr="C:\Users\admin\Desktop\20230405_13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20230405_13424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065" t="27506" r="8332"/>
                    <a:stretch/>
                  </pic:blipFill>
                  <pic:spPr bwMode="auto">
                    <a:xfrm>
                      <a:off x="0" y="0"/>
                      <a:ext cx="2247900" cy="1496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09D3">
        <w:rPr>
          <w:rFonts w:ascii="Times New Roman" w:eastAsia="Times New Roman" w:hAnsi="Times New Roman" w:cs="Times New Roman"/>
          <w:noProof/>
          <w:color w:val="000000"/>
          <w:sz w:val="30"/>
          <w:lang w:val="en-US"/>
        </w:rPr>
        <w:drawing>
          <wp:anchor distT="0" distB="0" distL="114300" distR="114300" simplePos="0" relativeHeight="251751424" behindDoc="1" locked="0" layoutInCell="1" allowOverlap="1" wp14:anchorId="2DE25458" wp14:editId="5ECA911A">
            <wp:simplePos x="0" y="0"/>
            <wp:positionH relativeFrom="column">
              <wp:posOffset>90805</wp:posOffset>
            </wp:positionH>
            <wp:positionV relativeFrom="paragraph">
              <wp:posOffset>340360</wp:posOffset>
            </wp:positionV>
            <wp:extent cx="2828925" cy="1684655"/>
            <wp:effectExtent l="0" t="0" r="9525" b="0"/>
            <wp:wrapNone/>
            <wp:docPr id="2" name="Рисунок 2" descr="C:\Users\admin\Desktop\20230405_133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0230405_13312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54" t="26712" r="4710" b="5708"/>
                    <a:stretch/>
                  </pic:blipFill>
                  <pic:spPr bwMode="auto">
                    <a:xfrm>
                      <a:off x="0" y="0"/>
                      <a:ext cx="2828925" cy="1684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7278">
        <w:rPr>
          <w:rFonts w:ascii="Times New Roman" w:eastAsia="Times New Roman" w:hAnsi="Times New Roman" w:cs="Times New Roman"/>
          <w:color w:val="000000"/>
          <w:sz w:val="28"/>
          <w:szCs w:val="28"/>
        </w:rPr>
        <w:t xml:space="preserve">Педагогічний стаж npaцівників </w:t>
      </w:r>
    </w:p>
    <w:p w:rsidR="00EC19F6" w:rsidRDefault="00EC19F6" w:rsidP="00EC19F6">
      <w:pPr>
        <w:spacing w:after="239"/>
        <w:ind w:left="1209"/>
        <w:jc w:val="center"/>
        <w:rPr>
          <w:rFonts w:ascii="Times New Roman" w:eastAsia="Times New Roman" w:hAnsi="Times New Roman" w:cs="Times New Roman"/>
          <w:color w:val="000000"/>
          <w:sz w:val="28"/>
          <w:szCs w:val="28"/>
        </w:rPr>
      </w:pPr>
    </w:p>
    <w:p w:rsidR="00EC19F6" w:rsidRDefault="00EC19F6" w:rsidP="00EC19F6">
      <w:pPr>
        <w:spacing w:after="239"/>
        <w:ind w:left="1209"/>
        <w:jc w:val="center"/>
        <w:rPr>
          <w:rFonts w:ascii="Times New Roman" w:eastAsia="Times New Roman" w:hAnsi="Times New Roman" w:cs="Times New Roman"/>
          <w:color w:val="000000"/>
          <w:sz w:val="28"/>
          <w:szCs w:val="28"/>
        </w:rPr>
      </w:pPr>
    </w:p>
    <w:p w:rsidR="00EC19F6" w:rsidRDefault="00EC19F6" w:rsidP="00EC19F6">
      <w:pPr>
        <w:spacing w:after="239"/>
        <w:ind w:left="1209"/>
        <w:jc w:val="center"/>
        <w:rPr>
          <w:rFonts w:ascii="Times New Roman" w:eastAsia="Times New Roman" w:hAnsi="Times New Roman" w:cs="Times New Roman"/>
          <w:color w:val="000000"/>
          <w:sz w:val="28"/>
          <w:szCs w:val="28"/>
        </w:rPr>
      </w:pPr>
    </w:p>
    <w:p w:rsidR="00EC19F6" w:rsidRDefault="00EC19F6" w:rsidP="00EC19F6">
      <w:pPr>
        <w:spacing w:after="239"/>
        <w:ind w:left="1209"/>
        <w:jc w:val="center"/>
        <w:rPr>
          <w:rFonts w:ascii="Times New Roman" w:eastAsia="Times New Roman" w:hAnsi="Times New Roman" w:cs="Times New Roman"/>
          <w:color w:val="000000"/>
          <w:sz w:val="28"/>
          <w:szCs w:val="28"/>
        </w:rPr>
      </w:pPr>
    </w:p>
    <w:p w:rsidR="00EC19F6" w:rsidRPr="006E6C65" w:rsidRDefault="00EC19F6" w:rsidP="00EC19F6">
      <w:pPr>
        <w:spacing w:after="239"/>
        <w:ind w:left="1209"/>
        <w:jc w:val="center"/>
        <w:rPr>
          <w:rFonts w:ascii="Times New Roman" w:eastAsia="Times New Roman" w:hAnsi="Times New Roman" w:cs="Times New Roman"/>
          <w:color w:val="000000"/>
          <w:sz w:val="28"/>
          <w:szCs w:val="28"/>
        </w:rPr>
      </w:pPr>
      <w:r w:rsidRPr="002951E9">
        <w:rPr>
          <w:rFonts w:ascii="Times New Roman" w:eastAsia="Times New Roman" w:hAnsi="Times New Roman" w:cs="Times New Roman"/>
          <w:noProof/>
          <w:color w:val="000000"/>
          <w:sz w:val="28"/>
          <w:lang w:val="en-US"/>
        </w:rPr>
        <w:drawing>
          <wp:anchor distT="0" distB="0" distL="114300" distR="114300" simplePos="0" relativeHeight="251753472" behindDoc="1" locked="0" layoutInCell="1" allowOverlap="1" wp14:anchorId="424AC186" wp14:editId="48EF1842">
            <wp:simplePos x="0" y="0"/>
            <wp:positionH relativeFrom="column">
              <wp:posOffset>3357245</wp:posOffset>
            </wp:positionH>
            <wp:positionV relativeFrom="paragraph">
              <wp:posOffset>557530</wp:posOffset>
            </wp:positionV>
            <wp:extent cx="2505075" cy="1543685"/>
            <wp:effectExtent l="0" t="0" r="9525" b="0"/>
            <wp:wrapTight wrapText="bothSides">
              <wp:wrapPolygon edited="0">
                <wp:start x="0" y="0"/>
                <wp:lineTo x="0" y="21325"/>
                <wp:lineTo x="21518" y="21325"/>
                <wp:lineTo x="21518" y="0"/>
                <wp:lineTo x="0" y="0"/>
              </wp:wrapPolygon>
            </wp:wrapTight>
            <wp:docPr id="4" name="Рисунок 4" descr="C:\Users\admin\Desktop\20230405_13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20230405_13375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99" t="31991" r="2718"/>
                    <a:stretch/>
                  </pic:blipFill>
                  <pic:spPr bwMode="auto">
                    <a:xfrm>
                      <a:off x="0" y="0"/>
                      <a:ext cx="2505075" cy="1543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6C65">
        <w:rPr>
          <w:rFonts w:ascii="Times New Roman" w:eastAsia="Times New Roman" w:hAnsi="Times New Roman" w:cs="Times New Roman"/>
          <w:color w:val="000000"/>
          <w:sz w:val="28"/>
          <w:szCs w:val="28"/>
        </w:rPr>
        <w:t xml:space="preserve">Bік </w:t>
      </w:r>
      <w:r>
        <w:rPr>
          <w:rFonts w:ascii="Times New Roman" w:eastAsia="Times New Roman" w:hAnsi="Times New Roman" w:cs="Times New Roman"/>
          <w:color w:val="000000"/>
          <w:sz w:val="28"/>
          <w:szCs w:val="28"/>
        </w:rPr>
        <w:t>педагогічних працівників</w:t>
      </w:r>
    </w:p>
    <w:p w:rsidR="00EC19F6" w:rsidRPr="00FE40CC" w:rsidRDefault="00EC19F6" w:rsidP="00EC19F6">
      <w:pPr>
        <w:spacing w:after="0"/>
        <w:ind w:left="1943"/>
        <w:rPr>
          <w:rFonts w:ascii="Times New Roman" w:eastAsia="Times New Roman" w:hAnsi="Times New Roman" w:cs="Times New Roman"/>
          <w:noProof/>
          <w:color w:val="000000"/>
          <w:sz w:val="28"/>
        </w:rPr>
      </w:pPr>
      <w:r w:rsidRPr="0033553E">
        <w:rPr>
          <w:rFonts w:ascii="Times New Roman" w:eastAsia="Times New Roman" w:hAnsi="Times New Roman" w:cs="Times New Roman"/>
          <w:noProof/>
          <w:color w:val="000000"/>
          <w:sz w:val="28"/>
          <w:szCs w:val="28"/>
          <w:lang w:val="en-US"/>
        </w:rPr>
        <w:drawing>
          <wp:anchor distT="0" distB="0" distL="114300" distR="114300" simplePos="0" relativeHeight="251752448" behindDoc="1" locked="0" layoutInCell="1" allowOverlap="1" wp14:anchorId="15A68191" wp14:editId="2FC561EE">
            <wp:simplePos x="0" y="0"/>
            <wp:positionH relativeFrom="column">
              <wp:posOffset>153670</wp:posOffset>
            </wp:positionH>
            <wp:positionV relativeFrom="paragraph">
              <wp:posOffset>71755</wp:posOffset>
            </wp:positionV>
            <wp:extent cx="2879090" cy="1652905"/>
            <wp:effectExtent l="0" t="0" r="0" b="4445"/>
            <wp:wrapTight wrapText="bothSides">
              <wp:wrapPolygon edited="0">
                <wp:start x="0" y="0"/>
                <wp:lineTo x="0" y="21409"/>
                <wp:lineTo x="21438" y="21409"/>
                <wp:lineTo x="21438" y="0"/>
                <wp:lineTo x="0" y="0"/>
              </wp:wrapPolygon>
            </wp:wrapTight>
            <wp:docPr id="3" name="Рисунок 3" descr="C:\Users\admin\Desktop\20230405_13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0230405_13354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252" t="29483" r="4005" b="4227"/>
                    <a:stretch/>
                  </pic:blipFill>
                  <pic:spPr bwMode="auto">
                    <a:xfrm>
                      <a:off x="0" y="0"/>
                      <a:ext cx="2879090" cy="1652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6E86" w:rsidRPr="006E6E86" w:rsidRDefault="002258EC" w:rsidP="00D12CA6">
      <w:pPr>
        <w:spacing w:after="0"/>
        <w:jc w:val="both"/>
        <w:rPr>
          <w:rFonts w:ascii="Times New Roman" w:eastAsia="Microsoft YaHei UI" w:hAnsi="Times New Roman" w:cs="Times New Roman"/>
          <w:b/>
          <w:w w:val="125"/>
          <w:sz w:val="28"/>
          <w:szCs w:val="28"/>
          <w:lang w:eastAsia="uk-UA" w:bidi="uk-UA"/>
        </w:rPr>
      </w:pPr>
      <w:r>
        <w:rPr>
          <w:rFonts w:ascii="Times New Roman" w:eastAsia="Microsoft YaHei UI" w:hAnsi="Times New Roman" w:cs="Times New Roman"/>
          <w:b/>
          <w:bCs/>
          <w:w w:val="125"/>
          <w:sz w:val="28"/>
          <w:szCs w:val="28"/>
          <w:lang w:eastAsia="uk-UA" w:bidi="uk-UA"/>
        </w:rPr>
        <w:lastRenderedPageBreak/>
        <w:tab/>
      </w:r>
      <w:r w:rsidR="006E6E86" w:rsidRPr="006E6E86">
        <w:rPr>
          <w:rFonts w:ascii="Times New Roman" w:eastAsia="Microsoft YaHei UI" w:hAnsi="Times New Roman" w:cs="Times New Roman"/>
          <w:b/>
          <w:bCs/>
          <w:w w:val="125"/>
          <w:sz w:val="28"/>
          <w:szCs w:val="28"/>
          <w:lang w:eastAsia="uk-UA" w:bidi="uk-UA"/>
        </w:rPr>
        <w:t>3.1. Ефективність планування педагогічними працівниками своєї діяльності, використання сучасних освітніх підходів</w:t>
      </w:r>
      <w:r w:rsidR="009E4A88">
        <w:rPr>
          <w:rFonts w:ascii="Times New Roman" w:eastAsia="Microsoft YaHei UI" w:hAnsi="Times New Roman" w:cs="Times New Roman"/>
          <w:b/>
          <w:bCs/>
          <w:w w:val="125"/>
          <w:sz w:val="28"/>
          <w:szCs w:val="28"/>
          <w:lang w:eastAsia="uk-UA" w:bidi="uk-UA"/>
        </w:rPr>
        <w:t xml:space="preserve"> </w:t>
      </w:r>
      <w:r w:rsidR="006E6E86" w:rsidRPr="006E6E86">
        <w:rPr>
          <w:rFonts w:ascii="Times New Roman" w:eastAsia="Microsoft YaHei UI" w:hAnsi="Times New Roman" w:cs="Times New Roman"/>
          <w:b/>
          <w:w w:val="125"/>
          <w:sz w:val="28"/>
          <w:szCs w:val="28"/>
          <w:lang w:eastAsia="uk-UA" w:bidi="uk-UA"/>
        </w:rPr>
        <w:t>до організації освітнього процесу з метою формування ключових компетентностей здобувачів освіти</w:t>
      </w:r>
    </w:p>
    <w:p w:rsidR="006E6E86" w:rsidRPr="006E6E86" w:rsidRDefault="002258EC" w:rsidP="00D823F7">
      <w:pPr>
        <w:spacing w:after="0" w:line="240" w:lineRule="auto"/>
        <w:jc w:val="both"/>
        <w:rPr>
          <w:rFonts w:ascii="Times New Roman" w:eastAsia="Microsoft YaHei UI" w:hAnsi="Times New Roman" w:cs="Times New Roman"/>
          <w:b/>
          <w:bCs/>
          <w:w w:val="125"/>
          <w:sz w:val="28"/>
          <w:szCs w:val="28"/>
          <w:lang w:eastAsia="uk-UA" w:bidi="uk-UA"/>
        </w:rPr>
      </w:pPr>
      <w:r>
        <w:rPr>
          <w:rFonts w:ascii="Times New Roman" w:eastAsia="Microsoft YaHei UI" w:hAnsi="Times New Roman" w:cs="Times New Roman"/>
          <w:b/>
          <w:bCs/>
          <w:w w:val="125"/>
          <w:sz w:val="28"/>
          <w:szCs w:val="28"/>
          <w:lang w:eastAsia="uk-UA" w:bidi="uk-UA"/>
        </w:rPr>
        <w:tab/>
      </w:r>
      <w:r w:rsidR="006E6E86" w:rsidRPr="006E6E86">
        <w:rPr>
          <w:rFonts w:ascii="Times New Roman" w:eastAsia="Microsoft YaHei UI" w:hAnsi="Times New Roman" w:cs="Times New Roman"/>
          <w:b/>
          <w:bCs/>
          <w:w w:val="125"/>
          <w:sz w:val="28"/>
          <w:szCs w:val="28"/>
          <w:lang w:eastAsia="uk-UA" w:bidi="uk-UA"/>
        </w:rPr>
        <w:t>3.1.1. Педагогічні працівники планують свою діяльність, аналізують її результативність</w:t>
      </w:r>
    </w:p>
    <w:p w:rsidR="00D823F7" w:rsidRDefault="002258EC" w:rsidP="00D823F7">
      <w:pPr>
        <w:pStyle w:val="Standard"/>
        <w:jc w:val="both"/>
      </w:pPr>
      <w:r>
        <w:rPr>
          <w:rFonts w:cs="Times New Roman"/>
          <w:sz w:val="28"/>
          <w:szCs w:val="28"/>
        </w:rPr>
        <w:tab/>
      </w:r>
      <w:r w:rsidR="00D823F7">
        <w:rPr>
          <w:rFonts w:cs="Times New Roman"/>
          <w:sz w:val="28"/>
          <w:szCs w:val="28"/>
        </w:rPr>
        <w:t>Під час освітньої діяльності приділялась увага щодо забезпечити підвищення якості навчання шляхом створення оптимальних умов для творчого розвитку особистості кожного учня. Учителі з метою забезпечити підвищення якості навчання під час освітнього процесу спрямовували свою діяльність на:</w:t>
      </w:r>
    </w:p>
    <w:p w:rsidR="00D823F7" w:rsidRDefault="00D823F7" w:rsidP="00D823F7">
      <w:pPr>
        <w:pStyle w:val="Standard"/>
        <w:jc w:val="both"/>
      </w:pPr>
      <w:r>
        <w:rPr>
          <w:rFonts w:cs="Times New Roman"/>
          <w:sz w:val="28"/>
          <w:szCs w:val="28"/>
        </w:rPr>
        <w:t>- формування високої навчальної мотивації та потреби в освіті, самоосвіті, самореалізації учнів;</w:t>
      </w:r>
    </w:p>
    <w:p w:rsidR="00D823F7" w:rsidRDefault="00D823F7" w:rsidP="00D823F7">
      <w:pPr>
        <w:pStyle w:val="Standard"/>
        <w:jc w:val="both"/>
      </w:pPr>
      <w:r>
        <w:rPr>
          <w:rFonts w:cs="Times New Roman"/>
          <w:sz w:val="28"/>
          <w:szCs w:val="28"/>
        </w:rPr>
        <w:t>- впровадження нових і дієвих форм роботи;</w:t>
      </w:r>
    </w:p>
    <w:p w:rsidR="00D823F7" w:rsidRDefault="00D823F7" w:rsidP="00D823F7">
      <w:pPr>
        <w:pStyle w:val="Standard"/>
        <w:jc w:val="both"/>
      </w:pPr>
      <w:r>
        <w:rPr>
          <w:rFonts w:cs="Times New Roman"/>
          <w:sz w:val="28"/>
          <w:szCs w:val="28"/>
        </w:rPr>
        <w:t>- системного використання ефективних педагогічних технологій навчання;</w:t>
      </w:r>
    </w:p>
    <w:p w:rsidR="00D823F7" w:rsidRDefault="00D823F7" w:rsidP="00D823F7">
      <w:pPr>
        <w:pStyle w:val="Standard"/>
        <w:jc w:val="both"/>
      </w:pPr>
      <w:r>
        <w:rPr>
          <w:rFonts w:cs="Times New Roman"/>
          <w:sz w:val="28"/>
          <w:szCs w:val="28"/>
        </w:rPr>
        <w:t>- впровадження компетентносних підходів до оцінювання навчальних досягнень здобувачів освіти;</w:t>
      </w:r>
    </w:p>
    <w:p w:rsidR="00D823F7" w:rsidRDefault="00D823F7" w:rsidP="00D823F7">
      <w:pPr>
        <w:pStyle w:val="Standard"/>
        <w:jc w:val="both"/>
      </w:pPr>
      <w:r>
        <w:rPr>
          <w:rFonts w:cs="Times New Roman"/>
          <w:sz w:val="28"/>
          <w:szCs w:val="28"/>
        </w:rPr>
        <w:t>- створення умов для формування успішних, конкурентоздатних, професійно-зорієнтованих випускників.</w:t>
      </w:r>
    </w:p>
    <w:p w:rsidR="00D823F7" w:rsidRDefault="002258EC" w:rsidP="00D823F7">
      <w:pPr>
        <w:pStyle w:val="Standard"/>
        <w:jc w:val="both"/>
      </w:pPr>
      <w:r>
        <w:rPr>
          <w:rFonts w:cs="Times New Roman"/>
          <w:sz w:val="28"/>
          <w:szCs w:val="28"/>
        </w:rPr>
        <w:tab/>
      </w:r>
      <w:r w:rsidR="00D823F7">
        <w:rPr>
          <w:rFonts w:cs="Times New Roman"/>
          <w:sz w:val="28"/>
          <w:szCs w:val="28"/>
        </w:rPr>
        <w:t>Школа працювала за навчальним</w:t>
      </w:r>
      <w:r w:rsidR="00886853">
        <w:rPr>
          <w:rFonts w:cs="Times New Roman"/>
          <w:sz w:val="28"/>
          <w:szCs w:val="28"/>
          <w:lang w:val="uk-UA"/>
        </w:rPr>
        <w:t>и</w:t>
      </w:r>
      <w:r w:rsidR="00D823F7">
        <w:rPr>
          <w:rFonts w:cs="Times New Roman"/>
          <w:sz w:val="28"/>
          <w:szCs w:val="28"/>
        </w:rPr>
        <w:t xml:space="preserve"> план</w:t>
      </w:r>
      <w:r w:rsidR="00886853">
        <w:rPr>
          <w:rFonts w:cs="Times New Roman"/>
          <w:sz w:val="28"/>
          <w:szCs w:val="28"/>
          <w:lang w:val="uk-UA"/>
        </w:rPr>
        <w:t>а</w:t>
      </w:r>
      <w:r w:rsidR="00D823F7">
        <w:rPr>
          <w:rFonts w:cs="Times New Roman"/>
          <w:sz w:val="28"/>
          <w:szCs w:val="28"/>
        </w:rPr>
        <w:t>м</w:t>
      </w:r>
      <w:r w:rsidR="00886853">
        <w:rPr>
          <w:rFonts w:cs="Times New Roman"/>
          <w:sz w:val="28"/>
          <w:szCs w:val="28"/>
          <w:lang w:val="uk-UA"/>
        </w:rPr>
        <w:t>и</w:t>
      </w:r>
      <w:r w:rsidR="00D823F7">
        <w:rPr>
          <w:rFonts w:cs="Times New Roman"/>
          <w:sz w:val="28"/>
          <w:szCs w:val="28"/>
        </w:rPr>
        <w:t>, складеним</w:t>
      </w:r>
      <w:r w:rsidR="00886853">
        <w:rPr>
          <w:rFonts w:cs="Times New Roman"/>
          <w:sz w:val="28"/>
          <w:szCs w:val="28"/>
          <w:lang w:val="uk-UA"/>
        </w:rPr>
        <w:t>и</w:t>
      </w:r>
      <w:r w:rsidR="00D823F7">
        <w:rPr>
          <w:rFonts w:cs="Times New Roman"/>
          <w:sz w:val="28"/>
          <w:szCs w:val="28"/>
        </w:rPr>
        <w:t xml:space="preserve"> у відповідності до Типових навчальних планів, затвердженими наказом МОН України. При складанні </w:t>
      </w:r>
      <w:r w:rsidR="00886853">
        <w:rPr>
          <w:rFonts w:cs="Times New Roman"/>
          <w:sz w:val="28"/>
          <w:szCs w:val="28"/>
          <w:lang w:val="uk-UA"/>
        </w:rPr>
        <w:t xml:space="preserve">Освітньої програми </w:t>
      </w:r>
      <w:r w:rsidR="00D823F7">
        <w:rPr>
          <w:rFonts w:cs="Times New Roman"/>
          <w:sz w:val="28"/>
          <w:szCs w:val="28"/>
        </w:rPr>
        <w:t>враховувалися інтереси, запити та потреби учнів. Адміністрацією проведено аналіз роботи закладу, дослідження ходу й результатів освітньої діяльності, вивчення зовнішніх зав’язків, які впливають на його діяльність, перспектив розвитку освітнього процесу, педагогічного й учнівського колективів. Результати комплексного аналізу, висновки, зроблені на його основі, визначають актуальні завдання на наступний навчальний рік з урахуванням умов та можливостей їх реалізації у світлі реформування освіти.</w:t>
      </w:r>
    </w:p>
    <w:p w:rsidR="00D823F7" w:rsidRPr="00A422E1" w:rsidRDefault="002258EC" w:rsidP="00D823F7">
      <w:pPr>
        <w:pStyle w:val="Standard"/>
        <w:jc w:val="both"/>
      </w:pPr>
      <w:r>
        <w:rPr>
          <w:rFonts w:cs="Times New Roman"/>
          <w:sz w:val="28"/>
          <w:szCs w:val="28"/>
        </w:rPr>
        <w:tab/>
      </w:r>
      <w:r w:rsidR="00D823F7" w:rsidRPr="00A422E1">
        <w:rPr>
          <w:rFonts w:cs="Times New Roman"/>
          <w:sz w:val="28"/>
          <w:szCs w:val="28"/>
        </w:rPr>
        <w:t>Освітню програму було складено:</w:t>
      </w:r>
    </w:p>
    <w:p w:rsidR="00D823F7" w:rsidRPr="00A422E1" w:rsidRDefault="00D823F7" w:rsidP="00D823F7">
      <w:pPr>
        <w:pStyle w:val="Standard"/>
        <w:jc w:val="both"/>
      </w:pPr>
      <w:r w:rsidRPr="00A422E1">
        <w:rPr>
          <w:rFonts w:cs="Times New Roman"/>
          <w:sz w:val="28"/>
          <w:szCs w:val="28"/>
        </w:rPr>
        <w:t>- 1-2 класи (Наказ МОН від 08.10.2019 року № 1272, автор: Савченко О.Я);</w:t>
      </w:r>
    </w:p>
    <w:p w:rsidR="00D823F7" w:rsidRPr="00A422E1" w:rsidRDefault="00D823F7" w:rsidP="00D823F7">
      <w:pPr>
        <w:pStyle w:val="Standard"/>
        <w:jc w:val="both"/>
      </w:pPr>
      <w:r w:rsidRPr="00A422E1">
        <w:rPr>
          <w:rFonts w:cs="Times New Roman"/>
          <w:sz w:val="28"/>
          <w:szCs w:val="28"/>
        </w:rPr>
        <w:t>- 3-4 класи (Наказ МОН від 08.10.2019 року № 1273 автор: Савченко О.Я);</w:t>
      </w:r>
    </w:p>
    <w:p w:rsidR="00D823F7" w:rsidRPr="00A422E1" w:rsidRDefault="00D823F7" w:rsidP="00D823F7">
      <w:pPr>
        <w:pStyle w:val="Standard"/>
        <w:jc w:val="both"/>
        <w:rPr>
          <w:rFonts w:cs="Times New Roman"/>
          <w:sz w:val="28"/>
          <w:szCs w:val="28"/>
        </w:rPr>
      </w:pPr>
      <w:r w:rsidRPr="00A422E1">
        <w:rPr>
          <w:rFonts w:cs="Times New Roman"/>
          <w:sz w:val="28"/>
          <w:szCs w:val="28"/>
        </w:rPr>
        <w:t xml:space="preserve">- 5 класи (Наказ МОН від </w:t>
      </w:r>
      <w:r w:rsidR="00A422E1" w:rsidRPr="00A422E1">
        <w:rPr>
          <w:rFonts w:cs="Times New Roman"/>
          <w:sz w:val="28"/>
          <w:szCs w:val="28"/>
          <w:lang w:val="uk-UA"/>
        </w:rPr>
        <w:t>19</w:t>
      </w:r>
      <w:r w:rsidRPr="00A422E1">
        <w:rPr>
          <w:rFonts w:cs="Times New Roman"/>
          <w:sz w:val="28"/>
          <w:szCs w:val="28"/>
        </w:rPr>
        <w:t>.0</w:t>
      </w:r>
      <w:r w:rsidR="00A422E1" w:rsidRPr="00A422E1">
        <w:rPr>
          <w:rFonts w:cs="Times New Roman"/>
          <w:sz w:val="28"/>
          <w:szCs w:val="28"/>
          <w:lang w:val="uk-UA"/>
        </w:rPr>
        <w:t>2</w:t>
      </w:r>
      <w:r w:rsidRPr="00A422E1">
        <w:rPr>
          <w:rFonts w:cs="Times New Roman"/>
          <w:sz w:val="28"/>
          <w:szCs w:val="28"/>
        </w:rPr>
        <w:t>.20</w:t>
      </w:r>
      <w:r w:rsidR="00A422E1" w:rsidRPr="00A422E1">
        <w:rPr>
          <w:rFonts w:cs="Times New Roman"/>
          <w:sz w:val="28"/>
          <w:szCs w:val="28"/>
          <w:lang w:val="uk-UA"/>
        </w:rPr>
        <w:t>21</w:t>
      </w:r>
      <w:r w:rsidRPr="00A422E1">
        <w:rPr>
          <w:rFonts w:cs="Times New Roman"/>
          <w:sz w:val="28"/>
          <w:szCs w:val="28"/>
        </w:rPr>
        <w:t xml:space="preserve"> року № </w:t>
      </w:r>
      <w:r w:rsidR="00A422E1" w:rsidRPr="00A422E1">
        <w:rPr>
          <w:rFonts w:cs="Times New Roman"/>
          <w:sz w:val="28"/>
          <w:szCs w:val="28"/>
          <w:lang w:val="uk-UA"/>
        </w:rPr>
        <w:t>235</w:t>
      </w:r>
      <w:r w:rsidRPr="00A422E1">
        <w:rPr>
          <w:rFonts w:cs="Times New Roman"/>
          <w:sz w:val="28"/>
          <w:szCs w:val="28"/>
        </w:rPr>
        <w:t>);</w:t>
      </w:r>
    </w:p>
    <w:p w:rsidR="00A422E1" w:rsidRPr="00A422E1" w:rsidRDefault="00A422E1" w:rsidP="00D823F7">
      <w:pPr>
        <w:pStyle w:val="Standard"/>
        <w:jc w:val="both"/>
        <w:rPr>
          <w:rFonts w:cs="Times New Roman"/>
          <w:sz w:val="28"/>
          <w:szCs w:val="28"/>
        </w:rPr>
      </w:pPr>
      <w:r w:rsidRPr="00A422E1">
        <w:rPr>
          <w:rFonts w:cs="Times New Roman"/>
          <w:sz w:val="28"/>
          <w:szCs w:val="28"/>
          <w:lang w:val="uk-UA"/>
        </w:rPr>
        <w:t xml:space="preserve">- 6-Б </w:t>
      </w:r>
      <w:r w:rsidRPr="00A422E1">
        <w:rPr>
          <w:rFonts w:cs="Times New Roman"/>
          <w:sz w:val="28"/>
          <w:szCs w:val="28"/>
        </w:rPr>
        <w:t>клас</w:t>
      </w:r>
      <w:r w:rsidRPr="00A422E1">
        <w:rPr>
          <w:rFonts w:cs="Times New Roman"/>
          <w:sz w:val="28"/>
          <w:szCs w:val="28"/>
          <w:lang w:val="uk-UA"/>
        </w:rPr>
        <w:t xml:space="preserve"> - пілотний</w:t>
      </w:r>
      <w:r w:rsidRPr="00A422E1">
        <w:rPr>
          <w:rFonts w:cs="Times New Roman"/>
          <w:sz w:val="28"/>
          <w:szCs w:val="28"/>
        </w:rPr>
        <w:t xml:space="preserve"> (Наказ МОН від </w:t>
      </w:r>
      <w:r w:rsidRPr="00A422E1">
        <w:rPr>
          <w:rFonts w:cs="Times New Roman"/>
          <w:sz w:val="28"/>
          <w:szCs w:val="28"/>
          <w:lang w:val="uk-UA"/>
        </w:rPr>
        <w:t>19</w:t>
      </w:r>
      <w:r w:rsidRPr="00A422E1">
        <w:rPr>
          <w:rFonts w:cs="Times New Roman"/>
          <w:sz w:val="28"/>
          <w:szCs w:val="28"/>
        </w:rPr>
        <w:t>.0</w:t>
      </w:r>
      <w:r w:rsidRPr="00A422E1">
        <w:rPr>
          <w:rFonts w:cs="Times New Roman"/>
          <w:sz w:val="28"/>
          <w:szCs w:val="28"/>
          <w:lang w:val="uk-UA"/>
        </w:rPr>
        <w:t>2</w:t>
      </w:r>
      <w:r w:rsidRPr="00A422E1">
        <w:rPr>
          <w:rFonts w:cs="Times New Roman"/>
          <w:sz w:val="28"/>
          <w:szCs w:val="28"/>
        </w:rPr>
        <w:t xml:space="preserve">.2021 року № </w:t>
      </w:r>
      <w:r w:rsidRPr="00A422E1">
        <w:rPr>
          <w:rFonts w:cs="Times New Roman"/>
          <w:sz w:val="28"/>
          <w:szCs w:val="28"/>
          <w:lang w:val="uk-UA"/>
        </w:rPr>
        <w:t>235</w:t>
      </w:r>
      <w:r w:rsidRPr="00A422E1">
        <w:rPr>
          <w:rFonts w:cs="Times New Roman"/>
          <w:sz w:val="28"/>
          <w:szCs w:val="28"/>
        </w:rPr>
        <w:t>);</w:t>
      </w:r>
    </w:p>
    <w:p w:rsidR="00A422E1" w:rsidRPr="00A422E1" w:rsidRDefault="00A422E1" w:rsidP="00D823F7">
      <w:pPr>
        <w:pStyle w:val="Standard"/>
        <w:jc w:val="both"/>
      </w:pPr>
      <w:r w:rsidRPr="00A422E1">
        <w:rPr>
          <w:rFonts w:cs="Times New Roman"/>
          <w:sz w:val="28"/>
          <w:szCs w:val="28"/>
          <w:lang w:val="uk-UA"/>
        </w:rPr>
        <w:t>- 6-А, 7</w:t>
      </w:r>
      <w:r w:rsidRPr="00A422E1">
        <w:rPr>
          <w:rFonts w:cs="Times New Roman"/>
          <w:sz w:val="28"/>
          <w:szCs w:val="28"/>
        </w:rPr>
        <w:t>-9 класи (Наказ МОН від 20.04.2018 року № 405);</w:t>
      </w:r>
    </w:p>
    <w:p w:rsidR="00D823F7" w:rsidRDefault="002258EC" w:rsidP="006C6718">
      <w:pPr>
        <w:pStyle w:val="Standard"/>
        <w:jc w:val="both"/>
      </w:pPr>
      <w:r>
        <w:rPr>
          <w:rFonts w:cs="Times New Roman"/>
          <w:sz w:val="28"/>
          <w:szCs w:val="28"/>
        </w:rPr>
        <w:tab/>
      </w:r>
      <w:r w:rsidR="00D823F7">
        <w:rPr>
          <w:rFonts w:cs="Times New Roman"/>
          <w:sz w:val="28"/>
          <w:szCs w:val="28"/>
        </w:rPr>
        <w:t>Навчальн</w:t>
      </w:r>
      <w:r w:rsidR="00886853">
        <w:rPr>
          <w:rFonts w:cs="Times New Roman"/>
          <w:sz w:val="28"/>
          <w:szCs w:val="28"/>
          <w:lang w:val="uk-UA"/>
        </w:rPr>
        <w:t>і</w:t>
      </w:r>
      <w:r w:rsidR="00D823F7">
        <w:rPr>
          <w:rFonts w:cs="Times New Roman"/>
          <w:sz w:val="28"/>
          <w:szCs w:val="28"/>
        </w:rPr>
        <w:t xml:space="preserve"> план</w:t>
      </w:r>
      <w:r w:rsidR="00886853">
        <w:rPr>
          <w:rFonts w:cs="Times New Roman"/>
          <w:sz w:val="28"/>
          <w:szCs w:val="28"/>
          <w:lang w:val="uk-UA"/>
        </w:rPr>
        <w:t>и</w:t>
      </w:r>
      <w:r w:rsidR="00D823F7">
        <w:rPr>
          <w:rFonts w:cs="Times New Roman"/>
          <w:sz w:val="28"/>
          <w:szCs w:val="28"/>
        </w:rPr>
        <w:t xml:space="preserve"> включа</w:t>
      </w:r>
      <w:r w:rsidR="00886853">
        <w:rPr>
          <w:rFonts w:cs="Times New Roman"/>
          <w:sz w:val="28"/>
          <w:szCs w:val="28"/>
          <w:lang w:val="uk-UA"/>
        </w:rPr>
        <w:t>ли</w:t>
      </w:r>
      <w:r w:rsidR="00D823F7">
        <w:rPr>
          <w:rFonts w:cs="Times New Roman"/>
          <w:sz w:val="28"/>
          <w:szCs w:val="28"/>
        </w:rPr>
        <w:t xml:space="preserve"> інваріантн</w:t>
      </w:r>
      <w:r w:rsidR="00886853">
        <w:rPr>
          <w:rFonts w:cs="Times New Roman"/>
          <w:sz w:val="28"/>
          <w:szCs w:val="28"/>
          <w:lang w:val="uk-UA"/>
        </w:rPr>
        <w:t>ий</w:t>
      </w:r>
      <w:r w:rsidR="00D823F7">
        <w:rPr>
          <w:rFonts w:cs="Times New Roman"/>
          <w:sz w:val="28"/>
          <w:szCs w:val="28"/>
        </w:rPr>
        <w:t xml:space="preserve"> склад</w:t>
      </w:r>
      <w:r w:rsidR="00886853">
        <w:rPr>
          <w:rFonts w:cs="Times New Roman"/>
          <w:sz w:val="28"/>
          <w:szCs w:val="28"/>
          <w:lang w:val="uk-UA"/>
        </w:rPr>
        <w:t>ник</w:t>
      </w:r>
      <w:r w:rsidR="00D823F7">
        <w:rPr>
          <w:rFonts w:cs="Times New Roman"/>
          <w:sz w:val="28"/>
          <w:szCs w:val="28"/>
        </w:rPr>
        <w:t>, сформован</w:t>
      </w:r>
      <w:r w:rsidR="00886853">
        <w:rPr>
          <w:rFonts w:cs="Times New Roman"/>
          <w:sz w:val="28"/>
          <w:szCs w:val="28"/>
          <w:lang w:val="uk-UA"/>
        </w:rPr>
        <w:t>ий</w:t>
      </w:r>
      <w:r w:rsidR="00D823F7">
        <w:rPr>
          <w:rFonts w:cs="Times New Roman"/>
          <w:sz w:val="28"/>
          <w:szCs w:val="28"/>
        </w:rPr>
        <w:t xml:space="preserve"> на державному рівні, та варіативну складову, в якій передбачено додаткові години на вивчення предметів</w:t>
      </w:r>
      <w:r>
        <w:rPr>
          <w:rFonts w:cs="Times New Roman"/>
          <w:sz w:val="28"/>
          <w:szCs w:val="28"/>
          <w:lang w:val="uk-UA"/>
        </w:rPr>
        <w:t xml:space="preserve"> (українська мова, українська література)</w:t>
      </w:r>
      <w:r w:rsidR="00D823F7">
        <w:rPr>
          <w:rFonts w:cs="Times New Roman"/>
          <w:sz w:val="28"/>
          <w:szCs w:val="28"/>
        </w:rPr>
        <w:t xml:space="preserve">. </w:t>
      </w:r>
    </w:p>
    <w:p w:rsidR="00DA7B2B" w:rsidRPr="00F85561" w:rsidRDefault="002258EC" w:rsidP="00F85561">
      <w:pPr>
        <w:shd w:val="clear" w:color="auto" w:fill="FFFFFF"/>
        <w:spacing w:after="0"/>
        <w:jc w:val="both"/>
        <w:textAlignment w:val="baseline"/>
        <w:rPr>
          <w:rFonts w:ascii="Times New Roman" w:eastAsia="Times New Roman" w:hAnsi="Times New Roman" w:cs="Times New Roman"/>
          <w:sz w:val="28"/>
          <w:szCs w:val="28"/>
          <w:lang w:eastAsia="ar-SA"/>
        </w:rPr>
      </w:pPr>
      <w:r>
        <w:rPr>
          <w:rFonts w:eastAsia="Times New Roman" w:cs="Times New Roman"/>
          <w:sz w:val="28"/>
          <w:szCs w:val="28"/>
          <w:lang w:eastAsia="ar-SA"/>
        </w:rPr>
        <w:tab/>
      </w:r>
      <w:r w:rsidR="006C6718" w:rsidRPr="00281F9A">
        <w:rPr>
          <w:rFonts w:ascii="Times New Roman" w:eastAsia="Times New Roman" w:hAnsi="Times New Roman" w:cs="Times New Roman"/>
          <w:sz w:val="28"/>
          <w:szCs w:val="28"/>
          <w:lang w:eastAsia="ar-SA"/>
        </w:rPr>
        <w:t xml:space="preserve">Ефективність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 У </w:t>
      </w:r>
      <w:r w:rsidR="000508B3" w:rsidRPr="00281F9A">
        <w:rPr>
          <w:rFonts w:ascii="Times New Roman" w:eastAsia="Times New Roman" w:hAnsi="Times New Roman" w:cs="Times New Roman"/>
          <w:sz w:val="28"/>
          <w:szCs w:val="28"/>
          <w:lang w:eastAsia="ar-SA"/>
        </w:rPr>
        <w:t>спеціалізованій школі № 73</w:t>
      </w:r>
      <w:r w:rsidR="006C6718" w:rsidRPr="00281F9A">
        <w:rPr>
          <w:rFonts w:ascii="Times New Roman" w:eastAsia="Times New Roman" w:hAnsi="Times New Roman" w:cs="Times New Roman"/>
          <w:sz w:val="28"/>
          <w:szCs w:val="28"/>
          <w:lang w:eastAsia="ar-SA"/>
        </w:rPr>
        <w:t xml:space="preserve"> календарно-тематичні плани, освітня програма синхронізовані. </w:t>
      </w:r>
      <w:r w:rsidR="000508B3" w:rsidRPr="00281F9A">
        <w:rPr>
          <w:rFonts w:ascii="Times New Roman" w:eastAsia="Times New Roman" w:hAnsi="Times New Roman" w:cs="Times New Roman"/>
          <w:sz w:val="28"/>
          <w:szCs w:val="28"/>
          <w:lang w:eastAsia="ar-SA"/>
        </w:rPr>
        <w:t>Воєнні дії, повітряні тривоги протягом 2022/</w:t>
      </w:r>
      <w:r w:rsidR="006C6718" w:rsidRPr="00281F9A">
        <w:rPr>
          <w:rFonts w:ascii="Times New Roman" w:eastAsia="Times New Roman" w:hAnsi="Times New Roman" w:cs="Times New Roman"/>
          <w:sz w:val="28"/>
          <w:szCs w:val="28"/>
          <w:lang w:eastAsia="ar-SA"/>
        </w:rPr>
        <w:t>202</w:t>
      </w:r>
      <w:r w:rsidR="000508B3" w:rsidRPr="00281F9A">
        <w:rPr>
          <w:rFonts w:ascii="Times New Roman" w:eastAsia="Times New Roman" w:hAnsi="Times New Roman" w:cs="Times New Roman"/>
          <w:sz w:val="28"/>
          <w:szCs w:val="28"/>
          <w:lang w:eastAsia="ar-SA"/>
        </w:rPr>
        <w:t>3</w:t>
      </w:r>
      <w:r w:rsidR="006C6718" w:rsidRPr="00281F9A">
        <w:rPr>
          <w:rFonts w:ascii="Times New Roman" w:eastAsia="Times New Roman" w:hAnsi="Times New Roman" w:cs="Times New Roman"/>
          <w:sz w:val="28"/>
          <w:szCs w:val="28"/>
          <w:lang w:eastAsia="ar-SA"/>
        </w:rPr>
        <w:t xml:space="preserve"> н.р. </w:t>
      </w:r>
      <w:r w:rsidR="0090244B" w:rsidRPr="00281F9A">
        <w:rPr>
          <w:rFonts w:ascii="Times New Roman" w:eastAsia="Times New Roman" w:hAnsi="Times New Roman" w:cs="Times New Roman"/>
          <w:sz w:val="28"/>
          <w:szCs w:val="28"/>
          <w:lang w:eastAsia="ar-SA"/>
        </w:rPr>
        <w:t>н</w:t>
      </w:r>
      <w:r w:rsidR="006C6718" w:rsidRPr="00281F9A">
        <w:rPr>
          <w:rFonts w:ascii="Times New Roman" w:eastAsia="Times New Roman" w:hAnsi="Times New Roman" w:cs="Times New Roman"/>
          <w:sz w:val="28"/>
          <w:szCs w:val="28"/>
          <w:lang w:eastAsia="ar-SA"/>
        </w:rPr>
        <w:t>е дали мо</w:t>
      </w:r>
      <w:r w:rsidR="0090244B" w:rsidRPr="00281F9A">
        <w:rPr>
          <w:rFonts w:ascii="Times New Roman" w:eastAsia="Times New Roman" w:hAnsi="Times New Roman" w:cs="Times New Roman"/>
          <w:sz w:val="28"/>
          <w:szCs w:val="28"/>
          <w:lang w:eastAsia="ar-SA"/>
        </w:rPr>
        <w:t>ж</w:t>
      </w:r>
      <w:r w:rsidR="006C6718" w:rsidRPr="00281F9A">
        <w:rPr>
          <w:rFonts w:ascii="Times New Roman" w:eastAsia="Times New Roman" w:hAnsi="Times New Roman" w:cs="Times New Roman"/>
          <w:sz w:val="28"/>
          <w:szCs w:val="28"/>
          <w:lang w:eastAsia="ar-SA"/>
        </w:rPr>
        <w:t>ливості виконати обсяг годин робочого навчального плану освітньої програми закладу</w:t>
      </w:r>
      <w:r w:rsidR="00281F9A">
        <w:rPr>
          <w:rFonts w:ascii="Times New Roman" w:eastAsia="Times New Roman" w:hAnsi="Times New Roman" w:cs="Times New Roman"/>
          <w:sz w:val="28"/>
          <w:szCs w:val="28"/>
          <w:lang w:eastAsia="ar-SA"/>
        </w:rPr>
        <w:t>, навчальні заняття було завершено 16 червня, до 30 червня було з</w:t>
      </w:r>
      <w:r w:rsidR="00281F9A" w:rsidRPr="00281F9A">
        <w:rPr>
          <w:rFonts w:ascii="Times New Roman" w:eastAsia="Times New Roman" w:hAnsi="Times New Roman" w:cs="Times New Roman"/>
          <w:sz w:val="28"/>
          <w:szCs w:val="28"/>
          <w:lang w:eastAsia="ru-RU"/>
        </w:rPr>
        <w:t>мін</w:t>
      </w:r>
      <w:r w:rsidR="00281F9A">
        <w:rPr>
          <w:rFonts w:ascii="Times New Roman" w:eastAsia="Times New Roman" w:hAnsi="Times New Roman" w:cs="Times New Roman"/>
          <w:sz w:val="28"/>
          <w:szCs w:val="28"/>
          <w:lang w:eastAsia="ru-RU"/>
        </w:rPr>
        <w:t>ено</w:t>
      </w:r>
      <w:r w:rsidR="00281F9A" w:rsidRPr="00281F9A">
        <w:rPr>
          <w:rFonts w:ascii="Times New Roman" w:eastAsia="Times New Roman" w:hAnsi="Times New Roman" w:cs="Times New Roman"/>
          <w:sz w:val="28"/>
          <w:szCs w:val="28"/>
          <w:lang w:eastAsia="ru-RU"/>
        </w:rPr>
        <w:t xml:space="preserve"> звичну класно-урочну систему на індивідуальне</w:t>
      </w:r>
      <w:r w:rsidR="00281F9A">
        <w:rPr>
          <w:rFonts w:ascii="Times New Roman" w:eastAsia="Times New Roman" w:hAnsi="Times New Roman" w:cs="Times New Roman"/>
          <w:sz w:val="28"/>
          <w:szCs w:val="28"/>
          <w:lang w:eastAsia="ru-RU"/>
        </w:rPr>
        <w:t xml:space="preserve"> та</w:t>
      </w:r>
      <w:r w:rsidR="00281F9A" w:rsidRPr="00281F9A">
        <w:rPr>
          <w:rFonts w:ascii="Times New Roman" w:eastAsia="Times New Roman" w:hAnsi="Times New Roman" w:cs="Times New Roman"/>
          <w:sz w:val="28"/>
          <w:szCs w:val="28"/>
          <w:lang w:eastAsia="ru-RU"/>
        </w:rPr>
        <w:t xml:space="preserve"> групове навчання</w:t>
      </w:r>
      <w:r w:rsidR="00281F9A">
        <w:rPr>
          <w:rFonts w:ascii="Times New Roman" w:eastAsia="Times New Roman" w:hAnsi="Times New Roman" w:cs="Times New Roman"/>
          <w:sz w:val="28"/>
          <w:szCs w:val="28"/>
          <w:lang w:eastAsia="ru-RU"/>
        </w:rPr>
        <w:t>. Педагогами з</w:t>
      </w:r>
      <w:r w:rsidR="00281F9A" w:rsidRPr="00281F9A">
        <w:rPr>
          <w:rFonts w:ascii="Times New Roman" w:eastAsia="Times New Roman" w:hAnsi="Times New Roman" w:cs="Times New Roman"/>
          <w:sz w:val="28"/>
          <w:szCs w:val="28"/>
          <w:lang w:eastAsia="ru-RU"/>
        </w:rPr>
        <w:t>астос</w:t>
      </w:r>
      <w:r w:rsidR="00281F9A">
        <w:rPr>
          <w:rFonts w:ascii="Times New Roman" w:eastAsia="Times New Roman" w:hAnsi="Times New Roman" w:cs="Times New Roman"/>
          <w:sz w:val="28"/>
          <w:szCs w:val="28"/>
          <w:lang w:eastAsia="ru-RU"/>
        </w:rPr>
        <w:t>овано</w:t>
      </w:r>
      <w:r w:rsidR="00281F9A" w:rsidRPr="00281F9A">
        <w:rPr>
          <w:rFonts w:ascii="Times New Roman" w:eastAsia="Times New Roman" w:hAnsi="Times New Roman" w:cs="Times New Roman"/>
          <w:sz w:val="28"/>
          <w:szCs w:val="28"/>
          <w:lang w:eastAsia="ru-RU"/>
        </w:rPr>
        <w:t xml:space="preserve"> гнучкий та диференційований підхід до </w:t>
      </w:r>
      <w:r w:rsidR="00281F9A" w:rsidRPr="00281F9A">
        <w:rPr>
          <w:rFonts w:ascii="Times New Roman" w:eastAsia="Times New Roman" w:hAnsi="Times New Roman" w:cs="Times New Roman"/>
          <w:sz w:val="28"/>
          <w:szCs w:val="28"/>
          <w:lang w:eastAsia="ru-RU"/>
        </w:rPr>
        <w:lastRenderedPageBreak/>
        <w:t>кожного учня/учениці</w:t>
      </w:r>
      <w:r w:rsidR="00281F9A">
        <w:rPr>
          <w:rFonts w:ascii="Times New Roman" w:eastAsia="Times New Roman" w:hAnsi="Times New Roman" w:cs="Times New Roman"/>
          <w:sz w:val="28"/>
          <w:szCs w:val="28"/>
          <w:lang w:eastAsia="ru-RU"/>
        </w:rPr>
        <w:t xml:space="preserve"> та складено г</w:t>
      </w:r>
      <w:r w:rsidR="00281F9A" w:rsidRPr="00281F9A">
        <w:rPr>
          <w:rFonts w:ascii="Times New Roman" w:eastAsia="Times New Roman" w:hAnsi="Times New Roman" w:cs="Times New Roman"/>
          <w:sz w:val="28"/>
          <w:szCs w:val="28"/>
          <w:lang w:eastAsia="ru-RU"/>
        </w:rPr>
        <w:t>рафік індивідуальних, групових компенсаторних занять/консультацій тощо</w:t>
      </w:r>
      <w:r w:rsidR="00281F9A">
        <w:rPr>
          <w:rFonts w:ascii="Times New Roman" w:eastAsia="Times New Roman" w:hAnsi="Times New Roman" w:cs="Times New Roman"/>
          <w:sz w:val="28"/>
          <w:szCs w:val="28"/>
          <w:lang w:eastAsia="ru-RU"/>
        </w:rPr>
        <w:t>.</w:t>
      </w:r>
      <w:r w:rsidR="00F85561">
        <w:rPr>
          <w:rFonts w:ascii="Times New Roman" w:eastAsia="Times New Roman" w:hAnsi="Times New Roman" w:cs="Times New Roman"/>
          <w:sz w:val="28"/>
          <w:szCs w:val="28"/>
          <w:lang w:eastAsia="ru-RU"/>
        </w:rPr>
        <w:t xml:space="preserve"> </w:t>
      </w:r>
      <w:r w:rsidR="006C6718" w:rsidRPr="00F85561">
        <w:rPr>
          <w:rFonts w:ascii="Times New Roman" w:eastAsia="Times New Roman" w:hAnsi="Times New Roman" w:cs="Times New Roman"/>
          <w:sz w:val="28"/>
          <w:szCs w:val="28"/>
          <w:lang w:eastAsia="ar-SA"/>
        </w:rPr>
        <w:t xml:space="preserve">Календарно-тематичний план – це результат творчої роботи вчителя, його бачення способів і напрямів отримання очікуваних результатів навчання. Педагоги закладу самі визначають необхідний обсяг годин на вивчення тем, змінюють послідовність їх вивчення, визначати обов’язкові види робіт. Форми ведення календарно-тематичних планів є довільними, містить теми уроків, дати їх проведення, опис наскрізних змістових ліній, визначення ключових компетентностей інші компоненти на розсуд вчителя. Календарно-тематичне планування відповідає Державним стандарту загальної середньої освіти. Календарне планування розробляється </w:t>
      </w:r>
      <w:r w:rsidR="00F85561">
        <w:rPr>
          <w:rFonts w:ascii="Times New Roman" w:eastAsia="Times New Roman" w:hAnsi="Times New Roman" w:cs="Times New Roman"/>
          <w:sz w:val="28"/>
          <w:szCs w:val="28"/>
          <w:lang w:eastAsia="ar-SA"/>
        </w:rPr>
        <w:t xml:space="preserve">вчителями </w:t>
      </w:r>
      <w:r w:rsidR="006C6718" w:rsidRPr="00F85561">
        <w:rPr>
          <w:rFonts w:ascii="Times New Roman" w:eastAsia="Times New Roman" w:hAnsi="Times New Roman" w:cs="Times New Roman"/>
          <w:sz w:val="28"/>
          <w:szCs w:val="28"/>
          <w:lang w:eastAsia="ar-SA"/>
        </w:rPr>
        <w:t>на семестр, розглядається та засіданнях методичних об’єднань</w:t>
      </w:r>
      <w:r w:rsidR="00F85561">
        <w:rPr>
          <w:rFonts w:ascii="Times New Roman" w:eastAsia="Times New Roman" w:hAnsi="Times New Roman" w:cs="Times New Roman"/>
          <w:sz w:val="28"/>
          <w:szCs w:val="28"/>
          <w:lang w:eastAsia="ar-SA"/>
        </w:rPr>
        <w:t xml:space="preserve"> та ведеться в електронній формі.</w:t>
      </w:r>
      <w:r w:rsidR="006C6718" w:rsidRPr="00F85561">
        <w:rPr>
          <w:rFonts w:ascii="Times New Roman" w:eastAsia="Times New Roman" w:hAnsi="Times New Roman" w:cs="Times New Roman"/>
          <w:sz w:val="28"/>
          <w:szCs w:val="28"/>
          <w:lang w:eastAsia="ar-SA"/>
        </w:rPr>
        <w:t xml:space="preserve"> </w:t>
      </w:r>
    </w:p>
    <w:p w:rsidR="006C6718" w:rsidRDefault="002258EC" w:rsidP="006C6718">
      <w:pPr>
        <w:pStyle w:val="Standard"/>
        <w:jc w:val="both"/>
        <w:rPr>
          <w:rFonts w:eastAsia="Times New Roman" w:cs="Times New Roman"/>
          <w:sz w:val="28"/>
          <w:szCs w:val="28"/>
          <w:lang w:val="uk-UA" w:eastAsia="ar-SA"/>
        </w:rPr>
      </w:pPr>
      <w:r>
        <w:rPr>
          <w:rFonts w:eastAsia="Times New Roman" w:cs="Times New Roman"/>
          <w:sz w:val="28"/>
          <w:szCs w:val="28"/>
          <w:lang w:val="ru-RU" w:eastAsia="ar-SA"/>
        </w:rPr>
        <w:tab/>
      </w:r>
      <w:r w:rsidR="006C6718">
        <w:rPr>
          <w:rFonts w:eastAsia="Times New Roman" w:cs="Times New Roman"/>
          <w:sz w:val="28"/>
          <w:szCs w:val="28"/>
          <w:lang w:eastAsia="ar-SA"/>
        </w:rPr>
        <w:t>У кінці навчального року вчителі самостійно та на засіданнях методичних об’єднань проводять аналіз реалізації календарно-тематичного планування</w:t>
      </w:r>
      <w:r w:rsidR="007002AC">
        <w:rPr>
          <w:rFonts w:eastAsia="Times New Roman" w:cs="Times New Roman"/>
          <w:sz w:val="28"/>
          <w:szCs w:val="28"/>
          <w:lang w:val="uk-UA" w:eastAsia="ar-SA"/>
        </w:rPr>
        <w:t>, аиконання програм</w:t>
      </w:r>
      <w:r w:rsidR="006C6718">
        <w:rPr>
          <w:rFonts w:eastAsia="Times New Roman" w:cs="Times New Roman"/>
          <w:sz w:val="28"/>
          <w:szCs w:val="28"/>
          <w:lang w:eastAsia="ar-SA"/>
        </w:rPr>
        <w:t xml:space="preserve"> та визначають напрямки вирішення проблем, які виникали у ході використання календарного планування протягом навчального року</w:t>
      </w:r>
      <w:r w:rsidR="0090244B">
        <w:rPr>
          <w:rFonts w:eastAsia="Times New Roman" w:cs="Times New Roman"/>
          <w:sz w:val="28"/>
          <w:szCs w:val="28"/>
          <w:lang w:val="uk-UA" w:eastAsia="ar-SA"/>
        </w:rPr>
        <w:t>.</w:t>
      </w:r>
    </w:p>
    <w:p w:rsidR="006E6E86" w:rsidRPr="00996E99" w:rsidRDefault="00F42457" w:rsidP="00D12CA6">
      <w:pPr>
        <w:spacing w:after="0" w:line="240" w:lineRule="auto"/>
        <w:jc w:val="both"/>
        <w:rPr>
          <w:rFonts w:ascii="Times New Roman" w:eastAsia="Microsoft YaHei UI" w:hAnsi="Times New Roman" w:cs="Times New Roman"/>
          <w:b/>
          <w:bCs/>
          <w:w w:val="125"/>
          <w:sz w:val="28"/>
          <w:szCs w:val="28"/>
          <w:lang w:eastAsia="uk-UA" w:bidi="uk-UA"/>
        </w:rPr>
      </w:pPr>
      <w:r>
        <w:rPr>
          <w:rFonts w:ascii="Times New Roman" w:eastAsia="Microsoft YaHei UI" w:hAnsi="Times New Roman" w:cs="Times New Roman"/>
          <w:b/>
          <w:bCs/>
          <w:w w:val="125"/>
          <w:sz w:val="28"/>
          <w:szCs w:val="28"/>
          <w:lang w:eastAsia="uk-UA" w:bidi="uk-UA"/>
        </w:rPr>
        <w:tab/>
      </w:r>
      <w:r w:rsidR="006E6E86" w:rsidRPr="00996E99">
        <w:rPr>
          <w:rFonts w:ascii="Times New Roman" w:eastAsia="Microsoft YaHei UI" w:hAnsi="Times New Roman" w:cs="Times New Roman"/>
          <w:b/>
          <w:bCs/>
          <w:w w:val="125"/>
          <w:sz w:val="28"/>
          <w:szCs w:val="28"/>
          <w:lang w:eastAsia="uk-UA" w:bidi="uk-UA"/>
        </w:rPr>
        <w:t>3.1.2. Педагогічні працівники застосовують освітні технології, спрямовані на формування ключових компетентностей і наскрізних умінь здобувачів освіти</w:t>
      </w:r>
    </w:p>
    <w:p w:rsidR="00055C1A" w:rsidRDefault="00E62927" w:rsidP="00D13F17">
      <w:pPr>
        <w:spacing w:after="0" w:line="240" w:lineRule="auto"/>
        <w:jc w:val="both"/>
        <w:rPr>
          <w:rFonts w:ascii="stk" w:hAnsi="stk"/>
          <w:color w:val="000000"/>
          <w:sz w:val="28"/>
          <w:szCs w:val="28"/>
          <w:shd w:val="clear" w:color="auto" w:fill="FFFFFF"/>
          <w:lang w:val="de-DE"/>
        </w:rPr>
      </w:pPr>
      <w:r>
        <w:rPr>
          <w:rFonts w:ascii="stk" w:hAnsi="stk"/>
          <w:color w:val="000000"/>
          <w:sz w:val="28"/>
          <w:szCs w:val="28"/>
          <w:shd w:val="clear" w:color="auto" w:fill="FFFFFF"/>
        </w:rPr>
        <w:tab/>
      </w:r>
      <w:r w:rsidR="005256BD" w:rsidRPr="00996E99">
        <w:rPr>
          <w:rFonts w:ascii="stk" w:hAnsi="stk"/>
          <w:color w:val="000000"/>
          <w:sz w:val="28"/>
          <w:szCs w:val="28"/>
          <w:shd w:val="clear" w:color="auto" w:fill="FFFFFF"/>
        </w:rPr>
        <w:t>Філософія вчителя і вимоги до нього змінюються разом із реформою освіти. Працюючи над реалізаціє</w:t>
      </w:r>
      <w:r w:rsidR="00D13F17">
        <w:rPr>
          <w:rFonts w:ascii="stk" w:hAnsi="stk"/>
          <w:color w:val="000000"/>
          <w:sz w:val="28"/>
          <w:szCs w:val="28"/>
          <w:shd w:val="clear" w:color="auto" w:fill="FFFFFF"/>
        </w:rPr>
        <w:t>ю</w:t>
      </w:r>
      <w:r w:rsidR="005256BD" w:rsidRPr="00996E99">
        <w:rPr>
          <w:rFonts w:ascii="stk" w:hAnsi="stk"/>
          <w:color w:val="000000"/>
          <w:sz w:val="28"/>
          <w:szCs w:val="28"/>
          <w:shd w:val="clear" w:color="auto" w:fill="FFFFFF"/>
        </w:rPr>
        <w:t xml:space="preserve"> концепції НУШ педагоги </w:t>
      </w:r>
      <w:r>
        <w:rPr>
          <w:rFonts w:ascii="stk" w:hAnsi="stk"/>
          <w:color w:val="000000"/>
          <w:sz w:val="28"/>
          <w:szCs w:val="28"/>
          <w:shd w:val="clear" w:color="auto" w:fill="FFFFFF"/>
        </w:rPr>
        <w:t xml:space="preserve">спеціалізованої </w:t>
      </w:r>
      <w:r w:rsidR="005256BD" w:rsidRPr="00996E99">
        <w:rPr>
          <w:rFonts w:ascii="stk" w:hAnsi="stk"/>
          <w:color w:val="000000"/>
          <w:sz w:val="28"/>
          <w:szCs w:val="28"/>
          <w:shd w:val="clear" w:color="auto" w:fill="FFFFFF"/>
        </w:rPr>
        <w:t xml:space="preserve">школи № </w:t>
      </w:r>
      <w:r>
        <w:rPr>
          <w:rFonts w:ascii="stk" w:hAnsi="stk"/>
          <w:color w:val="000000"/>
          <w:sz w:val="28"/>
          <w:szCs w:val="28"/>
          <w:shd w:val="clear" w:color="auto" w:fill="FFFFFF"/>
        </w:rPr>
        <w:t>73</w:t>
      </w:r>
      <w:r w:rsidR="005256BD" w:rsidRPr="00996E99">
        <w:rPr>
          <w:rFonts w:ascii="stk" w:hAnsi="stk"/>
          <w:color w:val="000000"/>
          <w:sz w:val="28"/>
          <w:szCs w:val="28"/>
          <w:shd w:val="clear" w:color="auto" w:fill="FFFFFF"/>
        </w:rPr>
        <w:t xml:space="preserve"> м.Києва </w:t>
      </w:r>
      <w:r w:rsidR="005256BD" w:rsidRPr="00996E99">
        <w:rPr>
          <w:rFonts w:ascii="stk" w:hAnsi="stk"/>
          <w:color w:val="000000"/>
          <w:sz w:val="28"/>
          <w:szCs w:val="28"/>
          <w:shd w:val="clear" w:color="auto" w:fill="FFFFFF"/>
          <w:lang w:val="de-DE"/>
        </w:rPr>
        <w:t>застосовують освітні технології, спрямовані на формування ключових компетентностей і наскрізних умінь здобувачів освіти</w:t>
      </w:r>
      <w:r w:rsidR="005256BD" w:rsidRPr="00996E99">
        <w:rPr>
          <w:rFonts w:ascii="stk" w:hAnsi="stk"/>
          <w:color w:val="000000"/>
          <w:sz w:val="28"/>
          <w:szCs w:val="28"/>
          <w:shd w:val="clear" w:color="auto" w:fill="FFFFFF"/>
        </w:rPr>
        <w:t>.</w:t>
      </w:r>
      <w:r w:rsidR="005256BD" w:rsidRPr="00996E99">
        <w:rPr>
          <w:rFonts w:ascii="stk" w:hAnsi="stk"/>
          <w:color w:val="000000"/>
          <w:sz w:val="28"/>
          <w:szCs w:val="28"/>
          <w:shd w:val="clear" w:color="auto" w:fill="FFFFFF"/>
          <w:lang w:val="de-DE"/>
        </w:rPr>
        <w:t xml:space="preserve"> У закладі використовують освітні технологій в навчальному процесі</w:t>
      </w:r>
      <w:r w:rsidR="005256BD" w:rsidRPr="00996E99">
        <w:rPr>
          <w:rFonts w:ascii="stk" w:hAnsi="stk"/>
          <w:color w:val="000000"/>
          <w:sz w:val="28"/>
          <w:szCs w:val="28"/>
          <w:shd w:val="clear" w:color="auto" w:fill="FFFFFF"/>
        </w:rPr>
        <w:t>, що</w:t>
      </w:r>
      <w:r w:rsidR="005256BD" w:rsidRPr="00996E99">
        <w:rPr>
          <w:rFonts w:ascii="stk" w:hAnsi="stk"/>
          <w:color w:val="000000"/>
          <w:sz w:val="28"/>
          <w:szCs w:val="28"/>
          <w:shd w:val="clear" w:color="auto" w:fill="FFFFFF"/>
          <w:lang w:val="de-DE"/>
        </w:rPr>
        <w:t xml:space="preserve"> дає змогу підвищити продуктивність роботи, раціональними шляхами досягати необхідного результату. </w:t>
      </w:r>
    </w:p>
    <w:p w:rsidR="00D13F17" w:rsidRPr="00D13F17" w:rsidRDefault="00D13F17" w:rsidP="00D13F17">
      <w:pPr>
        <w:spacing w:after="0" w:line="240" w:lineRule="auto"/>
        <w:jc w:val="both"/>
        <w:rPr>
          <w:rFonts w:ascii="stk" w:hAnsi="stk"/>
          <w:color w:val="000000"/>
          <w:sz w:val="28"/>
          <w:szCs w:val="28"/>
          <w:shd w:val="clear" w:color="auto" w:fill="FFFFFF"/>
        </w:rPr>
      </w:pPr>
      <w:r w:rsidRPr="00D13F17">
        <w:rPr>
          <w:rFonts w:ascii="stk" w:hAnsi="stk"/>
          <w:color w:val="000000"/>
          <w:sz w:val="28"/>
          <w:szCs w:val="28"/>
          <w:shd w:val="clear" w:color="auto" w:fill="FFFFFF"/>
        </w:rPr>
        <w:t>а</w:t>
      </w:r>
      <w:r w:rsidRPr="00D13F17">
        <w:rPr>
          <w:rFonts w:ascii="stk" w:hAnsi="stk"/>
          <w:color w:val="000000"/>
          <w:sz w:val="28"/>
          <w:szCs w:val="28"/>
          <w:shd w:val="clear" w:color="auto" w:fill="FFFFFF"/>
          <w:lang w:val="ru-RU"/>
        </w:rPr>
        <w:t>нкет</w:t>
      </w:r>
      <w:r w:rsidRPr="00D13F17">
        <w:rPr>
          <w:rFonts w:ascii="stk" w:hAnsi="stk"/>
          <w:color w:val="000000"/>
          <w:sz w:val="28"/>
          <w:szCs w:val="28"/>
          <w:shd w:val="clear" w:color="auto" w:fill="FFFFFF"/>
        </w:rPr>
        <w:t>ування</w:t>
      </w:r>
      <w:r w:rsidRPr="002B7969">
        <w:rPr>
          <w:rFonts w:ascii="stk" w:hAnsi="stk"/>
          <w:color w:val="000000"/>
          <w:sz w:val="28"/>
          <w:szCs w:val="28"/>
          <w:shd w:val="clear" w:color="auto" w:fill="FFFFFF"/>
          <w:lang w:val="de-DE"/>
        </w:rPr>
        <w:t xml:space="preserve"> </w:t>
      </w:r>
      <w:r w:rsidRPr="00D13F17">
        <w:rPr>
          <w:rFonts w:ascii="stk" w:hAnsi="stk"/>
          <w:color w:val="000000"/>
          <w:sz w:val="28"/>
          <w:szCs w:val="28"/>
          <w:shd w:val="clear" w:color="auto" w:fill="FFFFFF"/>
          <w:lang w:val="ru-RU"/>
        </w:rPr>
        <w:t>вчител</w:t>
      </w:r>
      <w:r w:rsidRPr="00D13F17">
        <w:rPr>
          <w:rFonts w:ascii="stk" w:hAnsi="stk"/>
          <w:color w:val="000000"/>
          <w:sz w:val="28"/>
          <w:szCs w:val="28"/>
          <w:shd w:val="clear" w:color="auto" w:fill="FFFFFF"/>
        </w:rPr>
        <w:t>ів</w:t>
      </w:r>
    </w:p>
    <w:p w:rsidR="00E62927" w:rsidRPr="00E62927" w:rsidRDefault="00E62927" w:rsidP="00E62927">
      <w:pPr>
        <w:spacing w:after="0"/>
        <w:jc w:val="both"/>
        <w:rPr>
          <w:rFonts w:ascii="Times New Roman" w:eastAsia="Times New Roman" w:hAnsi="Times New Roman" w:cs="Times New Roman"/>
          <w:sz w:val="28"/>
          <w:szCs w:val="28"/>
          <w:lang w:eastAsia="ar-SA"/>
        </w:rPr>
      </w:pPr>
      <w:r>
        <w:rPr>
          <w:rFonts w:ascii="stk" w:hAnsi="stk"/>
          <w:bCs/>
          <w:color w:val="000000"/>
          <w:sz w:val="28"/>
          <w:szCs w:val="28"/>
          <w:shd w:val="clear" w:color="auto" w:fill="FFFFFF"/>
        </w:rPr>
        <w:tab/>
      </w:r>
      <w:r w:rsidRPr="00E62927">
        <w:rPr>
          <w:rFonts w:ascii="Times New Roman" w:eastAsia="Times New Roman" w:hAnsi="Times New Roman" w:cs="Times New Roman"/>
          <w:sz w:val="28"/>
          <w:szCs w:val="28"/>
          <w:shd w:val="clear" w:color="auto" w:fill="FFFFFF"/>
          <w:lang w:eastAsia="ar-SA"/>
        </w:rPr>
        <w:t xml:space="preserve">З метою відстеження та оцінка ступеня сформованості професійної компетентності вчителів; підвищення якості освітнього процесу до рівня сучасних вимог шляхом розвитку педагогічної компетентності вчителів; </w:t>
      </w:r>
      <w:r w:rsidRPr="00E62927">
        <w:rPr>
          <w:rFonts w:ascii="Times New Roman" w:eastAsia="Times New Roman" w:hAnsi="Times New Roman" w:cs="Times New Roman"/>
          <w:sz w:val="28"/>
          <w:szCs w:val="28"/>
          <w:lang w:eastAsia="ar-SA"/>
        </w:rPr>
        <w:t>підвищення рівня  професійної компетентності вчителя з 27 лютого по 27 бере</w:t>
      </w:r>
      <w:r>
        <w:rPr>
          <w:rFonts w:ascii="Times New Roman" w:eastAsia="Times New Roman" w:hAnsi="Times New Roman" w:cs="Times New Roman"/>
          <w:sz w:val="28"/>
          <w:szCs w:val="28"/>
          <w:lang w:eastAsia="ar-SA"/>
        </w:rPr>
        <w:t>з</w:t>
      </w:r>
      <w:r w:rsidRPr="00E62927">
        <w:rPr>
          <w:rFonts w:ascii="Times New Roman" w:eastAsia="Times New Roman" w:hAnsi="Times New Roman" w:cs="Times New Roman"/>
          <w:sz w:val="28"/>
          <w:szCs w:val="28"/>
          <w:lang w:eastAsia="ar-SA"/>
        </w:rPr>
        <w:t>ня поточного року проведено моніторинг. Під час дослідження розглядались питання щодо:</w:t>
      </w:r>
    </w:p>
    <w:p w:rsidR="00E62927" w:rsidRPr="00E62927" w:rsidRDefault="00E62927" w:rsidP="00E62927">
      <w:pPr>
        <w:suppressAutoHyphens/>
        <w:spacing w:after="0" w:line="240" w:lineRule="auto"/>
        <w:jc w:val="both"/>
        <w:rPr>
          <w:rFonts w:ascii="Times New Roman" w:eastAsia="Times New Roman" w:hAnsi="Times New Roman" w:cs="Times New Roman"/>
          <w:sz w:val="28"/>
          <w:szCs w:val="28"/>
          <w:shd w:val="clear" w:color="auto" w:fill="FFFFFF"/>
          <w:lang w:eastAsia="ar-SA"/>
        </w:rPr>
      </w:pPr>
      <w:r w:rsidRPr="00E62927">
        <w:rPr>
          <w:rFonts w:ascii="Times New Roman" w:eastAsia="Times New Roman" w:hAnsi="Times New Roman" w:cs="Times New Roman"/>
          <w:sz w:val="28"/>
          <w:szCs w:val="28"/>
          <w:lang w:eastAsia="ar-SA"/>
        </w:rPr>
        <w:t>- вивчення</w:t>
      </w:r>
      <w:r w:rsidRPr="00E62927">
        <w:rPr>
          <w:rFonts w:ascii="Times New Roman" w:eastAsia="Times New Roman" w:hAnsi="Times New Roman" w:cs="Times New Roman"/>
          <w:sz w:val="28"/>
          <w:szCs w:val="28"/>
          <w:shd w:val="clear" w:color="auto" w:fill="FFFFFF"/>
          <w:lang w:eastAsia="ar-SA"/>
        </w:rPr>
        <w:t xml:space="preserve"> рівня готовності вчителів до самоосвіти та самовдосконалення; </w:t>
      </w:r>
    </w:p>
    <w:p w:rsidR="00E62927" w:rsidRPr="00E62927" w:rsidRDefault="00E62927" w:rsidP="00E62927">
      <w:pPr>
        <w:suppressAutoHyphens/>
        <w:spacing w:after="0" w:line="240" w:lineRule="auto"/>
        <w:jc w:val="both"/>
        <w:rPr>
          <w:rFonts w:ascii="Times New Roman" w:eastAsia="Times New Roman" w:hAnsi="Times New Roman" w:cs="Times New Roman"/>
          <w:sz w:val="28"/>
          <w:szCs w:val="28"/>
          <w:shd w:val="clear" w:color="auto" w:fill="FFFFFF"/>
          <w:lang w:eastAsia="ar-SA"/>
        </w:rPr>
      </w:pPr>
      <w:r w:rsidRPr="00E62927">
        <w:rPr>
          <w:rFonts w:ascii="Times New Roman" w:eastAsia="Times New Roman" w:hAnsi="Times New Roman" w:cs="Times New Roman"/>
          <w:sz w:val="28"/>
          <w:szCs w:val="28"/>
          <w:shd w:val="clear" w:color="auto" w:fill="FFFFFF"/>
          <w:lang w:eastAsia="ar-SA"/>
        </w:rPr>
        <w:t xml:space="preserve">- вивчення готовності вчителів школи до інноваційної діяльності; </w:t>
      </w:r>
    </w:p>
    <w:p w:rsidR="00E62927" w:rsidRPr="00E62927" w:rsidRDefault="00E62927" w:rsidP="00E62927">
      <w:pPr>
        <w:suppressAutoHyphens/>
        <w:spacing w:after="0" w:line="240" w:lineRule="auto"/>
        <w:jc w:val="both"/>
        <w:rPr>
          <w:rFonts w:ascii="Times New Roman" w:eastAsia="Times New Roman" w:hAnsi="Times New Roman" w:cs="Times New Roman"/>
          <w:sz w:val="28"/>
          <w:szCs w:val="28"/>
          <w:shd w:val="clear" w:color="auto" w:fill="FFFFFF"/>
          <w:lang w:eastAsia="ar-SA"/>
        </w:rPr>
      </w:pPr>
      <w:r w:rsidRPr="00E62927">
        <w:rPr>
          <w:rFonts w:ascii="Times New Roman" w:eastAsia="Times New Roman" w:hAnsi="Times New Roman" w:cs="Times New Roman"/>
          <w:sz w:val="28"/>
          <w:szCs w:val="28"/>
          <w:shd w:val="clear" w:color="auto" w:fill="FFFFFF"/>
          <w:lang w:eastAsia="ar-SA"/>
        </w:rPr>
        <w:t>- виявлення труднощів у прагненні педагогів до самовдосконалення, пошуку оптимальних шляхів їх подолання.</w:t>
      </w:r>
    </w:p>
    <w:p w:rsidR="00E62927" w:rsidRPr="00E62927" w:rsidRDefault="00E62927" w:rsidP="00E62927">
      <w:pPr>
        <w:suppressAutoHyphens/>
        <w:spacing w:after="0" w:line="240" w:lineRule="auto"/>
        <w:jc w:val="both"/>
        <w:rPr>
          <w:rFonts w:ascii="Times New Roman" w:eastAsia="Times New Roman" w:hAnsi="Times New Roman" w:cs="Times New Roman"/>
          <w:sz w:val="28"/>
          <w:szCs w:val="28"/>
          <w:shd w:val="clear" w:color="auto" w:fill="FFFFFF"/>
          <w:lang w:eastAsia="ar-SA"/>
        </w:rPr>
      </w:pPr>
      <w:r w:rsidRPr="00E62927">
        <w:rPr>
          <w:rFonts w:ascii="Times New Roman" w:eastAsia="Times New Roman" w:hAnsi="Times New Roman" w:cs="Times New Roman"/>
          <w:sz w:val="28"/>
          <w:szCs w:val="28"/>
          <w:shd w:val="clear" w:color="auto" w:fill="FFFFFF"/>
          <w:lang w:eastAsia="ar-SA"/>
        </w:rPr>
        <w:t>Для проведення моніторингу було застосовано:</w:t>
      </w:r>
    </w:p>
    <w:p w:rsidR="00E62927" w:rsidRPr="00E62927" w:rsidRDefault="00E62927" w:rsidP="00E62927">
      <w:pPr>
        <w:suppressAutoHyphens/>
        <w:spacing w:after="0" w:line="240" w:lineRule="auto"/>
        <w:jc w:val="both"/>
        <w:rPr>
          <w:rFonts w:ascii="Times New Roman" w:eastAsia="Times New Roman" w:hAnsi="Times New Roman" w:cs="Times New Roman"/>
          <w:sz w:val="28"/>
          <w:szCs w:val="28"/>
          <w:lang w:eastAsia="ar-SA"/>
        </w:rPr>
      </w:pPr>
      <w:r w:rsidRPr="00E62927">
        <w:rPr>
          <w:rFonts w:ascii="Times New Roman" w:eastAsia="Times New Roman" w:hAnsi="Times New Roman" w:cs="Times New Roman"/>
          <w:sz w:val="28"/>
          <w:szCs w:val="28"/>
          <w:shd w:val="clear" w:color="auto" w:fill="FFFFFF"/>
          <w:lang w:eastAsia="ar-SA"/>
        </w:rPr>
        <w:t xml:space="preserve">1. Діагностичне опитування "Оцінка ступеня сформованості професійної компетентності вчителів". Вчителі провели </w:t>
      </w:r>
      <w:r w:rsidRPr="00E62927">
        <w:rPr>
          <w:rFonts w:ascii="Times New Roman" w:eastAsia="Times New Roman" w:hAnsi="Times New Roman" w:cs="Times New Roman"/>
          <w:sz w:val="28"/>
          <w:szCs w:val="28"/>
          <w:lang w:eastAsia="ar-SA"/>
        </w:rPr>
        <w:t xml:space="preserve">самооцінювання рівня сформованості професійної компетентності за категоріями: "низький рівень", "середній рівень", "достатній рівень", "високий рівень" та заповнити діагностичну карту. За підсумками можна зробити висновок, що педагоги на достатньому рівні володіють наступникми складовими професійної компетентності </w:t>
      </w:r>
      <w:r w:rsidRPr="00E62927">
        <w:rPr>
          <w:rFonts w:ascii="Times New Roman" w:eastAsia="Times New Roman" w:hAnsi="Times New Roman" w:cs="Times New Roman"/>
          <w:sz w:val="28"/>
          <w:szCs w:val="28"/>
          <w:shd w:val="clear" w:color="auto" w:fill="FFFFFF"/>
          <w:lang w:eastAsia="ar-SA"/>
        </w:rPr>
        <w:t>____________________________________</w:t>
      </w:r>
    </w:p>
    <w:tbl>
      <w:tblPr>
        <w:tblW w:w="0" w:type="auto"/>
        <w:tblInd w:w="-5" w:type="dxa"/>
        <w:tblLayout w:type="fixed"/>
        <w:tblLook w:val="0000" w:firstRow="0" w:lastRow="0" w:firstColumn="0" w:lastColumn="0" w:noHBand="0" w:noVBand="0"/>
      </w:tblPr>
      <w:tblGrid>
        <w:gridCol w:w="327"/>
        <w:gridCol w:w="5173"/>
        <w:gridCol w:w="1417"/>
        <w:gridCol w:w="857"/>
        <w:gridCol w:w="844"/>
        <w:gridCol w:w="426"/>
        <w:gridCol w:w="450"/>
      </w:tblGrid>
      <w:tr w:rsidR="00E62927" w:rsidRPr="00E62927" w:rsidTr="00142DC1">
        <w:trPr>
          <w:trHeight w:val="435"/>
        </w:trPr>
        <w:tc>
          <w:tcPr>
            <w:tcW w:w="327" w:type="dxa"/>
            <w:vMerge w:val="restart"/>
            <w:tcBorders>
              <w:top w:val="single" w:sz="4" w:space="0" w:color="000000"/>
              <w:left w:val="single" w:sz="4" w:space="0" w:color="000000"/>
            </w:tcBorders>
            <w:shd w:val="clear" w:color="auto" w:fill="auto"/>
          </w:tcPr>
          <w:p w:rsidR="00E62927" w:rsidRPr="00E62927" w:rsidRDefault="00E62927" w:rsidP="00E62927">
            <w:pPr>
              <w:suppressAutoHyphens/>
              <w:spacing w:after="0" w:line="360" w:lineRule="auto"/>
              <w:jc w:val="both"/>
              <w:rPr>
                <w:rFonts w:ascii="Times New Roman" w:eastAsia="Times New Roman" w:hAnsi="Times New Roman" w:cs="Times New Roman"/>
                <w:sz w:val="24"/>
                <w:szCs w:val="24"/>
                <w:lang w:val="ru-RU" w:eastAsia="ar-SA"/>
              </w:rPr>
            </w:pPr>
            <w:r w:rsidRPr="00E62927">
              <w:rPr>
                <w:rFonts w:ascii="Times New Roman" w:eastAsia="Times New Roman" w:hAnsi="Times New Roman" w:cs="Times New Roman"/>
                <w:sz w:val="28"/>
                <w:szCs w:val="28"/>
                <w:lang w:eastAsia="ar-SA"/>
              </w:rPr>
              <w:lastRenderedPageBreak/>
              <w:t>№</w:t>
            </w:r>
          </w:p>
        </w:tc>
        <w:tc>
          <w:tcPr>
            <w:tcW w:w="5173" w:type="dxa"/>
            <w:vMerge w:val="restart"/>
            <w:tcBorders>
              <w:top w:val="single" w:sz="4" w:space="0" w:color="000000"/>
              <w:left w:val="single" w:sz="4" w:space="0" w:color="000000"/>
            </w:tcBorders>
            <w:shd w:val="clear" w:color="auto" w:fill="auto"/>
          </w:tcPr>
          <w:p w:rsidR="00E62927" w:rsidRPr="00E62927" w:rsidRDefault="00E62927" w:rsidP="00E62927">
            <w:pPr>
              <w:suppressAutoHyphens/>
              <w:spacing w:after="0" w:line="240" w:lineRule="auto"/>
              <w:jc w:val="both"/>
              <w:rPr>
                <w:rFonts w:ascii="Times New Roman" w:eastAsia="Times New Roman" w:hAnsi="Times New Roman" w:cs="Times New Roman"/>
                <w:sz w:val="24"/>
                <w:szCs w:val="24"/>
                <w:lang w:eastAsia="ar-SA"/>
              </w:rPr>
            </w:pPr>
            <w:r w:rsidRPr="00E62927">
              <w:rPr>
                <w:rFonts w:ascii="Times New Roman" w:eastAsia="Times New Roman" w:hAnsi="Times New Roman" w:cs="Times New Roman"/>
                <w:sz w:val="24"/>
                <w:szCs w:val="24"/>
                <w:lang w:val="ru-RU" w:eastAsia="ar-SA"/>
              </w:rPr>
              <w:t>Складові</w:t>
            </w:r>
            <w:r w:rsidRPr="00E62927">
              <w:rPr>
                <w:rFonts w:ascii="Times New Roman" w:eastAsia="Times New Roman" w:hAnsi="Times New Roman" w:cs="Times New Roman"/>
                <w:sz w:val="24"/>
                <w:szCs w:val="24"/>
                <w:lang w:eastAsia="ar-SA"/>
              </w:rPr>
              <w:t xml:space="preserve"> </w:t>
            </w:r>
            <w:r w:rsidRPr="00E62927">
              <w:rPr>
                <w:rFonts w:ascii="Times New Roman" w:eastAsia="Times New Roman" w:hAnsi="Times New Roman" w:cs="Times New Roman"/>
                <w:sz w:val="24"/>
                <w:szCs w:val="24"/>
                <w:lang w:val="ru-RU" w:eastAsia="ar-SA"/>
              </w:rPr>
              <w:t xml:space="preserve"> професійної компетентності вчителя</w:t>
            </w:r>
          </w:p>
        </w:tc>
        <w:tc>
          <w:tcPr>
            <w:tcW w:w="1417" w:type="dxa"/>
            <w:vMerge w:val="restart"/>
            <w:tcBorders>
              <w:top w:val="single" w:sz="4" w:space="0" w:color="000000"/>
              <w:left w:val="single" w:sz="4" w:space="0" w:color="000000"/>
            </w:tcBorders>
            <w:shd w:val="clear" w:color="auto" w:fill="auto"/>
          </w:tcPr>
          <w:p w:rsidR="00E62927" w:rsidRPr="00E62927" w:rsidRDefault="00E62927" w:rsidP="00E62927">
            <w:pPr>
              <w:suppressAutoHyphens/>
              <w:spacing w:after="0" w:line="360" w:lineRule="auto"/>
              <w:jc w:val="center"/>
              <w:rPr>
                <w:rFonts w:ascii="Times New Roman" w:eastAsia="Times New Roman" w:hAnsi="Times New Roman" w:cs="Times New Roman"/>
                <w:sz w:val="24"/>
                <w:szCs w:val="24"/>
                <w:lang w:eastAsia="ar-SA"/>
              </w:rPr>
            </w:pPr>
            <w:r w:rsidRPr="00E62927">
              <w:rPr>
                <w:rFonts w:ascii="Times New Roman" w:eastAsia="Times New Roman" w:hAnsi="Times New Roman" w:cs="Times New Roman"/>
                <w:sz w:val="24"/>
                <w:szCs w:val="24"/>
                <w:lang w:eastAsia="ar-SA"/>
              </w:rPr>
              <w:t>Загальний результат</w:t>
            </w:r>
          </w:p>
        </w:tc>
        <w:tc>
          <w:tcPr>
            <w:tcW w:w="2577" w:type="dxa"/>
            <w:gridSpan w:val="4"/>
            <w:tcBorders>
              <w:top w:val="single" w:sz="4" w:space="0" w:color="000000"/>
              <w:left w:val="single" w:sz="4" w:space="0" w:color="000000"/>
              <w:bottom w:val="single" w:sz="4" w:space="0" w:color="auto"/>
              <w:right w:val="single" w:sz="4" w:space="0" w:color="000000"/>
            </w:tcBorders>
            <w:shd w:val="clear" w:color="auto" w:fill="auto"/>
          </w:tcPr>
          <w:p w:rsidR="00E62927" w:rsidRPr="00E62927" w:rsidRDefault="00E62927" w:rsidP="00E62927">
            <w:pPr>
              <w:suppressAutoHyphens/>
              <w:spacing w:after="0" w:line="360" w:lineRule="auto"/>
              <w:jc w:val="center"/>
              <w:rPr>
                <w:rFonts w:ascii="Times New Roman" w:eastAsia="Times New Roman" w:hAnsi="Times New Roman" w:cs="Times New Roman"/>
                <w:sz w:val="24"/>
                <w:szCs w:val="24"/>
                <w:lang w:eastAsia="ar-SA"/>
              </w:rPr>
            </w:pPr>
            <w:r w:rsidRPr="00E62927">
              <w:rPr>
                <w:rFonts w:ascii="Times New Roman" w:eastAsia="Times New Roman" w:hAnsi="Times New Roman" w:cs="Times New Roman"/>
                <w:sz w:val="24"/>
                <w:szCs w:val="24"/>
                <w:lang w:eastAsia="ar-SA"/>
              </w:rPr>
              <w:t>Рівні оцінки</w:t>
            </w:r>
          </w:p>
        </w:tc>
      </w:tr>
      <w:tr w:rsidR="00E62927" w:rsidRPr="00E62927" w:rsidTr="00142DC1">
        <w:trPr>
          <w:trHeight w:val="390"/>
        </w:trPr>
        <w:tc>
          <w:tcPr>
            <w:tcW w:w="327" w:type="dxa"/>
            <w:vMerge/>
            <w:tcBorders>
              <w:left w:val="single" w:sz="4" w:space="0" w:color="000000"/>
              <w:bottom w:val="single" w:sz="4" w:space="0" w:color="000000"/>
            </w:tcBorders>
            <w:shd w:val="clear" w:color="auto" w:fill="auto"/>
          </w:tcPr>
          <w:p w:rsidR="00E62927" w:rsidRPr="00E62927" w:rsidRDefault="00E62927" w:rsidP="00E62927">
            <w:pPr>
              <w:suppressAutoHyphens/>
              <w:spacing w:after="0" w:line="360" w:lineRule="auto"/>
              <w:jc w:val="both"/>
              <w:rPr>
                <w:rFonts w:ascii="Times New Roman" w:eastAsia="Times New Roman" w:hAnsi="Times New Roman" w:cs="Times New Roman"/>
                <w:sz w:val="28"/>
                <w:szCs w:val="28"/>
                <w:lang w:eastAsia="ar-SA"/>
              </w:rPr>
            </w:pPr>
          </w:p>
        </w:tc>
        <w:tc>
          <w:tcPr>
            <w:tcW w:w="5173" w:type="dxa"/>
            <w:vMerge/>
            <w:tcBorders>
              <w:left w:val="single" w:sz="4" w:space="0" w:color="000000"/>
              <w:bottom w:val="single" w:sz="4" w:space="0" w:color="000000"/>
            </w:tcBorders>
            <w:shd w:val="clear" w:color="auto" w:fill="auto"/>
          </w:tcPr>
          <w:p w:rsidR="00E62927" w:rsidRPr="00E62927" w:rsidRDefault="00E62927" w:rsidP="00E62927">
            <w:pPr>
              <w:suppressAutoHyphens/>
              <w:spacing w:after="0" w:line="240" w:lineRule="auto"/>
              <w:jc w:val="both"/>
              <w:rPr>
                <w:rFonts w:ascii="Times New Roman" w:eastAsia="Times New Roman" w:hAnsi="Times New Roman" w:cs="Times New Roman"/>
                <w:sz w:val="24"/>
                <w:szCs w:val="24"/>
                <w:lang w:val="ru-RU" w:eastAsia="ar-SA"/>
              </w:rPr>
            </w:pPr>
          </w:p>
        </w:tc>
        <w:tc>
          <w:tcPr>
            <w:tcW w:w="1417" w:type="dxa"/>
            <w:vMerge/>
            <w:tcBorders>
              <w:left w:val="single" w:sz="4" w:space="0" w:color="000000"/>
              <w:bottom w:val="single" w:sz="4" w:space="0" w:color="000000"/>
            </w:tcBorders>
            <w:shd w:val="clear" w:color="auto" w:fill="auto"/>
          </w:tcPr>
          <w:p w:rsidR="00E62927" w:rsidRPr="00E62927" w:rsidRDefault="00E62927" w:rsidP="00E62927">
            <w:pPr>
              <w:suppressAutoHyphens/>
              <w:spacing w:after="0" w:line="360" w:lineRule="auto"/>
              <w:jc w:val="center"/>
              <w:rPr>
                <w:rFonts w:ascii="Times New Roman" w:eastAsia="Times New Roman" w:hAnsi="Times New Roman" w:cs="Times New Roman"/>
                <w:sz w:val="24"/>
                <w:szCs w:val="24"/>
                <w:lang w:eastAsia="ar-SA"/>
              </w:rPr>
            </w:pPr>
          </w:p>
        </w:tc>
        <w:tc>
          <w:tcPr>
            <w:tcW w:w="857" w:type="dxa"/>
            <w:tcBorders>
              <w:top w:val="single" w:sz="4" w:space="0" w:color="000000"/>
              <w:left w:val="single" w:sz="4" w:space="0" w:color="000000"/>
              <w:bottom w:val="single" w:sz="4" w:space="0" w:color="auto"/>
            </w:tcBorders>
            <w:shd w:val="clear" w:color="auto" w:fill="auto"/>
          </w:tcPr>
          <w:p w:rsidR="00E62927" w:rsidRPr="00E62927" w:rsidRDefault="00E62927" w:rsidP="00E62927">
            <w:pPr>
              <w:suppressAutoHyphens/>
              <w:spacing w:after="0" w:line="360" w:lineRule="auto"/>
              <w:jc w:val="center"/>
              <w:rPr>
                <w:rFonts w:ascii="Times New Roman" w:eastAsia="Times New Roman" w:hAnsi="Times New Roman" w:cs="Times New Roman"/>
                <w:sz w:val="24"/>
                <w:szCs w:val="24"/>
                <w:lang w:eastAsia="ar-SA"/>
              </w:rPr>
            </w:pPr>
            <w:r w:rsidRPr="00E62927">
              <w:rPr>
                <w:rFonts w:ascii="Times New Roman" w:eastAsia="Times New Roman" w:hAnsi="Times New Roman" w:cs="Times New Roman"/>
                <w:sz w:val="24"/>
                <w:szCs w:val="24"/>
                <w:lang w:eastAsia="ar-SA"/>
              </w:rPr>
              <w:t>В</w:t>
            </w:r>
          </w:p>
          <w:p w:rsidR="00E62927" w:rsidRPr="00E62927" w:rsidRDefault="00E62927" w:rsidP="00E62927">
            <w:pPr>
              <w:suppressAutoHyphens/>
              <w:spacing w:after="0" w:line="360" w:lineRule="auto"/>
              <w:jc w:val="center"/>
              <w:rPr>
                <w:rFonts w:ascii="Times New Roman" w:eastAsia="Times New Roman" w:hAnsi="Times New Roman" w:cs="Times New Roman"/>
                <w:sz w:val="24"/>
                <w:szCs w:val="24"/>
                <w:lang w:eastAsia="ar-SA"/>
              </w:rPr>
            </w:pPr>
            <w:r w:rsidRPr="00E62927">
              <w:rPr>
                <w:rFonts w:ascii="Times New Roman" w:eastAsia="Times New Roman" w:hAnsi="Times New Roman" w:cs="Times New Roman"/>
                <w:sz w:val="24"/>
                <w:szCs w:val="24"/>
                <w:lang w:eastAsia="ar-SA"/>
              </w:rPr>
              <w:t>%</w:t>
            </w:r>
          </w:p>
        </w:tc>
        <w:tc>
          <w:tcPr>
            <w:tcW w:w="844" w:type="dxa"/>
            <w:tcBorders>
              <w:top w:val="single" w:sz="4" w:space="0" w:color="000000"/>
              <w:left w:val="single" w:sz="4" w:space="0" w:color="000000"/>
              <w:bottom w:val="single" w:sz="4" w:space="0" w:color="auto"/>
            </w:tcBorders>
            <w:shd w:val="clear" w:color="auto" w:fill="auto"/>
          </w:tcPr>
          <w:p w:rsidR="00E62927" w:rsidRPr="00E62927" w:rsidRDefault="00E62927" w:rsidP="00E62927">
            <w:pPr>
              <w:suppressAutoHyphens/>
              <w:spacing w:after="0" w:line="360" w:lineRule="auto"/>
              <w:jc w:val="center"/>
              <w:rPr>
                <w:rFonts w:ascii="Times New Roman" w:eastAsia="Times New Roman" w:hAnsi="Times New Roman" w:cs="Times New Roman"/>
                <w:sz w:val="24"/>
                <w:szCs w:val="24"/>
                <w:lang w:eastAsia="ar-SA"/>
              </w:rPr>
            </w:pPr>
            <w:r w:rsidRPr="00E62927">
              <w:rPr>
                <w:rFonts w:ascii="Times New Roman" w:eastAsia="Times New Roman" w:hAnsi="Times New Roman" w:cs="Times New Roman"/>
                <w:sz w:val="24"/>
                <w:szCs w:val="24"/>
                <w:lang w:eastAsia="ar-SA"/>
              </w:rPr>
              <w:t>Д</w:t>
            </w:r>
          </w:p>
          <w:p w:rsidR="00E62927" w:rsidRPr="00E62927" w:rsidRDefault="00E62927" w:rsidP="00E62927">
            <w:pPr>
              <w:suppressAutoHyphens/>
              <w:spacing w:after="0" w:line="360" w:lineRule="auto"/>
              <w:jc w:val="center"/>
              <w:rPr>
                <w:rFonts w:ascii="Times New Roman" w:eastAsia="Times New Roman" w:hAnsi="Times New Roman" w:cs="Times New Roman"/>
                <w:sz w:val="24"/>
                <w:szCs w:val="24"/>
                <w:lang w:eastAsia="ar-SA"/>
              </w:rPr>
            </w:pPr>
            <w:r w:rsidRPr="00E62927">
              <w:rPr>
                <w:rFonts w:ascii="Times New Roman" w:eastAsia="Times New Roman" w:hAnsi="Times New Roman" w:cs="Times New Roman"/>
                <w:sz w:val="24"/>
                <w:szCs w:val="24"/>
                <w:lang w:eastAsia="ar-SA"/>
              </w:rPr>
              <w:t>%</w:t>
            </w:r>
          </w:p>
        </w:tc>
        <w:tc>
          <w:tcPr>
            <w:tcW w:w="426" w:type="dxa"/>
            <w:tcBorders>
              <w:top w:val="single" w:sz="4" w:space="0" w:color="000000"/>
              <w:left w:val="single" w:sz="4" w:space="0" w:color="000000"/>
              <w:bottom w:val="single" w:sz="4" w:space="0" w:color="auto"/>
            </w:tcBorders>
            <w:shd w:val="clear" w:color="auto" w:fill="auto"/>
          </w:tcPr>
          <w:p w:rsidR="00E62927" w:rsidRPr="00E62927" w:rsidRDefault="00E62927" w:rsidP="00E62927">
            <w:pPr>
              <w:suppressAutoHyphens/>
              <w:spacing w:after="0" w:line="360" w:lineRule="auto"/>
              <w:jc w:val="center"/>
              <w:rPr>
                <w:rFonts w:ascii="Times New Roman" w:eastAsia="Times New Roman" w:hAnsi="Times New Roman" w:cs="Times New Roman"/>
                <w:sz w:val="24"/>
                <w:szCs w:val="24"/>
                <w:lang w:eastAsia="ar-SA"/>
              </w:rPr>
            </w:pPr>
            <w:r w:rsidRPr="00E62927">
              <w:rPr>
                <w:rFonts w:ascii="Times New Roman" w:eastAsia="Times New Roman" w:hAnsi="Times New Roman" w:cs="Times New Roman"/>
                <w:sz w:val="24"/>
                <w:szCs w:val="24"/>
                <w:lang w:eastAsia="ar-SA"/>
              </w:rPr>
              <w:t>С</w:t>
            </w:r>
          </w:p>
          <w:p w:rsidR="00E62927" w:rsidRPr="00E62927" w:rsidRDefault="00E62927" w:rsidP="00E62927">
            <w:pPr>
              <w:suppressAutoHyphens/>
              <w:spacing w:after="0" w:line="360" w:lineRule="auto"/>
              <w:jc w:val="center"/>
              <w:rPr>
                <w:rFonts w:ascii="Times New Roman" w:eastAsia="Times New Roman" w:hAnsi="Times New Roman" w:cs="Times New Roman"/>
                <w:sz w:val="24"/>
                <w:szCs w:val="24"/>
                <w:lang w:eastAsia="ar-SA"/>
              </w:rPr>
            </w:pPr>
            <w:r w:rsidRPr="00E62927">
              <w:rPr>
                <w:rFonts w:ascii="Times New Roman" w:eastAsia="Times New Roman" w:hAnsi="Times New Roman" w:cs="Times New Roman"/>
                <w:sz w:val="24"/>
                <w:szCs w:val="24"/>
                <w:lang w:eastAsia="ar-SA"/>
              </w:rPr>
              <w:t>%</w:t>
            </w:r>
          </w:p>
        </w:tc>
        <w:tc>
          <w:tcPr>
            <w:tcW w:w="450" w:type="dxa"/>
            <w:tcBorders>
              <w:top w:val="single" w:sz="4" w:space="0" w:color="000000"/>
              <w:left w:val="single" w:sz="4" w:space="0" w:color="000000"/>
              <w:bottom w:val="single" w:sz="4" w:space="0" w:color="auto"/>
              <w:right w:val="single" w:sz="4" w:space="0" w:color="000000"/>
            </w:tcBorders>
            <w:shd w:val="clear" w:color="auto" w:fill="auto"/>
          </w:tcPr>
          <w:p w:rsidR="00E62927" w:rsidRPr="00E62927" w:rsidRDefault="00E62927" w:rsidP="00E62927">
            <w:pPr>
              <w:suppressAutoHyphens/>
              <w:spacing w:after="0" w:line="360" w:lineRule="auto"/>
              <w:jc w:val="center"/>
              <w:rPr>
                <w:rFonts w:ascii="Times New Roman" w:eastAsia="Times New Roman" w:hAnsi="Times New Roman" w:cs="Times New Roman"/>
                <w:sz w:val="24"/>
                <w:szCs w:val="24"/>
                <w:lang w:eastAsia="ar-SA"/>
              </w:rPr>
            </w:pPr>
            <w:r w:rsidRPr="00E62927">
              <w:rPr>
                <w:rFonts w:ascii="Times New Roman" w:eastAsia="Times New Roman" w:hAnsi="Times New Roman" w:cs="Times New Roman"/>
                <w:sz w:val="24"/>
                <w:szCs w:val="24"/>
                <w:lang w:eastAsia="ar-SA"/>
              </w:rPr>
              <w:t>Н</w:t>
            </w:r>
          </w:p>
          <w:p w:rsidR="00E62927" w:rsidRPr="00E62927" w:rsidRDefault="00E62927" w:rsidP="00E62927">
            <w:pPr>
              <w:suppressAutoHyphens/>
              <w:spacing w:after="0" w:line="360" w:lineRule="auto"/>
              <w:jc w:val="center"/>
              <w:rPr>
                <w:rFonts w:ascii="Times New Roman" w:eastAsia="Times New Roman" w:hAnsi="Times New Roman" w:cs="Times New Roman"/>
                <w:sz w:val="24"/>
                <w:szCs w:val="24"/>
                <w:lang w:val="ru-RU" w:eastAsia="ar-SA"/>
              </w:rPr>
            </w:pPr>
            <w:r w:rsidRPr="00E62927">
              <w:rPr>
                <w:rFonts w:ascii="Times New Roman" w:eastAsia="Times New Roman" w:hAnsi="Times New Roman" w:cs="Times New Roman"/>
                <w:sz w:val="24"/>
                <w:szCs w:val="24"/>
                <w:lang w:eastAsia="ar-SA"/>
              </w:rPr>
              <w:t>%</w:t>
            </w:r>
          </w:p>
        </w:tc>
      </w:tr>
      <w:tr w:rsidR="00E62927" w:rsidRPr="00E62927" w:rsidTr="00142DC1">
        <w:tc>
          <w:tcPr>
            <w:tcW w:w="327" w:type="dxa"/>
            <w:tcBorders>
              <w:top w:val="single" w:sz="4" w:space="0" w:color="000000"/>
              <w:left w:val="single" w:sz="4" w:space="0" w:color="000000"/>
              <w:bottom w:val="single" w:sz="4" w:space="0" w:color="000000"/>
            </w:tcBorders>
            <w:shd w:val="clear" w:color="auto" w:fill="auto"/>
          </w:tcPr>
          <w:p w:rsidR="00E62927" w:rsidRPr="00E62927" w:rsidRDefault="00E62927" w:rsidP="00E62927">
            <w:pPr>
              <w:suppressAutoHyphens/>
              <w:spacing w:after="0" w:line="360" w:lineRule="auto"/>
              <w:jc w:val="both"/>
              <w:rPr>
                <w:rFonts w:ascii="Times New Roman" w:eastAsia="Times New Roman" w:hAnsi="Times New Roman" w:cs="Times New Roman"/>
                <w:b/>
                <w:sz w:val="26"/>
                <w:szCs w:val="26"/>
                <w:lang w:eastAsia="ar-SA"/>
              </w:rPr>
            </w:pPr>
            <w:r w:rsidRPr="00E62927">
              <w:rPr>
                <w:rFonts w:ascii="Times New Roman" w:eastAsia="Times New Roman" w:hAnsi="Times New Roman" w:cs="Times New Roman"/>
                <w:sz w:val="28"/>
                <w:szCs w:val="28"/>
                <w:lang w:eastAsia="ar-SA"/>
              </w:rPr>
              <w:t>1</w:t>
            </w:r>
          </w:p>
        </w:tc>
        <w:tc>
          <w:tcPr>
            <w:tcW w:w="5173" w:type="dxa"/>
            <w:tcBorders>
              <w:top w:val="single" w:sz="4" w:space="0" w:color="000000"/>
              <w:left w:val="single" w:sz="4" w:space="0" w:color="000000"/>
              <w:bottom w:val="single" w:sz="4" w:space="0" w:color="000000"/>
            </w:tcBorders>
            <w:shd w:val="clear" w:color="auto" w:fill="auto"/>
          </w:tcPr>
          <w:p w:rsidR="00E62927" w:rsidRPr="00E62927" w:rsidRDefault="00E62927" w:rsidP="00E62927">
            <w:pPr>
              <w:suppressAutoHyphens/>
              <w:spacing w:after="0" w:line="240" w:lineRule="auto"/>
              <w:jc w:val="both"/>
              <w:rPr>
                <w:rFonts w:ascii="Times New Roman" w:eastAsia="Times New Roman" w:hAnsi="Times New Roman" w:cs="Times New Roman"/>
                <w:b/>
                <w:sz w:val="28"/>
                <w:szCs w:val="28"/>
                <w:lang w:eastAsia="ar-SA"/>
              </w:rPr>
            </w:pPr>
            <w:r w:rsidRPr="00E62927">
              <w:rPr>
                <w:rFonts w:ascii="Times New Roman" w:eastAsia="Times New Roman" w:hAnsi="Times New Roman" w:cs="Times New Roman"/>
                <w:b/>
                <w:sz w:val="26"/>
                <w:szCs w:val="26"/>
                <w:lang w:eastAsia="ar-SA"/>
              </w:rPr>
              <w:t>Організаційна компетентність</w:t>
            </w:r>
            <w:r w:rsidRPr="00E62927">
              <w:rPr>
                <w:rFonts w:ascii="Times New Roman" w:eastAsia="Times New Roman" w:hAnsi="Times New Roman" w:cs="Times New Roman"/>
                <w:sz w:val="26"/>
                <w:szCs w:val="26"/>
                <w:lang w:eastAsia="ar-SA"/>
              </w:rPr>
              <w:t xml:space="preserve"> відображає організаційні та змістові форми планування діяльності, відповідальність вчителя за надання учням якісної освіти; вміння планувати свою діяльність, систему уроків відповідно до мети з урахуванням особливостей предмета; включає готовність до процесу розроблення інноваційних програм і проектів, їх упровадження, оцінювання та поширення, уміння об’єктивно оцінювати навчальні досягнення учнів</w:t>
            </w:r>
          </w:p>
        </w:tc>
        <w:tc>
          <w:tcPr>
            <w:tcW w:w="1417" w:type="dxa"/>
            <w:tcBorders>
              <w:top w:val="single" w:sz="4" w:space="0" w:color="000000"/>
              <w:left w:val="single" w:sz="4" w:space="0" w:color="000000"/>
              <w:bottom w:val="single" w:sz="4" w:space="0" w:color="000000"/>
            </w:tcBorders>
            <w:shd w:val="clear" w:color="auto" w:fill="auto"/>
          </w:tcPr>
          <w:p w:rsidR="00E62927" w:rsidRPr="00E62927" w:rsidRDefault="00E62927" w:rsidP="00E62927">
            <w:pPr>
              <w:suppressAutoHyphens/>
              <w:snapToGrid w:val="0"/>
              <w:spacing w:after="0" w:line="360" w:lineRule="auto"/>
              <w:jc w:val="center"/>
              <w:rPr>
                <w:rFonts w:ascii="Times New Roman" w:eastAsia="Times New Roman" w:hAnsi="Times New Roman" w:cs="Times New Roman"/>
                <w:sz w:val="28"/>
                <w:szCs w:val="28"/>
                <w:lang w:eastAsia="ar-SA"/>
              </w:rPr>
            </w:pPr>
            <w:r w:rsidRPr="00E62927">
              <w:rPr>
                <w:rFonts w:ascii="Times New Roman" w:eastAsia="Times New Roman" w:hAnsi="Times New Roman" w:cs="Times New Roman"/>
                <w:sz w:val="28"/>
                <w:szCs w:val="28"/>
                <w:lang w:eastAsia="ar-SA"/>
              </w:rPr>
              <w:t>9,8 б</w:t>
            </w:r>
          </w:p>
        </w:tc>
        <w:tc>
          <w:tcPr>
            <w:tcW w:w="857" w:type="dxa"/>
            <w:tcBorders>
              <w:top w:val="single" w:sz="4" w:space="0" w:color="000000"/>
              <w:left w:val="single" w:sz="4" w:space="0" w:color="000000"/>
              <w:bottom w:val="single" w:sz="4" w:space="0" w:color="000000"/>
            </w:tcBorders>
            <w:shd w:val="clear" w:color="auto" w:fill="auto"/>
          </w:tcPr>
          <w:p w:rsidR="00E62927" w:rsidRPr="00E62927" w:rsidRDefault="00E62927" w:rsidP="00E62927">
            <w:pPr>
              <w:suppressAutoHyphens/>
              <w:snapToGrid w:val="0"/>
              <w:spacing w:after="0" w:line="360" w:lineRule="auto"/>
              <w:jc w:val="center"/>
              <w:rPr>
                <w:rFonts w:ascii="Times New Roman" w:eastAsia="Times New Roman" w:hAnsi="Times New Roman" w:cs="Times New Roman"/>
                <w:sz w:val="28"/>
                <w:szCs w:val="28"/>
                <w:lang w:eastAsia="ar-SA"/>
              </w:rPr>
            </w:pPr>
            <w:r w:rsidRPr="00E62927">
              <w:rPr>
                <w:rFonts w:ascii="Times New Roman" w:eastAsia="Times New Roman" w:hAnsi="Times New Roman" w:cs="Times New Roman"/>
                <w:sz w:val="28"/>
                <w:szCs w:val="28"/>
                <w:lang w:eastAsia="ar-SA"/>
              </w:rPr>
              <w:t>76</w:t>
            </w:r>
          </w:p>
        </w:tc>
        <w:tc>
          <w:tcPr>
            <w:tcW w:w="844" w:type="dxa"/>
            <w:tcBorders>
              <w:top w:val="single" w:sz="4" w:space="0" w:color="000000"/>
              <w:left w:val="single" w:sz="4" w:space="0" w:color="000000"/>
              <w:bottom w:val="single" w:sz="4" w:space="0" w:color="000000"/>
            </w:tcBorders>
            <w:shd w:val="clear" w:color="auto" w:fill="auto"/>
          </w:tcPr>
          <w:p w:rsidR="00E62927" w:rsidRPr="00E62927" w:rsidRDefault="00E62927" w:rsidP="00E62927">
            <w:pPr>
              <w:suppressAutoHyphens/>
              <w:snapToGrid w:val="0"/>
              <w:spacing w:after="0" w:line="360" w:lineRule="auto"/>
              <w:jc w:val="center"/>
              <w:rPr>
                <w:rFonts w:ascii="Times New Roman" w:eastAsia="Times New Roman" w:hAnsi="Times New Roman" w:cs="Times New Roman"/>
                <w:sz w:val="28"/>
                <w:szCs w:val="28"/>
                <w:lang w:eastAsia="ar-SA"/>
              </w:rPr>
            </w:pPr>
            <w:r w:rsidRPr="00E62927">
              <w:rPr>
                <w:rFonts w:ascii="Times New Roman" w:eastAsia="Times New Roman" w:hAnsi="Times New Roman" w:cs="Times New Roman"/>
                <w:sz w:val="28"/>
                <w:szCs w:val="28"/>
                <w:lang w:eastAsia="ar-SA"/>
              </w:rPr>
              <w:t>24</w:t>
            </w:r>
          </w:p>
        </w:tc>
        <w:tc>
          <w:tcPr>
            <w:tcW w:w="426" w:type="dxa"/>
            <w:tcBorders>
              <w:top w:val="single" w:sz="4" w:space="0" w:color="000000"/>
              <w:left w:val="single" w:sz="4" w:space="0" w:color="000000"/>
              <w:bottom w:val="single" w:sz="4" w:space="0" w:color="000000"/>
            </w:tcBorders>
            <w:shd w:val="clear" w:color="auto" w:fill="auto"/>
          </w:tcPr>
          <w:p w:rsidR="00E62927" w:rsidRPr="00E62927" w:rsidRDefault="00E62927" w:rsidP="00E62927">
            <w:pPr>
              <w:suppressAutoHyphens/>
              <w:snapToGrid w:val="0"/>
              <w:spacing w:after="0" w:line="360" w:lineRule="auto"/>
              <w:jc w:val="center"/>
              <w:rPr>
                <w:rFonts w:ascii="Times New Roman" w:eastAsia="Times New Roman" w:hAnsi="Times New Roman" w:cs="Times New Roman"/>
                <w:sz w:val="28"/>
                <w:szCs w:val="28"/>
                <w:lang w:eastAsia="ar-SA"/>
              </w:rPr>
            </w:pPr>
            <w:r w:rsidRPr="00E62927">
              <w:rPr>
                <w:rFonts w:ascii="Times New Roman" w:eastAsia="Times New Roman" w:hAnsi="Times New Roman" w:cs="Times New Roman"/>
                <w:sz w:val="28"/>
                <w:szCs w:val="28"/>
                <w:lang w:eastAsia="ar-SA"/>
              </w:rPr>
              <w:t>-</w:t>
            </w: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rsidR="00E62927" w:rsidRPr="00E62927" w:rsidRDefault="00E62927" w:rsidP="00E62927">
            <w:pPr>
              <w:suppressAutoHyphens/>
              <w:snapToGrid w:val="0"/>
              <w:spacing w:after="0" w:line="360" w:lineRule="auto"/>
              <w:jc w:val="center"/>
              <w:rPr>
                <w:rFonts w:ascii="Times New Roman" w:eastAsia="Times New Roman" w:hAnsi="Times New Roman" w:cs="Times New Roman"/>
                <w:sz w:val="28"/>
                <w:szCs w:val="28"/>
                <w:lang w:eastAsia="ar-SA"/>
              </w:rPr>
            </w:pPr>
            <w:r w:rsidRPr="00E62927">
              <w:rPr>
                <w:rFonts w:ascii="Times New Roman" w:eastAsia="Times New Roman" w:hAnsi="Times New Roman" w:cs="Times New Roman"/>
                <w:sz w:val="28"/>
                <w:szCs w:val="28"/>
                <w:lang w:eastAsia="ar-SA"/>
              </w:rPr>
              <w:t>-</w:t>
            </w:r>
          </w:p>
        </w:tc>
      </w:tr>
      <w:tr w:rsidR="00E62927" w:rsidRPr="00E62927" w:rsidTr="00142DC1">
        <w:tc>
          <w:tcPr>
            <w:tcW w:w="327" w:type="dxa"/>
            <w:tcBorders>
              <w:top w:val="single" w:sz="4" w:space="0" w:color="000000"/>
              <w:left w:val="single" w:sz="4" w:space="0" w:color="000000"/>
              <w:bottom w:val="single" w:sz="4" w:space="0" w:color="000000"/>
            </w:tcBorders>
            <w:shd w:val="clear" w:color="auto" w:fill="auto"/>
          </w:tcPr>
          <w:p w:rsidR="00E62927" w:rsidRPr="00E62927" w:rsidRDefault="00E62927" w:rsidP="00E62927">
            <w:pPr>
              <w:suppressAutoHyphens/>
              <w:spacing w:after="0" w:line="360" w:lineRule="auto"/>
              <w:jc w:val="both"/>
              <w:rPr>
                <w:rFonts w:ascii="Times New Roman" w:eastAsia="Times New Roman" w:hAnsi="Times New Roman" w:cs="Times New Roman"/>
                <w:b/>
                <w:sz w:val="26"/>
                <w:szCs w:val="26"/>
                <w:lang w:eastAsia="ar-SA"/>
              </w:rPr>
            </w:pPr>
            <w:r w:rsidRPr="00E62927">
              <w:rPr>
                <w:rFonts w:ascii="Times New Roman" w:eastAsia="Times New Roman" w:hAnsi="Times New Roman" w:cs="Times New Roman"/>
                <w:sz w:val="28"/>
                <w:szCs w:val="28"/>
                <w:lang w:eastAsia="ar-SA"/>
              </w:rPr>
              <w:t>2</w:t>
            </w:r>
          </w:p>
        </w:tc>
        <w:tc>
          <w:tcPr>
            <w:tcW w:w="5173" w:type="dxa"/>
            <w:tcBorders>
              <w:top w:val="single" w:sz="4" w:space="0" w:color="000000"/>
              <w:left w:val="single" w:sz="4" w:space="0" w:color="000000"/>
              <w:bottom w:val="single" w:sz="4" w:space="0" w:color="000000"/>
            </w:tcBorders>
            <w:shd w:val="clear" w:color="auto" w:fill="auto"/>
          </w:tcPr>
          <w:p w:rsidR="00E62927" w:rsidRPr="00E62927" w:rsidRDefault="00E62927" w:rsidP="00E62927">
            <w:pPr>
              <w:suppressAutoHyphens/>
              <w:spacing w:after="0" w:line="240" w:lineRule="auto"/>
              <w:jc w:val="both"/>
              <w:rPr>
                <w:rFonts w:ascii="Times New Roman" w:eastAsia="Times New Roman" w:hAnsi="Times New Roman" w:cs="Times New Roman"/>
                <w:b/>
                <w:sz w:val="28"/>
                <w:szCs w:val="28"/>
                <w:lang w:eastAsia="ar-SA"/>
              </w:rPr>
            </w:pPr>
            <w:r w:rsidRPr="00E62927">
              <w:rPr>
                <w:rFonts w:ascii="Times New Roman" w:eastAsia="Times New Roman" w:hAnsi="Times New Roman" w:cs="Times New Roman"/>
                <w:b/>
                <w:sz w:val="26"/>
                <w:szCs w:val="26"/>
                <w:lang w:eastAsia="ar-SA"/>
              </w:rPr>
              <w:t>Психологічна компетентність</w:t>
            </w:r>
            <w:r w:rsidRPr="00E62927">
              <w:rPr>
                <w:rFonts w:ascii="Times New Roman" w:eastAsia="Times New Roman" w:hAnsi="Times New Roman" w:cs="Times New Roman"/>
                <w:sz w:val="26"/>
                <w:szCs w:val="26"/>
                <w:lang w:eastAsia="ar-SA"/>
              </w:rPr>
              <w:t xml:space="preserve"> характеризує психолого-педагогічну підготовку вчителя; знання вікової психології, здатність учителя до саморегуляції, самоконтролю; уміння будувати позитивну «Я-концепцію»; проведення діагностичних досліджень.</w:t>
            </w:r>
          </w:p>
        </w:tc>
        <w:tc>
          <w:tcPr>
            <w:tcW w:w="1417" w:type="dxa"/>
            <w:tcBorders>
              <w:top w:val="single" w:sz="4" w:space="0" w:color="000000"/>
              <w:left w:val="single" w:sz="4" w:space="0" w:color="000000"/>
              <w:bottom w:val="single" w:sz="4" w:space="0" w:color="000000"/>
            </w:tcBorders>
            <w:shd w:val="clear" w:color="auto" w:fill="auto"/>
          </w:tcPr>
          <w:p w:rsidR="00E62927" w:rsidRPr="00E62927" w:rsidRDefault="00E62927" w:rsidP="00E62927">
            <w:pPr>
              <w:suppressAutoHyphens/>
              <w:snapToGrid w:val="0"/>
              <w:spacing w:after="0" w:line="360" w:lineRule="auto"/>
              <w:jc w:val="center"/>
              <w:rPr>
                <w:rFonts w:ascii="Times New Roman" w:eastAsia="Times New Roman" w:hAnsi="Times New Roman" w:cs="Times New Roman"/>
                <w:sz w:val="28"/>
                <w:szCs w:val="28"/>
                <w:lang w:eastAsia="ar-SA"/>
              </w:rPr>
            </w:pPr>
            <w:r w:rsidRPr="00E62927">
              <w:rPr>
                <w:rFonts w:ascii="Times New Roman" w:eastAsia="Times New Roman" w:hAnsi="Times New Roman" w:cs="Times New Roman"/>
                <w:sz w:val="28"/>
                <w:szCs w:val="28"/>
                <w:lang w:eastAsia="ar-SA"/>
              </w:rPr>
              <w:t>9,2 б</w:t>
            </w:r>
          </w:p>
        </w:tc>
        <w:tc>
          <w:tcPr>
            <w:tcW w:w="857" w:type="dxa"/>
            <w:tcBorders>
              <w:top w:val="single" w:sz="4" w:space="0" w:color="000000"/>
              <w:left w:val="single" w:sz="4" w:space="0" w:color="000000"/>
              <w:bottom w:val="single" w:sz="4" w:space="0" w:color="000000"/>
            </w:tcBorders>
            <w:shd w:val="clear" w:color="auto" w:fill="auto"/>
          </w:tcPr>
          <w:p w:rsidR="00E62927" w:rsidRPr="00E62927" w:rsidRDefault="00E62927" w:rsidP="00E62927">
            <w:pPr>
              <w:suppressAutoHyphens/>
              <w:snapToGrid w:val="0"/>
              <w:spacing w:after="0" w:line="360" w:lineRule="auto"/>
              <w:jc w:val="center"/>
              <w:rPr>
                <w:rFonts w:ascii="Times New Roman" w:eastAsia="Times New Roman" w:hAnsi="Times New Roman" w:cs="Times New Roman"/>
                <w:sz w:val="28"/>
                <w:szCs w:val="28"/>
                <w:lang w:eastAsia="ar-SA"/>
              </w:rPr>
            </w:pPr>
            <w:r w:rsidRPr="00E62927">
              <w:rPr>
                <w:rFonts w:ascii="Times New Roman" w:eastAsia="Times New Roman" w:hAnsi="Times New Roman" w:cs="Times New Roman"/>
                <w:sz w:val="28"/>
                <w:szCs w:val="28"/>
                <w:lang w:eastAsia="ar-SA"/>
              </w:rPr>
              <w:t>86</w:t>
            </w:r>
          </w:p>
        </w:tc>
        <w:tc>
          <w:tcPr>
            <w:tcW w:w="844" w:type="dxa"/>
            <w:tcBorders>
              <w:top w:val="single" w:sz="4" w:space="0" w:color="000000"/>
              <w:left w:val="single" w:sz="4" w:space="0" w:color="000000"/>
              <w:bottom w:val="single" w:sz="4" w:space="0" w:color="000000"/>
            </w:tcBorders>
            <w:shd w:val="clear" w:color="auto" w:fill="auto"/>
          </w:tcPr>
          <w:p w:rsidR="00E62927" w:rsidRPr="00E62927" w:rsidRDefault="00E62927" w:rsidP="00E62927">
            <w:pPr>
              <w:suppressAutoHyphens/>
              <w:snapToGrid w:val="0"/>
              <w:spacing w:after="0" w:line="360" w:lineRule="auto"/>
              <w:jc w:val="center"/>
              <w:rPr>
                <w:rFonts w:ascii="Times New Roman" w:eastAsia="Times New Roman" w:hAnsi="Times New Roman" w:cs="Times New Roman"/>
                <w:sz w:val="28"/>
                <w:szCs w:val="28"/>
                <w:lang w:eastAsia="ar-SA"/>
              </w:rPr>
            </w:pPr>
            <w:r w:rsidRPr="00E62927">
              <w:rPr>
                <w:rFonts w:ascii="Times New Roman" w:eastAsia="Times New Roman" w:hAnsi="Times New Roman" w:cs="Times New Roman"/>
                <w:sz w:val="28"/>
                <w:szCs w:val="28"/>
                <w:lang w:eastAsia="ar-SA"/>
              </w:rPr>
              <w:t>14</w:t>
            </w:r>
          </w:p>
        </w:tc>
        <w:tc>
          <w:tcPr>
            <w:tcW w:w="426" w:type="dxa"/>
            <w:tcBorders>
              <w:top w:val="single" w:sz="4" w:space="0" w:color="000000"/>
              <w:left w:val="single" w:sz="4" w:space="0" w:color="000000"/>
              <w:bottom w:val="single" w:sz="4" w:space="0" w:color="000000"/>
            </w:tcBorders>
            <w:shd w:val="clear" w:color="auto" w:fill="auto"/>
          </w:tcPr>
          <w:p w:rsidR="00E62927" w:rsidRPr="00E62927" w:rsidRDefault="00E62927" w:rsidP="00E62927">
            <w:pPr>
              <w:suppressAutoHyphens/>
              <w:snapToGrid w:val="0"/>
              <w:spacing w:after="0" w:line="360" w:lineRule="auto"/>
              <w:jc w:val="center"/>
              <w:rPr>
                <w:rFonts w:ascii="Times New Roman" w:eastAsia="Times New Roman" w:hAnsi="Times New Roman" w:cs="Times New Roman"/>
                <w:sz w:val="28"/>
                <w:szCs w:val="28"/>
                <w:lang w:eastAsia="ar-SA"/>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rsidR="00E62927" w:rsidRPr="00E62927" w:rsidRDefault="00E62927" w:rsidP="00E62927">
            <w:pPr>
              <w:suppressAutoHyphens/>
              <w:snapToGrid w:val="0"/>
              <w:spacing w:after="0" w:line="360" w:lineRule="auto"/>
              <w:jc w:val="center"/>
              <w:rPr>
                <w:rFonts w:ascii="Times New Roman" w:eastAsia="Times New Roman" w:hAnsi="Times New Roman" w:cs="Times New Roman"/>
                <w:sz w:val="28"/>
                <w:szCs w:val="28"/>
                <w:lang w:eastAsia="ar-SA"/>
              </w:rPr>
            </w:pPr>
          </w:p>
        </w:tc>
      </w:tr>
      <w:tr w:rsidR="00E62927" w:rsidRPr="00E62927" w:rsidTr="00142DC1">
        <w:tc>
          <w:tcPr>
            <w:tcW w:w="327" w:type="dxa"/>
            <w:tcBorders>
              <w:top w:val="single" w:sz="4" w:space="0" w:color="000000"/>
              <w:left w:val="single" w:sz="4" w:space="0" w:color="000000"/>
              <w:bottom w:val="single" w:sz="4" w:space="0" w:color="000000"/>
            </w:tcBorders>
            <w:shd w:val="clear" w:color="auto" w:fill="auto"/>
          </w:tcPr>
          <w:p w:rsidR="00E62927" w:rsidRPr="00E62927" w:rsidRDefault="00E62927" w:rsidP="00E62927">
            <w:pPr>
              <w:suppressAutoHyphens/>
              <w:spacing w:after="0" w:line="360" w:lineRule="auto"/>
              <w:jc w:val="both"/>
              <w:rPr>
                <w:rFonts w:ascii="Times New Roman" w:eastAsia="Times New Roman" w:hAnsi="Times New Roman" w:cs="Times New Roman"/>
                <w:b/>
                <w:sz w:val="26"/>
                <w:szCs w:val="26"/>
                <w:lang w:eastAsia="ar-SA"/>
              </w:rPr>
            </w:pPr>
            <w:r w:rsidRPr="00E62927">
              <w:rPr>
                <w:rFonts w:ascii="Times New Roman" w:eastAsia="Times New Roman" w:hAnsi="Times New Roman" w:cs="Times New Roman"/>
                <w:sz w:val="28"/>
                <w:szCs w:val="28"/>
                <w:lang w:eastAsia="ar-SA"/>
              </w:rPr>
              <w:t>3</w:t>
            </w:r>
          </w:p>
        </w:tc>
        <w:tc>
          <w:tcPr>
            <w:tcW w:w="5173" w:type="dxa"/>
            <w:tcBorders>
              <w:top w:val="single" w:sz="4" w:space="0" w:color="000000"/>
              <w:left w:val="single" w:sz="4" w:space="0" w:color="000000"/>
              <w:bottom w:val="single" w:sz="4" w:space="0" w:color="000000"/>
            </w:tcBorders>
            <w:shd w:val="clear" w:color="auto" w:fill="auto"/>
          </w:tcPr>
          <w:p w:rsidR="00E62927" w:rsidRPr="00E62927" w:rsidRDefault="00E62927" w:rsidP="00E62927">
            <w:pPr>
              <w:suppressAutoHyphens/>
              <w:spacing w:after="0" w:line="240" w:lineRule="auto"/>
              <w:jc w:val="both"/>
              <w:rPr>
                <w:rFonts w:ascii="Times New Roman" w:eastAsia="Times New Roman" w:hAnsi="Times New Roman" w:cs="Times New Roman"/>
                <w:b/>
                <w:sz w:val="28"/>
                <w:szCs w:val="28"/>
                <w:lang w:eastAsia="ar-SA"/>
              </w:rPr>
            </w:pPr>
            <w:r w:rsidRPr="00E62927">
              <w:rPr>
                <w:rFonts w:ascii="Times New Roman" w:eastAsia="Times New Roman" w:hAnsi="Times New Roman" w:cs="Times New Roman"/>
                <w:b/>
                <w:sz w:val="26"/>
                <w:szCs w:val="26"/>
                <w:lang w:eastAsia="ar-SA"/>
              </w:rPr>
              <w:t>Дидактична компетентність</w:t>
            </w:r>
            <w:r w:rsidRPr="00E62927">
              <w:rPr>
                <w:rFonts w:ascii="Times New Roman" w:eastAsia="Times New Roman" w:hAnsi="Times New Roman" w:cs="Times New Roman"/>
                <w:sz w:val="26"/>
                <w:szCs w:val="26"/>
                <w:lang w:eastAsia="ar-SA"/>
              </w:rPr>
              <w:t xml:space="preserve"> відображає специфіку підготовки вчителя до роботи в умовах розвитку інноваційного середовища, відповідність рівня викладання навчального предмета сучасним вимогам; загальну дидактичну підготовку вчителя, зміст та методичне забезпечення уроків, знання сучасної типології уроку, освітніх технологій, форм, методів та прийомів навчальної діяльності; враховує розвиток інтересу до предмета; уміння здійснювати диференційований підхід до учнів; здійснення розвитку навчально-пізнавальних умінь учнів; використання сучасних інформаційно-педагогічних технологій</w:t>
            </w:r>
          </w:p>
        </w:tc>
        <w:tc>
          <w:tcPr>
            <w:tcW w:w="1417" w:type="dxa"/>
            <w:tcBorders>
              <w:top w:val="single" w:sz="4" w:space="0" w:color="000000"/>
              <w:left w:val="single" w:sz="4" w:space="0" w:color="000000"/>
              <w:bottom w:val="single" w:sz="4" w:space="0" w:color="000000"/>
            </w:tcBorders>
            <w:shd w:val="clear" w:color="auto" w:fill="auto"/>
          </w:tcPr>
          <w:p w:rsidR="00E62927" w:rsidRPr="00E62927" w:rsidRDefault="00E62927" w:rsidP="00E62927">
            <w:pPr>
              <w:suppressAutoHyphens/>
              <w:snapToGrid w:val="0"/>
              <w:spacing w:after="0" w:line="360" w:lineRule="auto"/>
              <w:jc w:val="center"/>
              <w:rPr>
                <w:rFonts w:ascii="Times New Roman" w:eastAsia="Times New Roman" w:hAnsi="Times New Roman" w:cs="Times New Roman"/>
                <w:sz w:val="28"/>
                <w:szCs w:val="28"/>
                <w:lang w:eastAsia="ar-SA"/>
              </w:rPr>
            </w:pPr>
            <w:r w:rsidRPr="00E62927">
              <w:rPr>
                <w:rFonts w:ascii="Times New Roman" w:eastAsia="Times New Roman" w:hAnsi="Times New Roman" w:cs="Times New Roman"/>
                <w:sz w:val="28"/>
                <w:szCs w:val="28"/>
                <w:lang w:eastAsia="ar-SA"/>
              </w:rPr>
              <w:t>9,3 б</w:t>
            </w:r>
          </w:p>
        </w:tc>
        <w:tc>
          <w:tcPr>
            <w:tcW w:w="857" w:type="dxa"/>
            <w:tcBorders>
              <w:top w:val="single" w:sz="4" w:space="0" w:color="000000"/>
              <w:left w:val="single" w:sz="4" w:space="0" w:color="000000"/>
              <w:bottom w:val="single" w:sz="4" w:space="0" w:color="000000"/>
            </w:tcBorders>
            <w:shd w:val="clear" w:color="auto" w:fill="auto"/>
          </w:tcPr>
          <w:p w:rsidR="00E62927" w:rsidRPr="00E62927" w:rsidRDefault="00E62927" w:rsidP="00E62927">
            <w:pPr>
              <w:suppressAutoHyphens/>
              <w:snapToGrid w:val="0"/>
              <w:spacing w:after="0" w:line="360" w:lineRule="auto"/>
              <w:jc w:val="center"/>
              <w:rPr>
                <w:rFonts w:ascii="Times New Roman" w:eastAsia="Times New Roman" w:hAnsi="Times New Roman" w:cs="Times New Roman"/>
                <w:sz w:val="28"/>
                <w:szCs w:val="28"/>
                <w:lang w:eastAsia="ar-SA"/>
              </w:rPr>
            </w:pPr>
            <w:r w:rsidRPr="00E62927">
              <w:rPr>
                <w:rFonts w:ascii="Times New Roman" w:eastAsia="Times New Roman" w:hAnsi="Times New Roman" w:cs="Times New Roman"/>
                <w:sz w:val="28"/>
                <w:szCs w:val="28"/>
                <w:lang w:eastAsia="ar-SA"/>
              </w:rPr>
              <w:t>72,5</w:t>
            </w:r>
          </w:p>
        </w:tc>
        <w:tc>
          <w:tcPr>
            <w:tcW w:w="844" w:type="dxa"/>
            <w:tcBorders>
              <w:top w:val="single" w:sz="4" w:space="0" w:color="000000"/>
              <w:left w:val="single" w:sz="4" w:space="0" w:color="000000"/>
              <w:bottom w:val="single" w:sz="4" w:space="0" w:color="000000"/>
            </w:tcBorders>
            <w:shd w:val="clear" w:color="auto" w:fill="auto"/>
          </w:tcPr>
          <w:p w:rsidR="00E62927" w:rsidRPr="00E62927" w:rsidRDefault="00E62927" w:rsidP="00E62927">
            <w:pPr>
              <w:suppressAutoHyphens/>
              <w:snapToGrid w:val="0"/>
              <w:spacing w:after="0" w:line="360" w:lineRule="auto"/>
              <w:jc w:val="center"/>
              <w:rPr>
                <w:rFonts w:ascii="Times New Roman" w:eastAsia="Times New Roman" w:hAnsi="Times New Roman" w:cs="Times New Roman"/>
                <w:sz w:val="28"/>
                <w:szCs w:val="28"/>
                <w:lang w:eastAsia="ar-SA"/>
              </w:rPr>
            </w:pPr>
            <w:r w:rsidRPr="00E62927">
              <w:rPr>
                <w:rFonts w:ascii="Times New Roman" w:eastAsia="Times New Roman" w:hAnsi="Times New Roman" w:cs="Times New Roman"/>
                <w:sz w:val="28"/>
                <w:szCs w:val="28"/>
                <w:lang w:eastAsia="ar-SA"/>
              </w:rPr>
              <w:t>27,5</w:t>
            </w:r>
          </w:p>
        </w:tc>
        <w:tc>
          <w:tcPr>
            <w:tcW w:w="426" w:type="dxa"/>
            <w:tcBorders>
              <w:top w:val="single" w:sz="4" w:space="0" w:color="000000"/>
              <w:left w:val="single" w:sz="4" w:space="0" w:color="000000"/>
              <w:bottom w:val="single" w:sz="4" w:space="0" w:color="000000"/>
            </w:tcBorders>
            <w:shd w:val="clear" w:color="auto" w:fill="auto"/>
          </w:tcPr>
          <w:p w:rsidR="00E62927" w:rsidRPr="00E62927" w:rsidRDefault="00E62927" w:rsidP="00E62927">
            <w:pPr>
              <w:suppressAutoHyphens/>
              <w:snapToGrid w:val="0"/>
              <w:spacing w:after="0" w:line="360" w:lineRule="auto"/>
              <w:jc w:val="center"/>
              <w:rPr>
                <w:rFonts w:ascii="Times New Roman" w:eastAsia="Times New Roman" w:hAnsi="Times New Roman" w:cs="Times New Roman"/>
                <w:sz w:val="28"/>
                <w:szCs w:val="28"/>
                <w:lang w:eastAsia="ar-SA"/>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rsidR="00E62927" w:rsidRPr="00E62927" w:rsidRDefault="00E62927" w:rsidP="00E62927">
            <w:pPr>
              <w:suppressAutoHyphens/>
              <w:snapToGrid w:val="0"/>
              <w:spacing w:after="0" w:line="360" w:lineRule="auto"/>
              <w:jc w:val="center"/>
              <w:rPr>
                <w:rFonts w:ascii="Times New Roman" w:eastAsia="Times New Roman" w:hAnsi="Times New Roman" w:cs="Times New Roman"/>
                <w:sz w:val="28"/>
                <w:szCs w:val="28"/>
                <w:lang w:eastAsia="ar-SA"/>
              </w:rPr>
            </w:pPr>
          </w:p>
        </w:tc>
      </w:tr>
      <w:tr w:rsidR="00E62927" w:rsidRPr="00E62927" w:rsidTr="00142DC1">
        <w:tc>
          <w:tcPr>
            <w:tcW w:w="327" w:type="dxa"/>
            <w:tcBorders>
              <w:top w:val="single" w:sz="4" w:space="0" w:color="000000"/>
              <w:left w:val="single" w:sz="4" w:space="0" w:color="000000"/>
              <w:bottom w:val="single" w:sz="4" w:space="0" w:color="000000"/>
            </w:tcBorders>
            <w:shd w:val="clear" w:color="auto" w:fill="auto"/>
          </w:tcPr>
          <w:p w:rsidR="00E62927" w:rsidRPr="00E62927" w:rsidRDefault="00E62927" w:rsidP="00E62927">
            <w:pPr>
              <w:suppressAutoHyphens/>
              <w:spacing w:after="0" w:line="360" w:lineRule="auto"/>
              <w:jc w:val="both"/>
              <w:rPr>
                <w:rFonts w:ascii="Times New Roman" w:eastAsia="Times New Roman" w:hAnsi="Times New Roman" w:cs="Times New Roman"/>
                <w:b/>
                <w:sz w:val="26"/>
                <w:szCs w:val="26"/>
                <w:lang w:eastAsia="ar-SA"/>
              </w:rPr>
            </w:pPr>
            <w:r w:rsidRPr="00E62927">
              <w:rPr>
                <w:rFonts w:ascii="Times New Roman" w:eastAsia="Times New Roman" w:hAnsi="Times New Roman" w:cs="Times New Roman"/>
                <w:sz w:val="28"/>
                <w:szCs w:val="28"/>
                <w:lang w:eastAsia="ar-SA"/>
              </w:rPr>
              <w:t>4</w:t>
            </w:r>
          </w:p>
        </w:tc>
        <w:tc>
          <w:tcPr>
            <w:tcW w:w="5173" w:type="dxa"/>
            <w:tcBorders>
              <w:top w:val="single" w:sz="4" w:space="0" w:color="000000"/>
              <w:left w:val="single" w:sz="4" w:space="0" w:color="000000"/>
              <w:bottom w:val="single" w:sz="4" w:space="0" w:color="000000"/>
            </w:tcBorders>
            <w:shd w:val="clear" w:color="auto" w:fill="auto"/>
          </w:tcPr>
          <w:p w:rsidR="00E62927" w:rsidRPr="00E62927" w:rsidRDefault="00E62927" w:rsidP="00E62927">
            <w:pPr>
              <w:suppressAutoHyphens/>
              <w:spacing w:after="0" w:line="240" w:lineRule="auto"/>
              <w:jc w:val="both"/>
              <w:rPr>
                <w:rFonts w:ascii="Times New Roman" w:eastAsia="Times New Roman" w:hAnsi="Times New Roman" w:cs="Times New Roman"/>
                <w:b/>
                <w:sz w:val="28"/>
                <w:szCs w:val="28"/>
                <w:lang w:eastAsia="ar-SA"/>
              </w:rPr>
            </w:pPr>
            <w:r w:rsidRPr="00E62927">
              <w:rPr>
                <w:rFonts w:ascii="Times New Roman" w:eastAsia="Times New Roman" w:hAnsi="Times New Roman" w:cs="Times New Roman"/>
                <w:b/>
                <w:sz w:val="26"/>
                <w:szCs w:val="26"/>
                <w:lang w:eastAsia="ar-SA"/>
              </w:rPr>
              <w:t>Методична компетентність</w:t>
            </w:r>
            <w:r w:rsidRPr="00E62927">
              <w:rPr>
                <w:rFonts w:ascii="Times New Roman" w:eastAsia="Times New Roman" w:hAnsi="Times New Roman" w:cs="Times New Roman"/>
                <w:sz w:val="26"/>
                <w:szCs w:val="26"/>
                <w:lang w:eastAsia="ar-SA"/>
              </w:rPr>
              <w:t xml:space="preserve"> охоплює участь вчителя в організації та проведені семінарів, конференцій, круглих столів, у конкурсах, змаганнях з методичної майстерності; транс- формацію методичного досвіду (друковані матеріали, виступи на конференціях, методичні розробки) в освітній простір; систему роботи з обдарованими учнями та її результативність; участь та результати науково-</w:t>
            </w:r>
            <w:r w:rsidRPr="00E62927">
              <w:rPr>
                <w:rFonts w:ascii="Times New Roman" w:eastAsia="Times New Roman" w:hAnsi="Times New Roman" w:cs="Times New Roman"/>
                <w:sz w:val="26"/>
                <w:szCs w:val="26"/>
                <w:lang w:eastAsia="ar-SA"/>
              </w:rPr>
              <w:lastRenderedPageBreak/>
              <w:t>дослідницькоїта проектної діяльності; особистісні досягнення вчителя</w:t>
            </w:r>
          </w:p>
        </w:tc>
        <w:tc>
          <w:tcPr>
            <w:tcW w:w="1417" w:type="dxa"/>
            <w:tcBorders>
              <w:top w:val="single" w:sz="4" w:space="0" w:color="000000"/>
              <w:left w:val="single" w:sz="4" w:space="0" w:color="000000"/>
              <w:bottom w:val="single" w:sz="4" w:space="0" w:color="000000"/>
            </w:tcBorders>
            <w:shd w:val="clear" w:color="auto" w:fill="auto"/>
          </w:tcPr>
          <w:p w:rsidR="00E62927" w:rsidRPr="00E62927" w:rsidRDefault="00E62927" w:rsidP="00E62927">
            <w:pPr>
              <w:suppressAutoHyphens/>
              <w:snapToGrid w:val="0"/>
              <w:spacing w:after="0" w:line="360" w:lineRule="auto"/>
              <w:jc w:val="center"/>
              <w:rPr>
                <w:rFonts w:ascii="Times New Roman" w:eastAsia="Times New Roman" w:hAnsi="Times New Roman" w:cs="Times New Roman"/>
                <w:sz w:val="28"/>
                <w:szCs w:val="28"/>
                <w:lang w:eastAsia="ar-SA"/>
              </w:rPr>
            </w:pPr>
            <w:r w:rsidRPr="00E62927">
              <w:rPr>
                <w:rFonts w:ascii="Times New Roman" w:eastAsia="Times New Roman" w:hAnsi="Times New Roman" w:cs="Times New Roman"/>
                <w:sz w:val="28"/>
                <w:szCs w:val="28"/>
                <w:lang w:eastAsia="ar-SA"/>
              </w:rPr>
              <w:lastRenderedPageBreak/>
              <w:t>9,2 б</w:t>
            </w:r>
          </w:p>
        </w:tc>
        <w:tc>
          <w:tcPr>
            <w:tcW w:w="857" w:type="dxa"/>
            <w:tcBorders>
              <w:top w:val="single" w:sz="4" w:space="0" w:color="000000"/>
              <w:left w:val="single" w:sz="4" w:space="0" w:color="000000"/>
              <w:bottom w:val="single" w:sz="4" w:space="0" w:color="000000"/>
            </w:tcBorders>
            <w:shd w:val="clear" w:color="auto" w:fill="auto"/>
          </w:tcPr>
          <w:p w:rsidR="00E62927" w:rsidRPr="00E62927" w:rsidRDefault="00E62927" w:rsidP="00E62927">
            <w:pPr>
              <w:suppressAutoHyphens/>
              <w:snapToGrid w:val="0"/>
              <w:spacing w:after="0" w:line="360" w:lineRule="auto"/>
              <w:jc w:val="center"/>
              <w:rPr>
                <w:rFonts w:ascii="Times New Roman" w:eastAsia="Times New Roman" w:hAnsi="Times New Roman" w:cs="Times New Roman"/>
                <w:sz w:val="28"/>
                <w:szCs w:val="28"/>
                <w:lang w:eastAsia="ar-SA"/>
              </w:rPr>
            </w:pPr>
            <w:r w:rsidRPr="00E62927">
              <w:rPr>
                <w:rFonts w:ascii="Times New Roman" w:eastAsia="Times New Roman" w:hAnsi="Times New Roman" w:cs="Times New Roman"/>
                <w:sz w:val="28"/>
                <w:szCs w:val="28"/>
                <w:lang w:eastAsia="ar-SA"/>
              </w:rPr>
              <w:t>66</w:t>
            </w:r>
          </w:p>
        </w:tc>
        <w:tc>
          <w:tcPr>
            <w:tcW w:w="844" w:type="dxa"/>
            <w:tcBorders>
              <w:top w:val="single" w:sz="4" w:space="0" w:color="000000"/>
              <w:left w:val="single" w:sz="4" w:space="0" w:color="000000"/>
              <w:bottom w:val="single" w:sz="4" w:space="0" w:color="000000"/>
            </w:tcBorders>
            <w:shd w:val="clear" w:color="auto" w:fill="auto"/>
          </w:tcPr>
          <w:p w:rsidR="00E62927" w:rsidRPr="00E62927" w:rsidRDefault="00E62927" w:rsidP="00E62927">
            <w:pPr>
              <w:suppressAutoHyphens/>
              <w:snapToGrid w:val="0"/>
              <w:spacing w:after="0" w:line="360" w:lineRule="auto"/>
              <w:jc w:val="center"/>
              <w:rPr>
                <w:rFonts w:ascii="Times New Roman" w:eastAsia="Times New Roman" w:hAnsi="Times New Roman" w:cs="Times New Roman"/>
                <w:sz w:val="28"/>
                <w:szCs w:val="28"/>
                <w:lang w:eastAsia="ar-SA"/>
              </w:rPr>
            </w:pPr>
            <w:r w:rsidRPr="00E62927">
              <w:rPr>
                <w:rFonts w:ascii="Times New Roman" w:eastAsia="Times New Roman" w:hAnsi="Times New Roman" w:cs="Times New Roman"/>
                <w:sz w:val="28"/>
                <w:szCs w:val="28"/>
                <w:lang w:eastAsia="ar-SA"/>
              </w:rPr>
              <w:t>34</w:t>
            </w:r>
          </w:p>
        </w:tc>
        <w:tc>
          <w:tcPr>
            <w:tcW w:w="426" w:type="dxa"/>
            <w:tcBorders>
              <w:top w:val="single" w:sz="4" w:space="0" w:color="000000"/>
              <w:left w:val="single" w:sz="4" w:space="0" w:color="000000"/>
              <w:bottom w:val="single" w:sz="4" w:space="0" w:color="000000"/>
            </w:tcBorders>
            <w:shd w:val="clear" w:color="auto" w:fill="auto"/>
          </w:tcPr>
          <w:p w:rsidR="00E62927" w:rsidRPr="00E62927" w:rsidRDefault="00E62927" w:rsidP="00E62927">
            <w:pPr>
              <w:suppressAutoHyphens/>
              <w:snapToGrid w:val="0"/>
              <w:spacing w:after="0" w:line="360" w:lineRule="auto"/>
              <w:jc w:val="center"/>
              <w:rPr>
                <w:rFonts w:ascii="Times New Roman" w:eastAsia="Times New Roman" w:hAnsi="Times New Roman" w:cs="Times New Roman"/>
                <w:sz w:val="28"/>
                <w:szCs w:val="28"/>
                <w:lang w:eastAsia="ar-SA"/>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rsidR="00E62927" w:rsidRPr="00E62927" w:rsidRDefault="00E62927" w:rsidP="00E62927">
            <w:pPr>
              <w:suppressAutoHyphens/>
              <w:snapToGrid w:val="0"/>
              <w:spacing w:after="0" w:line="360" w:lineRule="auto"/>
              <w:jc w:val="center"/>
              <w:rPr>
                <w:rFonts w:ascii="Times New Roman" w:eastAsia="Times New Roman" w:hAnsi="Times New Roman" w:cs="Times New Roman"/>
                <w:sz w:val="28"/>
                <w:szCs w:val="28"/>
                <w:lang w:eastAsia="ar-SA"/>
              </w:rPr>
            </w:pPr>
          </w:p>
        </w:tc>
      </w:tr>
      <w:tr w:rsidR="00E62927" w:rsidRPr="00E62927" w:rsidTr="00142DC1">
        <w:tc>
          <w:tcPr>
            <w:tcW w:w="327" w:type="dxa"/>
            <w:tcBorders>
              <w:top w:val="single" w:sz="4" w:space="0" w:color="000000"/>
              <w:left w:val="single" w:sz="4" w:space="0" w:color="000000"/>
              <w:bottom w:val="single" w:sz="4" w:space="0" w:color="000000"/>
            </w:tcBorders>
            <w:shd w:val="clear" w:color="auto" w:fill="auto"/>
          </w:tcPr>
          <w:p w:rsidR="00E62927" w:rsidRPr="00E62927" w:rsidRDefault="00E62927" w:rsidP="00E62927">
            <w:pPr>
              <w:suppressAutoHyphens/>
              <w:spacing w:after="0" w:line="360" w:lineRule="auto"/>
              <w:jc w:val="both"/>
              <w:rPr>
                <w:rFonts w:ascii="Times New Roman" w:eastAsia="Times New Roman" w:hAnsi="Times New Roman" w:cs="Times New Roman"/>
                <w:b/>
                <w:sz w:val="26"/>
                <w:szCs w:val="26"/>
                <w:lang w:eastAsia="ar-SA"/>
              </w:rPr>
            </w:pPr>
            <w:r w:rsidRPr="00E62927">
              <w:rPr>
                <w:rFonts w:ascii="Times New Roman" w:eastAsia="Times New Roman" w:hAnsi="Times New Roman" w:cs="Times New Roman"/>
                <w:sz w:val="20"/>
                <w:szCs w:val="20"/>
                <w:lang w:eastAsia="ar-SA"/>
              </w:rPr>
              <w:lastRenderedPageBreak/>
              <w:t>5</w:t>
            </w:r>
          </w:p>
        </w:tc>
        <w:tc>
          <w:tcPr>
            <w:tcW w:w="5173" w:type="dxa"/>
            <w:tcBorders>
              <w:top w:val="single" w:sz="4" w:space="0" w:color="000000"/>
              <w:left w:val="single" w:sz="4" w:space="0" w:color="000000"/>
              <w:bottom w:val="single" w:sz="4" w:space="0" w:color="000000"/>
            </w:tcBorders>
            <w:shd w:val="clear" w:color="auto" w:fill="auto"/>
          </w:tcPr>
          <w:p w:rsidR="00E62927" w:rsidRPr="00E62927" w:rsidRDefault="00E62927" w:rsidP="00E62927">
            <w:pPr>
              <w:suppressAutoHyphens/>
              <w:spacing w:after="0" w:line="240" w:lineRule="auto"/>
              <w:jc w:val="both"/>
              <w:rPr>
                <w:rFonts w:ascii="Times New Roman" w:eastAsia="Times New Roman" w:hAnsi="Times New Roman" w:cs="Times New Roman"/>
                <w:b/>
                <w:sz w:val="28"/>
                <w:szCs w:val="28"/>
                <w:lang w:eastAsia="ar-SA"/>
              </w:rPr>
            </w:pPr>
            <w:r w:rsidRPr="00E62927">
              <w:rPr>
                <w:rFonts w:ascii="Times New Roman" w:eastAsia="Times New Roman" w:hAnsi="Times New Roman" w:cs="Times New Roman"/>
                <w:b/>
                <w:sz w:val="26"/>
                <w:szCs w:val="26"/>
                <w:lang w:eastAsia="ar-SA"/>
              </w:rPr>
              <w:t>Комунікативна компетентність</w:t>
            </w:r>
            <w:r w:rsidRPr="00E62927">
              <w:rPr>
                <w:rFonts w:ascii="Times New Roman" w:eastAsia="Times New Roman" w:hAnsi="Times New Roman" w:cs="Times New Roman"/>
                <w:sz w:val="26"/>
                <w:szCs w:val="26"/>
                <w:lang w:eastAsia="ar-SA"/>
              </w:rPr>
              <w:t xml:space="preserve"> характеризує здатність учителя до продуктивної педагогічної суб’єкт-суб’єктної взаємодії, готовність та вміння реалізувати зміст і різноманітні функції педагогічного спілкування, оптимально добирати його стилі, способи встановлення контакту на основі взаєморозуміння та взаємодії, управління мотиваційною сферою учнів, уміння розв’язувати конфліктні ситуації, загальнокультурний рівень вчителя</w:t>
            </w:r>
          </w:p>
        </w:tc>
        <w:tc>
          <w:tcPr>
            <w:tcW w:w="1417" w:type="dxa"/>
            <w:tcBorders>
              <w:top w:val="single" w:sz="4" w:space="0" w:color="000000"/>
              <w:left w:val="single" w:sz="4" w:space="0" w:color="000000"/>
              <w:bottom w:val="single" w:sz="4" w:space="0" w:color="000000"/>
            </w:tcBorders>
            <w:shd w:val="clear" w:color="auto" w:fill="auto"/>
          </w:tcPr>
          <w:p w:rsidR="00E62927" w:rsidRPr="00E62927" w:rsidRDefault="00E62927" w:rsidP="00E62927">
            <w:pPr>
              <w:suppressAutoHyphens/>
              <w:snapToGrid w:val="0"/>
              <w:spacing w:after="0" w:line="360" w:lineRule="auto"/>
              <w:jc w:val="center"/>
              <w:rPr>
                <w:rFonts w:ascii="Times New Roman" w:eastAsia="Times New Roman" w:hAnsi="Times New Roman" w:cs="Times New Roman"/>
                <w:sz w:val="28"/>
                <w:szCs w:val="28"/>
                <w:lang w:eastAsia="ar-SA"/>
              </w:rPr>
            </w:pPr>
            <w:r w:rsidRPr="00E62927">
              <w:rPr>
                <w:rFonts w:ascii="Times New Roman" w:eastAsia="Times New Roman" w:hAnsi="Times New Roman" w:cs="Times New Roman"/>
                <w:sz w:val="28"/>
                <w:szCs w:val="28"/>
                <w:lang w:eastAsia="ar-SA"/>
              </w:rPr>
              <w:t>9,8 б</w:t>
            </w:r>
          </w:p>
        </w:tc>
        <w:tc>
          <w:tcPr>
            <w:tcW w:w="857" w:type="dxa"/>
            <w:tcBorders>
              <w:top w:val="single" w:sz="4" w:space="0" w:color="000000"/>
              <w:left w:val="single" w:sz="4" w:space="0" w:color="000000"/>
              <w:bottom w:val="single" w:sz="4" w:space="0" w:color="000000"/>
            </w:tcBorders>
            <w:shd w:val="clear" w:color="auto" w:fill="auto"/>
          </w:tcPr>
          <w:p w:rsidR="00E62927" w:rsidRPr="00E62927" w:rsidRDefault="00E62927" w:rsidP="00E62927">
            <w:pPr>
              <w:suppressAutoHyphens/>
              <w:snapToGrid w:val="0"/>
              <w:spacing w:after="0" w:line="360" w:lineRule="auto"/>
              <w:jc w:val="center"/>
              <w:rPr>
                <w:rFonts w:ascii="Times New Roman" w:eastAsia="Times New Roman" w:hAnsi="Times New Roman" w:cs="Times New Roman"/>
                <w:sz w:val="28"/>
                <w:szCs w:val="28"/>
                <w:lang w:eastAsia="ar-SA"/>
              </w:rPr>
            </w:pPr>
            <w:r w:rsidRPr="00E62927">
              <w:rPr>
                <w:rFonts w:ascii="Times New Roman" w:eastAsia="Times New Roman" w:hAnsi="Times New Roman" w:cs="Times New Roman"/>
                <w:sz w:val="28"/>
                <w:szCs w:val="28"/>
                <w:lang w:eastAsia="ar-SA"/>
              </w:rPr>
              <w:t>86</w:t>
            </w:r>
          </w:p>
        </w:tc>
        <w:tc>
          <w:tcPr>
            <w:tcW w:w="844" w:type="dxa"/>
            <w:tcBorders>
              <w:top w:val="single" w:sz="4" w:space="0" w:color="000000"/>
              <w:left w:val="single" w:sz="4" w:space="0" w:color="000000"/>
              <w:bottom w:val="single" w:sz="4" w:space="0" w:color="000000"/>
            </w:tcBorders>
            <w:shd w:val="clear" w:color="auto" w:fill="auto"/>
          </w:tcPr>
          <w:p w:rsidR="00E62927" w:rsidRPr="00E62927" w:rsidRDefault="00E62927" w:rsidP="00E62927">
            <w:pPr>
              <w:suppressAutoHyphens/>
              <w:snapToGrid w:val="0"/>
              <w:spacing w:after="0" w:line="360" w:lineRule="auto"/>
              <w:jc w:val="center"/>
              <w:rPr>
                <w:rFonts w:ascii="Times New Roman" w:eastAsia="Times New Roman" w:hAnsi="Times New Roman" w:cs="Times New Roman"/>
                <w:sz w:val="28"/>
                <w:szCs w:val="28"/>
                <w:lang w:eastAsia="ar-SA"/>
              </w:rPr>
            </w:pPr>
            <w:r w:rsidRPr="00E62927">
              <w:rPr>
                <w:rFonts w:ascii="Times New Roman" w:eastAsia="Times New Roman" w:hAnsi="Times New Roman" w:cs="Times New Roman"/>
                <w:sz w:val="28"/>
                <w:szCs w:val="28"/>
                <w:lang w:eastAsia="ar-SA"/>
              </w:rPr>
              <w:t>14</w:t>
            </w:r>
          </w:p>
        </w:tc>
        <w:tc>
          <w:tcPr>
            <w:tcW w:w="426" w:type="dxa"/>
            <w:tcBorders>
              <w:top w:val="single" w:sz="4" w:space="0" w:color="000000"/>
              <w:left w:val="single" w:sz="4" w:space="0" w:color="000000"/>
              <w:bottom w:val="single" w:sz="4" w:space="0" w:color="000000"/>
            </w:tcBorders>
            <w:shd w:val="clear" w:color="auto" w:fill="auto"/>
          </w:tcPr>
          <w:p w:rsidR="00E62927" w:rsidRPr="00E62927" w:rsidRDefault="00E62927" w:rsidP="00E62927">
            <w:pPr>
              <w:suppressAutoHyphens/>
              <w:snapToGrid w:val="0"/>
              <w:spacing w:after="0" w:line="360" w:lineRule="auto"/>
              <w:jc w:val="center"/>
              <w:rPr>
                <w:rFonts w:ascii="Times New Roman" w:eastAsia="Times New Roman" w:hAnsi="Times New Roman" w:cs="Times New Roman"/>
                <w:sz w:val="28"/>
                <w:szCs w:val="28"/>
                <w:lang w:eastAsia="ar-SA"/>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rsidR="00E62927" w:rsidRPr="00E62927" w:rsidRDefault="00E62927" w:rsidP="00E62927">
            <w:pPr>
              <w:suppressAutoHyphens/>
              <w:snapToGrid w:val="0"/>
              <w:spacing w:after="0" w:line="360" w:lineRule="auto"/>
              <w:jc w:val="center"/>
              <w:rPr>
                <w:rFonts w:ascii="Times New Roman" w:eastAsia="Times New Roman" w:hAnsi="Times New Roman" w:cs="Times New Roman"/>
                <w:sz w:val="28"/>
                <w:szCs w:val="28"/>
                <w:lang w:eastAsia="ar-SA"/>
              </w:rPr>
            </w:pPr>
          </w:p>
        </w:tc>
      </w:tr>
      <w:tr w:rsidR="00E62927" w:rsidRPr="00E62927" w:rsidTr="00142DC1">
        <w:tc>
          <w:tcPr>
            <w:tcW w:w="327" w:type="dxa"/>
            <w:tcBorders>
              <w:top w:val="single" w:sz="4" w:space="0" w:color="000000"/>
              <w:left w:val="single" w:sz="4" w:space="0" w:color="000000"/>
              <w:bottom w:val="single" w:sz="4" w:space="0" w:color="000000"/>
            </w:tcBorders>
            <w:shd w:val="clear" w:color="auto" w:fill="auto"/>
          </w:tcPr>
          <w:p w:rsidR="00E62927" w:rsidRPr="00E62927" w:rsidRDefault="00E62927" w:rsidP="00E62927">
            <w:pPr>
              <w:suppressAutoHyphens/>
              <w:spacing w:after="0" w:line="360" w:lineRule="auto"/>
              <w:jc w:val="both"/>
              <w:rPr>
                <w:rFonts w:ascii="Times New Roman" w:eastAsia="Times New Roman" w:hAnsi="Times New Roman" w:cs="Times New Roman"/>
                <w:b/>
                <w:sz w:val="26"/>
                <w:szCs w:val="26"/>
                <w:lang w:eastAsia="ar-SA"/>
              </w:rPr>
            </w:pPr>
            <w:r w:rsidRPr="00E62927">
              <w:rPr>
                <w:rFonts w:ascii="Times New Roman" w:eastAsia="Times New Roman" w:hAnsi="Times New Roman" w:cs="Times New Roman"/>
                <w:sz w:val="20"/>
                <w:szCs w:val="20"/>
                <w:lang w:eastAsia="ar-SA"/>
              </w:rPr>
              <w:t>6</w:t>
            </w:r>
          </w:p>
        </w:tc>
        <w:tc>
          <w:tcPr>
            <w:tcW w:w="5173" w:type="dxa"/>
            <w:tcBorders>
              <w:top w:val="single" w:sz="4" w:space="0" w:color="000000"/>
              <w:left w:val="single" w:sz="4" w:space="0" w:color="000000"/>
              <w:bottom w:val="single" w:sz="4" w:space="0" w:color="000000"/>
            </w:tcBorders>
            <w:shd w:val="clear" w:color="auto" w:fill="auto"/>
          </w:tcPr>
          <w:p w:rsidR="00E62927" w:rsidRPr="00E62927" w:rsidRDefault="00E62927" w:rsidP="00E62927">
            <w:pPr>
              <w:suppressAutoHyphens/>
              <w:spacing w:after="0" w:line="240" w:lineRule="auto"/>
              <w:jc w:val="both"/>
              <w:rPr>
                <w:rFonts w:ascii="Times New Roman" w:eastAsia="Times New Roman" w:hAnsi="Times New Roman" w:cs="Times New Roman"/>
                <w:b/>
                <w:sz w:val="28"/>
                <w:szCs w:val="28"/>
                <w:lang w:eastAsia="ar-SA"/>
              </w:rPr>
            </w:pPr>
            <w:r w:rsidRPr="00E62927">
              <w:rPr>
                <w:rFonts w:ascii="Times New Roman" w:eastAsia="Times New Roman" w:hAnsi="Times New Roman" w:cs="Times New Roman"/>
                <w:b/>
                <w:sz w:val="26"/>
                <w:szCs w:val="26"/>
                <w:lang w:eastAsia="ar-SA"/>
              </w:rPr>
              <w:t>Інформаційно-технологічна</w:t>
            </w:r>
            <w:r w:rsidRPr="00E62927">
              <w:rPr>
                <w:rFonts w:ascii="Times New Roman" w:eastAsia="Times New Roman" w:hAnsi="Times New Roman" w:cs="Times New Roman"/>
                <w:sz w:val="26"/>
                <w:szCs w:val="26"/>
                <w:lang w:eastAsia="ar-SA"/>
              </w:rPr>
              <w:t xml:space="preserve"> компетентність передбачає вміння і навички роботи з ІКТ; застосовувати раціональні прийоми пошуку, аналізу, адекватного добору, систематизації, використання інформації; самостійно створювати різноманітні текстові завдання; вра- ховувати дидактичні принципи, закономірності, способи, форми організації освітнього процесу для його оптимізації на основі комп’ютеризації; уміння перебудовувати за необхідності план і хід викладу навчального матеріалу з огляду на специфіку предмета, рівень підготовки школяра.</w:t>
            </w:r>
          </w:p>
        </w:tc>
        <w:tc>
          <w:tcPr>
            <w:tcW w:w="1417" w:type="dxa"/>
            <w:tcBorders>
              <w:top w:val="single" w:sz="4" w:space="0" w:color="000000"/>
              <w:left w:val="single" w:sz="4" w:space="0" w:color="000000"/>
              <w:bottom w:val="single" w:sz="4" w:space="0" w:color="000000"/>
            </w:tcBorders>
            <w:shd w:val="clear" w:color="auto" w:fill="auto"/>
          </w:tcPr>
          <w:p w:rsidR="00E62927" w:rsidRPr="00E62927" w:rsidRDefault="00E62927" w:rsidP="00E62927">
            <w:pPr>
              <w:suppressAutoHyphens/>
              <w:snapToGrid w:val="0"/>
              <w:spacing w:after="0" w:line="360" w:lineRule="auto"/>
              <w:jc w:val="center"/>
              <w:rPr>
                <w:rFonts w:ascii="Times New Roman" w:eastAsia="Times New Roman" w:hAnsi="Times New Roman" w:cs="Times New Roman"/>
                <w:sz w:val="28"/>
                <w:szCs w:val="28"/>
                <w:lang w:eastAsia="ar-SA"/>
              </w:rPr>
            </w:pPr>
            <w:r w:rsidRPr="00E62927">
              <w:rPr>
                <w:rFonts w:ascii="Times New Roman" w:eastAsia="Times New Roman" w:hAnsi="Times New Roman" w:cs="Times New Roman"/>
                <w:sz w:val="28"/>
                <w:szCs w:val="28"/>
                <w:lang w:eastAsia="ar-SA"/>
              </w:rPr>
              <w:t>9 б</w:t>
            </w:r>
          </w:p>
        </w:tc>
        <w:tc>
          <w:tcPr>
            <w:tcW w:w="857" w:type="dxa"/>
            <w:tcBorders>
              <w:top w:val="single" w:sz="4" w:space="0" w:color="000000"/>
              <w:left w:val="single" w:sz="4" w:space="0" w:color="000000"/>
              <w:bottom w:val="single" w:sz="4" w:space="0" w:color="000000"/>
            </w:tcBorders>
            <w:shd w:val="clear" w:color="auto" w:fill="auto"/>
          </w:tcPr>
          <w:p w:rsidR="00E62927" w:rsidRPr="00E62927" w:rsidRDefault="00E62927" w:rsidP="00E62927">
            <w:pPr>
              <w:suppressAutoHyphens/>
              <w:snapToGrid w:val="0"/>
              <w:spacing w:after="0" w:line="360" w:lineRule="auto"/>
              <w:jc w:val="center"/>
              <w:rPr>
                <w:rFonts w:ascii="Times New Roman" w:eastAsia="Times New Roman" w:hAnsi="Times New Roman" w:cs="Times New Roman"/>
                <w:sz w:val="28"/>
                <w:szCs w:val="28"/>
                <w:lang w:eastAsia="ar-SA"/>
              </w:rPr>
            </w:pPr>
            <w:r w:rsidRPr="00E62927">
              <w:rPr>
                <w:rFonts w:ascii="Times New Roman" w:eastAsia="Times New Roman" w:hAnsi="Times New Roman" w:cs="Times New Roman"/>
                <w:sz w:val="28"/>
                <w:szCs w:val="28"/>
                <w:lang w:eastAsia="ar-SA"/>
              </w:rPr>
              <w:t>69</w:t>
            </w:r>
          </w:p>
        </w:tc>
        <w:tc>
          <w:tcPr>
            <w:tcW w:w="844" w:type="dxa"/>
            <w:tcBorders>
              <w:top w:val="single" w:sz="4" w:space="0" w:color="000000"/>
              <w:left w:val="single" w:sz="4" w:space="0" w:color="000000"/>
              <w:bottom w:val="single" w:sz="4" w:space="0" w:color="000000"/>
            </w:tcBorders>
            <w:shd w:val="clear" w:color="auto" w:fill="auto"/>
          </w:tcPr>
          <w:p w:rsidR="00E62927" w:rsidRPr="00E62927" w:rsidRDefault="00E62927" w:rsidP="00E62927">
            <w:pPr>
              <w:suppressAutoHyphens/>
              <w:snapToGrid w:val="0"/>
              <w:spacing w:after="0" w:line="360" w:lineRule="auto"/>
              <w:jc w:val="center"/>
              <w:rPr>
                <w:rFonts w:ascii="Times New Roman" w:eastAsia="Times New Roman" w:hAnsi="Times New Roman" w:cs="Times New Roman"/>
                <w:sz w:val="28"/>
                <w:szCs w:val="28"/>
                <w:lang w:eastAsia="ar-SA"/>
              </w:rPr>
            </w:pPr>
            <w:r w:rsidRPr="00E62927">
              <w:rPr>
                <w:rFonts w:ascii="Times New Roman" w:eastAsia="Times New Roman" w:hAnsi="Times New Roman" w:cs="Times New Roman"/>
                <w:sz w:val="28"/>
                <w:szCs w:val="28"/>
                <w:lang w:eastAsia="ar-SA"/>
              </w:rPr>
              <w:t>31</w:t>
            </w:r>
          </w:p>
        </w:tc>
        <w:tc>
          <w:tcPr>
            <w:tcW w:w="426" w:type="dxa"/>
            <w:tcBorders>
              <w:top w:val="single" w:sz="4" w:space="0" w:color="000000"/>
              <w:left w:val="single" w:sz="4" w:space="0" w:color="000000"/>
              <w:bottom w:val="single" w:sz="4" w:space="0" w:color="000000"/>
            </w:tcBorders>
            <w:shd w:val="clear" w:color="auto" w:fill="auto"/>
          </w:tcPr>
          <w:p w:rsidR="00E62927" w:rsidRPr="00E62927" w:rsidRDefault="00E62927" w:rsidP="00E62927">
            <w:pPr>
              <w:suppressAutoHyphens/>
              <w:snapToGrid w:val="0"/>
              <w:spacing w:after="0" w:line="360" w:lineRule="auto"/>
              <w:jc w:val="center"/>
              <w:rPr>
                <w:rFonts w:ascii="Times New Roman" w:eastAsia="Times New Roman" w:hAnsi="Times New Roman" w:cs="Times New Roman"/>
                <w:sz w:val="28"/>
                <w:szCs w:val="28"/>
                <w:lang w:eastAsia="ar-SA"/>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rsidR="00E62927" w:rsidRPr="00E62927" w:rsidRDefault="00E62927" w:rsidP="00E62927">
            <w:pPr>
              <w:suppressAutoHyphens/>
              <w:snapToGrid w:val="0"/>
              <w:spacing w:after="0" w:line="360" w:lineRule="auto"/>
              <w:jc w:val="center"/>
              <w:rPr>
                <w:rFonts w:ascii="Times New Roman" w:eastAsia="Times New Roman" w:hAnsi="Times New Roman" w:cs="Times New Roman"/>
                <w:sz w:val="28"/>
                <w:szCs w:val="28"/>
                <w:lang w:eastAsia="ar-SA"/>
              </w:rPr>
            </w:pPr>
          </w:p>
        </w:tc>
      </w:tr>
      <w:tr w:rsidR="00E62927" w:rsidRPr="00E62927" w:rsidTr="00142DC1">
        <w:tc>
          <w:tcPr>
            <w:tcW w:w="327" w:type="dxa"/>
            <w:tcBorders>
              <w:top w:val="single" w:sz="4" w:space="0" w:color="000000"/>
              <w:left w:val="single" w:sz="4" w:space="0" w:color="000000"/>
              <w:bottom w:val="single" w:sz="4" w:space="0" w:color="000000"/>
            </w:tcBorders>
            <w:shd w:val="clear" w:color="auto" w:fill="auto"/>
          </w:tcPr>
          <w:p w:rsidR="00E62927" w:rsidRPr="00E62927" w:rsidRDefault="00E62927" w:rsidP="00E62927">
            <w:pPr>
              <w:suppressAutoHyphens/>
              <w:spacing w:after="0" w:line="360" w:lineRule="auto"/>
              <w:jc w:val="both"/>
              <w:rPr>
                <w:rFonts w:ascii="Times New Roman" w:eastAsia="Times New Roman" w:hAnsi="Times New Roman" w:cs="Times New Roman"/>
                <w:b/>
                <w:sz w:val="26"/>
                <w:szCs w:val="26"/>
                <w:lang w:val="ru-RU" w:eastAsia="ar-SA"/>
              </w:rPr>
            </w:pPr>
            <w:r w:rsidRPr="00E62927">
              <w:rPr>
                <w:rFonts w:ascii="Times New Roman" w:eastAsia="Times New Roman" w:hAnsi="Times New Roman" w:cs="Times New Roman"/>
                <w:sz w:val="28"/>
                <w:szCs w:val="28"/>
                <w:lang w:eastAsia="ar-SA"/>
              </w:rPr>
              <w:t>7</w:t>
            </w:r>
          </w:p>
        </w:tc>
        <w:tc>
          <w:tcPr>
            <w:tcW w:w="5173" w:type="dxa"/>
            <w:tcBorders>
              <w:top w:val="single" w:sz="4" w:space="0" w:color="000000"/>
              <w:left w:val="single" w:sz="4" w:space="0" w:color="000000"/>
              <w:bottom w:val="single" w:sz="4" w:space="0" w:color="000000"/>
            </w:tcBorders>
            <w:shd w:val="clear" w:color="auto" w:fill="auto"/>
          </w:tcPr>
          <w:p w:rsidR="00E62927" w:rsidRPr="00E62927" w:rsidRDefault="00E62927" w:rsidP="00E62927">
            <w:pPr>
              <w:suppressAutoHyphens/>
              <w:spacing w:after="0" w:line="240" w:lineRule="auto"/>
              <w:jc w:val="both"/>
              <w:rPr>
                <w:rFonts w:ascii="Times New Roman" w:eastAsia="Times New Roman" w:hAnsi="Times New Roman" w:cs="Times New Roman"/>
                <w:b/>
                <w:sz w:val="28"/>
                <w:szCs w:val="28"/>
                <w:lang w:eastAsia="ar-SA"/>
              </w:rPr>
            </w:pPr>
            <w:r w:rsidRPr="00E62927">
              <w:rPr>
                <w:rFonts w:ascii="Times New Roman" w:eastAsia="Times New Roman" w:hAnsi="Times New Roman" w:cs="Times New Roman"/>
                <w:b/>
                <w:sz w:val="26"/>
                <w:szCs w:val="26"/>
                <w:lang w:val="ru-RU" w:eastAsia="ar-SA"/>
              </w:rPr>
              <w:t>Полікультурна компетентність</w:t>
            </w:r>
            <w:r w:rsidRPr="00E62927">
              <w:rPr>
                <w:rFonts w:ascii="Times New Roman" w:eastAsia="Times New Roman" w:hAnsi="Times New Roman" w:cs="Times New Roman"/>
                <w:sz w:val="26"/>
                <w:szCs w:val="26"/>
                <w:lang w:val="ru-RU" w:eastAsia="ar-SA"/>
              </w:rPr>
              <w:t xml:space="preserve"> містить знання педагогом культурних, національних надбань, менталітету представників різних національностей, досягнень та звершень україн- ського народу; толерантне ставлення до культури ітрадицій представників інших народів.</w:t>
            </w:r>
          </w:p>
        </w:tc>
        <w:tc>
          <w:tcPr>
            <w:tcW w:w="1417" w:type="dxa"/>
            <w:tcBorders>
              <w:top w:val="single" w:sz="4" w:space="0" w:color="000000"/>
              <w:left w:val="single" w:sz="4" w:space="0" w:color="000000"/>
              <w:bottom w:val="single" w:sz="4" w:space="0" w:color="000000"/>
            </w:tcBorders>
            <w:shd w:val="clear" w:color="auto" w:fill="auto"/>
          </w:tcPr>
          <w:p w:rsidR="00E62927" w:rsidRPr="00E62927" w:rsidRDefault="00E62927" w:rsidP="00E62927">
            <w:pPr>
              <w:suppressAutoHyphens/>
              <w:snapToGrid w:val="0"/>
              <w:spacing w:after="0" w:line="360" w:lineRule="auto"/>
              <w:jc w:val="center"/>
              <w:rPr>
                <w:rFonts w:ascii="Times New Roman" w:eastAsia="Times New Roman" w:hAnsi="Times New Roman" w:cs="Times New Roman"/>
                <w:sz w:val="28"/>
                <w:szCs w:val="28"/>
                <w:lang w:eastAsia="ar-SA"/>
              </w:rPr>
            </w:pPr>
            <w:r w:rsidRPr="00E62927">
              <w:rPr>
                <w:rFonts w:ascii="Times New Roman" w:eastAsia="Times New Roman" w:hAnsi="Times New Roman" w:cs="Times New Roman"/>
                <w:sz w:val="28"/>
                <w:szCs w:val="28"/>
                <w:lang w:eastAsia="ar-SA"/>
              </w:rPr>
              <w:t>9,5 б</w:t>
            </w:r>
          </w:p>
        </w:tc>
        <w:tc>
          <w:tcPr>
            <w:tcW w:w="857" w:type="dxa"/>
            <w:tcBorders>
              <w:top w:val="single" w:sz="4" w:space="0" w:color="000000"/>
              <w:left w:val="single" w:sz="4" w:space="0" w:color="000000"/>
              <w:bottom w:val="single" w:sz="4" w:space="0" w:color="000000"/>
            </w:tcBorders>
            <w:shd w:val="clear" w:color="auto" w:fill="auto"/>
          </w:tcPr>
          <w:p w:rsidR="00E62927" w:rsidRPr="00E62927" w:rsidRDefault="00E62927" w:rsidP="00E62927">
            <w:pPr>
              <w:suppressAutoHyphens/>
              <w:snapToGrid w:val="0"/>
              <w:spacing w:after="0" w:line="360" w:lineRule="auto"/>
              <w:jc w:val="center"/>
              <w:rPr>
                <w:rFonts w:ascii="Times New Roman" w:eastAsia="Times New Roman" w:hAnsi="Times New Roman" w:cs="Times New Roman"/>
                <w:sz w:val="28"/>
                <w:szCs w:val="28"/>
                <w:lang w:eastAsia="ar-SA"/>
              </w:rPr>
            </w:pPr>
            <w:r w:rsidRPr="00E62927">
              <w:rPr>
                <w:rFonts w:ascii="Times New Roman" w:eastAsia="Times New Roman" w:hAnsi="Times New Roman" w:cs="Times New Roman"/>
                <w:sz w:val="28"/>
                <w:szCs w:val="28"/>
                <w:lang w:eastAsia="ar-SA"/>
              </w:rPr>
              <w:t>79</w:t>
            </w:r>
          </w:p>
        </w:tc>
        <w:tc>
          <w:tcPr>
            <w:tcW w:w="844" w:type="dxa"/>
            <w:tcBorders>
              <w:top w:val="single" w:sz="4" w:space="0" w:color="000000"/>
              <w:left w:val="single" w:sz="4" w:space="0" w:color="000000"/>
              <w:bottom w:val="single" w:sz="4" w:space="0" w:color="000000"/>
            </w:tcBorders>
            <w:shd w:val="clear" w:color="auto" w:fill="auto"/>
          </w:tcPr>
          <w:p w:rsidR="00E62927" w:rsidRPr="00E62927" w:rsidRDefault="00E62927" w:rsidP="00E62927">
            <w:pPr>
              <w:suppressAutoHyphens/>
              <w:snapToGrid w:val="0"/>
              <w:spacing w:after="0" w:line="360" w:lineRule="auto"/>
              <w:jc w:val="center"/>
              <w:rPr>
                <w:rFonts w:ascii="Times New Roman" w:eastAsia="Times New Roman" w:hAnsi="Times New Roman" w:cs="Times New Roman"/>
                <w:sz w:val="28"/>
                <w:szCs w:val="28"/>
                <w:lang w:eastAsia="ar-SA"/>
              </w:rPr>
            </w:pPr>
            <w:r w:rsidRPr="00E62927">
              <w:rPr>
                <w:rFonts w:ascii="Times New Roman" w:eastAsia="Times New Roman" w:hAnsi="Times New Roman" w:cs="Times New Roman"/>
                <w:sz w:val="28"/>
                <w:szCs w:val="28"/>
                <w:lang w:eastAsia="ar-SA"/>
              </w:rPr>
              <w:t>21</w:t>
            </w:r>
          </w:p>
        </w:tc>
        <w:tc>
          <w:tcPr>
            <w:tcW w:w="426" w:type="dxa"/>
            <w:tcBorders>
              <w:top w:val="single" w:sz="4" w:space="0" w:color="000000"/>
              <w:left w:val="single" w:sz="4" w:space="0" w:color="000000"/>
              <w:bottom w:val="single" w:sz="4" w:space="0" w:color="000000"/>
            </w:tcBorders>
            <w:shd w:val="clear" w:color="auto" w:fill="auto"/>
          </w:tcPr>
          <w:p w:rsidR="00E62927" w:rsidRPr="00E62927" w:rsidRDefault="00E62927" w:rsidP="00E62927">
            <w:pPr>
              <w:suppressAutoHyphens/>
              <w:snapToGrid w:val="0"/>
              <w:spacing w:after="0" w:line="360" w:lineRule="auto"/>
              <w:jc w:val="center"/>
              <w:rPr>
                <w:rFonts w:ascii="Times New Roman" w:eastAsia="Times New Roman" w:hAnsi="Times New Roman" w:cs="Times New Roman"/>
                <w:sz w:val="28"/>
                <w:szCs w:val="28"/>
                <w:lang w:eastAsia="ar-SA"/>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rsidR="00E62927" w:rsidRPr="00E62927" w:rsidRDefault="00E62927" w:rsidP="00E62927">
            <w:pPr>
              <w:suppressAutoHyphens/>
              <w:snapToGrid w:val="0"/>
              <w:spacing w:after="0" w:line="360" w:lineRule="auto"/>
              <w:jc w:val="center"/>
              <w:rPr>
                <w:rFonts w:ascii="Times New Roman" w:eastAsia="Times New Roman" w:hAnsi="Times New Roman" w:cs="Times New Roman"/>
                <w:sz w:val="28"/>
                <w:szCs w:val="28"/>
                <w:lang w:eastAsia="ar-SA"/>
              </w:rPr>
            </w:pPr>
          </w:p>
        </w:tc>
      </w:tr>
      <w:tr w:rsidR="00E62927" w:rsidRPr="00E62927" w:rsidTr="00142DC1">
        <w:tc>
          <w:tcPr>
            <w:tcW w:w="327" w:type="dxa"/>
            <w:tcBorders>
              <w:top w:val="single" w:sz="4" w:space="0" w:color="000000"/>
              <w:left w:val="single" w:sz="4" w:space="0" w:color="000000"/>
              <w:bottom w:val="single" w:sz="4" w:space="0" w:color="000000"/>
            </w:tcBorders>
            <w:shd w:val="clear" w:color="auto" w:fill="auto"/>
          </w:tcPr>
          <w:p w:rsidR="00E62927" w:rsidRPr="00E62927" w:rsidRDefault="00E62927" w:rsidP="00E62927">
            <w:pPr>
              <w:suppressAutoHyphens/>
              <w:spacing w:after="0" w:line="360" w:lineRule="auto"/>
              <w:jc w:val="both"/>
              <w:rPr>
                <w:rFonts w:ascii="Times New Roman" w:eastAsia="Times New Roman" w:hAnsi="Times New Roman" w:cs="Times New Roman"/>
                <w:b/>
                <w:sz w:val="26"/>
                <w:szCs w:val="26"/>
                <w:lang w:eastAsia="ar-SA"/>
              </w:rPr>
            </w:pPr>
            <w:r w:rsidRPr="00E62927">
              <w:rPr>
                <w:rFonts w:ascii="Times New Roman" w:eastAsia="Times New Roman" w:hAnsi="Times New Roman" w:cs="Times New Roman"/>
                <w:sz w:val="28"/>
                <w:szCs w:val="28"/>
                <w:lang w:eastAsia="ar-SA"/>
              </w:rPr>
              <w:t>8</w:t>
            </w:r>
          </w:p>
        </w:tc>
        <w:tc>
          <w:tcPr>
            <w:tcW w:w="5173" w:type="dxa"/>
            <w:tcBorders>
              <w:top w:val="single" w:sz="4" w:space="0" w:color="000000"/>
              <w:left w:val="single" w:sz="4" w:space="0" w:color="000000"/>
              <w:bottom w:val="single" w:sz="4" w:space="0" w:color="000000"/>
            </w:tcBorders>
            <w:shd w:val="clear" w:color="auto" w:fill="auto"/>
          </w:tcPr>
          <w:p w:rsidR="00E62927" w:rsidRPr="00E62927" w:rsidRDefault="00E62927" w:rsidP="00E62927">
            <w:pPr>
              <w:suppressAutoHyphens/>
              <w:spacing w:after="0" w:line="240" w:lineRule="auto"/>
              <w:jc w:val="both"/>
              <w:rPr>
                <w:rFonts w:ascii="Times New Roman" w:eastAsia="Times New Roman" w:hAnsi="Times New Roman" w:cs="Times New Roman"/>
                <w:b/>
                <w:sz w:val="26"/>
                <w:szCs w:val="26"/>
                <w:lang w:eastAsia="ar-SA"/>
              </w:rPr>
            </w:pPr>
            <w:r w:rsidRPr="00E62927">
              <w:rPr>
                <w:rFonts w:ascii="Times New Roman" w:eastAsia="Times New Roman" w:hAnsi="Times New Roman" w:cs="Times New Roman"/>
                <w:b/>
                <w:sz w:val="26"/>
                <w:szCs w:val="26"/>
                <w:lang w:eastAsia="ar-SA"/>
              </w:rPr>
              <w:t>Самоосвітня компетентність</w:t>
            </w:r>
            <w:r w:rsidRPr="00E62927">
              <w:rPr>
                <w:rFonts w:ascii="Times New Roman" w:eastAsia="Times New Roman" w:hAnsi="Times New Roman" w:cs="Times New Roman"/>
                <w:sz w:val="26"/>
                <w:szCs w:val="26"/>
                <w:lang w:eastAsia="ar-SA"/>
              </w:rPr>
              <w:t xml:space="preserve"> охоплює потребу в постійному вдосконалені професійної діяльності з акцентом на її соціалізацію, спрямована на розширення й поглиблення знань і вмінь, самооцінку та самоконтроль, здатність до саморозвитку.</w:t>
            </w:r>
          </w:p>
          <w:p w:rsidR="00E62927" w:rsidRPr="00E62927" w:rsidRDefault="00E62927" w:rsidP="00E62927">
            <w:pPr>
              <w:suppressAutoHyphens/>
              <w:spacing w:after="0" w:line="240" w:lineRule="auto"/>
              <w:jc w:val="both"/>
              <w:rPr>
                <w:rFonts w:ascii="Times New Roman" w:eastAsia="Times New Roman" w:hAnsi="Times New Roman" w:cs="Times New Roman"/>
                <w:b/>
                <w:sz w:val="26"/>
                <w:szCs w:val="26"/>
                <w:lang w:eastAsia="ar-SA"/>
              </w:rPr>
            </w:pPr>
          </w:p>
        </w:tc>
        <w:tc>
          <w:tcPr>
            <w:tcW w:w="1417" w:type="dxa"/>
            <w:tcBorders>
              <w:top w:val="single" w:sz="4" w:space="0" w:color="000000"/>
              <w:left w:val="single" w:sz="4" w:space="0" w:color="000000"/>
              <w:bottom w:val="single" w:sz="4" w:space="0" w:color="000000"/>
            </w:tcBorders>
            <w:shd w:val="clear" w:color="auto" w:fill="auto"/>
          </w:tcPr>
          <w:p w:rsidR="00E62927" w:rsidRPr="00E62927" w:rsidRDefault="00E62927" w:rsidP="00E62927">
            <w:pPr>
              <w:suppressAutoHyphens/>
              <w:snapToGrid w:val="0"/>
              <w:spacing w:after="0" w:line="360" w:lineRule="auto"/>
              <w:jc w:val="center"/>
              <w:rPr>
                <w:rFonts w:ascii="Times New Roman" w:eastAsia="Times New Roman" w:hAnsi="Times New Roman" w:cs="Times New Roman"/>
                <w:sz w:val="28"/>
                <w:szCs w:val="28"/>
                <w:lang w:eastAsia="ar-SA"/>
              </w:rPr>
            </w:pPr>
            <w:r w:rsidRPr="00E62927">
              <w:rPr>
                <w:rFonts w:ascii="Times New Roman" w:eastAsia="Times New Roman" w:hAnsi="Times New Roman" w:cs="Times New Roman"/>
                <w:sz w:val="28"/>
                <w:szCs w:val="28"/>
                <w:lang w:eastAsia="ar-SA"/>
              </w:rPr>
              <w:t>10,2 б</w:t>
            </w:r>
          </w:p>
        </w:tc>
        <w:tc>
          <w:tcPr>
            <w:tcW w:w="857" w:type="dxa"/>
            <w:tcBorders>
              <w:top w:val="single" w:sz="4" w:space="0" w:color="000000"/>
              <w:left w:val="single" w:sz="4" w:space="0" w:color="000000"/>
              <w:bottom w:val="single" w:sz="4" w:space="0" w:color="000000"/>
            </w:tcBorders>
            <w:shd w:val="clear" w:color="auto" w:fill="auto"/>
          </w:tcPr>
          <w:p w:rsidR="00E62927" w:rsidRPr="00E62927" w:rsidRDefault="00E62927" w:rsidP="00E62927">
            <w:pPr>
              <w:suppressAutoHyphens/>
              <w:snapToGrid w:val="0"/>
              <w:spacing w:after="0" w:line="360" w:lineRule="auto"/>
              <w:jc w:val="center"/>
              <w:rPr>
                <w:rFonts w:ascii="Times New Roman" w:eastAsia="Times New Roman" w:hAnsi="Times New Roman" w:cs="Times New Roman"/>
                <w:sz w:val="28"/>
                <w:szCs w:val="28"/>
                <w:lang w:eastAsia="ar-SA"/>
              </w:rPr>
            </w:pPr>
            <w:r w:rsidRPr="00E62927">
              <w:rPr>
                <w:rFonts w:ascii="Times New Roman" w:eastAsia="Times New Roman" w:hAnsi="Times New Roman" w:cs="Times New Roman"/>
                <w:sz w:val="28"/>
                <w:szCs w:val="28"/>
                <w:lang w:eastAsia="ar-SA"/>
              </w:rPr>
              <w:t>90</w:t>
            </w:r>
          </w:p>
        </w:tc>
        <w:tc>
          <w:tcPr>
            <w:tcW w:w="844" w:type="dxa"/>
            <w:tcBorders>
              <w:top w:val="single" w:sz="4" w:space="0" w:color="000000"/>
              <w:left w:val="single" w:sz="4" w:space="0" w:color="000000"/>
              <w:bottom w:val="single" w:sz="4" w:space="0" w:color="000000"/>
            </w:tcBorders>
            <w:shd w:val="clear" w:color="auto" w:fill="auto"/>
          </w:tcPr>
          <w:p w:rsidR="00E62927" w:rsidRPr="00E62927" w:rsidRDefault="00E62927" w:rsidP="00E62927">
            <w:pPr>
              <w:suppressAutoHyphens/>
              <w:snapToGrid w:val="0"/>
              <w:spacing w:after="0" w:line="360" w:lineRule="auto"/>
              <w:jc w:val="center"/>
              <w:rPr>
                <w:rFonts w:ascii="Times New Roman" w:eastAsia="Times New Roman" w:hAnsi="Times New Roman" w:cs="Times New Roman"/>
                <w:sz w:val="28"/>
                <w:szCs w:val="28"/>
                <w:lang w:eastAsia="ar-SA"/>
              </w:rPr>
            </w:pPr>
            <w:r w:rsidRPr="00E62927">
              <w:rPr>
                <w:rFonts w:ascii="Times New Roman" w:eastAsia="Times New Roman" w:hAnsi="Times New Roman" w:cs="Times New Roman"/>
                <w:sz w:val="28"/>
                <w:szCs w:val="28"/>
                <w:lang w:eastAsia="ar-SA"/>
              </w:rPr>
              <w:t>10</w:t>
            </w:r>
          </w:p>
        </w:tc>
        <w:tc>
          <w:tcPr>
            <w:tcW w:w="426" w:type="dxa"/>
            <w:tcBorders>
              <w:top w:val="single" w:sz="4" w:space="0" w:color="000000"/>
              <w:left w:val="single" w:sz="4" w:space="0" w:color="000000"/>
              <w:bottom w:val="single" w:sz="4" w:space="0" w:color="000000"/>
            </w:tcBorders>
            <w:shd w:val="clear" w:color="auto" w:fill="auto"/>
          </w:tcPr>
          <w:p w:rsidR="00E62927" w:rsidRPr="00E62927" w:rsidRDefault="00E62927" w:rsidP="00E62927">
            <w:pPr>
              <w:suppressAutoHyphens/>
              <w:snapToGrid w:val="0"/>
              <w:spacing w:after="0" w:line="360" w:lineRule="auto"/>
              <w:jc w:val="center"/>
              <w:rPr>
                <w:rFonts w:ascii="Times New Roman" w:eastAsia="Times New Roman" w:hAnsi="Times New Roman" w:cs="Times New Roman"/>
                <w:sz w:val="28"/>
                <w:szCs w:val="28"/>
                <w:lang w:eastAsia="ar-SA"/>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rsidR="00E62927" w:rsidRPr="00E62927" w:rsidRDefault="00E62927" w:rsidP="00E62927">
            <w:pPr>
              <w:suppressAutoHyphens/>
              <w:snapToGrid w:val="0"/>
              <w:spacing w:after="0" w:line="360" w:lineRule="auto"/>
              <w:jc w:val="center"/>
              <w:rPr>
                <w:rFonts w:ascii="Times New Roman" w:eastAsia="Times New Roman" w:hAnsi="Times New Roman" w:cs="Times New Roman"/>
                <w:sz w:val="28"/>
                <w:szCs w:val="28"/>
                <w:lang w:eastAsia="ar-SA"/>
              </w:rPr>
            </w:pPr>
          </w:p>
        </w:tc>
      </w:tr>
    </w:tbl>
    <w:p w:rsidR="00E62927" w:rsidRPr="00E62927" w:rsidRDefault="00E62927" w:rsidP="00E62927">
      <w:pPr>
        <w:suppressAutoHyphens/>
        <w:spacing w:after="0" w:line="240" w:lineRule="auto"/>
        <w:jc w:val="both"/>
        <w:rPr>
          <w:rFonts w:ascii="Times New Roman" w:eastAsia="Times New Roman" w:hAnsi="Times New Roman" w:cs="Times New Roman"/>
          <w:color w:val="111111"/>
          <w:sz w:val="28"/>
          <w:szCs w:val="28"/>
          <w:lang w:eastAsia="ar-SA"/>
        </w:rPr>
      </w:pPr>
      <w:r>
        <w:rPr>
          <w:rFonts w:ascii="Times New Roman" w:eastAsia="Times New Roman" w:hAnsi="Times New Roman" w:cs="Times New Roman"/>
          <w:sz w:val="28"/>
          <w:szCs w:val="28"/>
          <w:shd w:val="clear" w:color="auto" w:fill="FFFFFF"/>
          <w:lang w:eastAsia="ar-SA"/>
        </w:rPr>
        <w:tab/>
      </w:r>
      <w:r w:rsidRPr="00E62927">
        <w:rPr>
          <w:rFonts w:ascii="Times New Roman" w:eastAsia="Times New Roman" w:hAnsi="Times New Roman" w:cs="Times New Roman"/>
          <w:sz w:val="28"/>
          <w:szCs w:val="28"/>
          <w:shd w:val="clear" w:color="auto" w:fill="FFFFFF"/>
          <w:lang w:eastAsia="ar-SA"/>
        </w:rPr>
        <w:t xml:space="preserve">2. Проведено онлайн-анкетування вчителів </w:t>
      </w:r>
      <w:r w:rsidRPr="00E62927">
        <w:rPr>
          <w:rFonts w:ascii="Times New Roman" w:eastAsia="Times New Roman" w:hAnsi="Times New Roman" w:cs="Times New Roman"/>
          <w:color w:val="111111"/>
          <w:sz w:val="28"/>
          <w:szCs w:val="28"/>
          <w:lang w:eastAsia="ar-SA"/>
        </w:rPr>
        <w:t>"Готовність вчителя до реалізації компетентнісного підходу в освітньому процесі", в якому взяло участь 29 вчителів, що складає 78 % від загальної кількості.</w:t>
      </w: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r w:rsidRPr="00E62927">
        <w:rPr>
          <w:rFonts w:ascii="Times New Roman" w:eastAsia="Times New Roman" w:hAnsi="Times New Roman" w:cs="Times New Roman"/>
          <w:sz w:val="28"/>
          <w:szCs w:val="28"/>
          <w:lang w:eastAsia="ar-SA"/>
        </w:rPr>
        <w:t xml:space="preserve">Щодо використання вчителями у своїй роботі вимог та рекомендації чинних програм для формування компетентностей учнів 38 % педагогів розуміють, які вміння необхідні учню, щоб знайти собі роботу в майбутньому, 69 % бачать і розуміють життєві інтереси учнів, 83 % пов’язують навчальний матеріал із </w:t>
      </w:r>
      <w:r w:rsidRPr="00E62927">
        <w:rPr>
          <w:rFonts w:ascii="Times New Roman" w:eastAsia="Times New Roman" w:hAnsi="Times New Roman" w:cs="Times New Roman"/>
          <w:sz w:val="28"/>
          <w:szCs w:val="28"/>
          <w:lang w:eastAsia="ar-SA"/>
        </w:rPr>
        <w:lastRenderedPageBreak/>
        <w:t>повсякденним життям учнів, 65,5 % закріплюють знання і вміння в навчальній і виховній роботі.</w:t>
      </w: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r w:rsidRPr="00E62927">
        <w:rPr>
          <w:rFonts w:ascii="Times New Roman" w:eastAsia="Times New Roman" w:hAnsi="Times New Roman" w:cs="Times New Roman"/>
          <w:noProof/>
          <w:sz w:val="24"/>
          <w:szCs w:val="24"/>
          <w:lang w:val="en-US"/>
        </w:rPr>
        <w:drawing>
          <wp:anchor distT="0" distB="0" distL="114300" distR="114300" simplePos="0" relativeHeight="251737088" behindDoc="1" locked="0" layoutInCell="1" allowOverlap="1">
            <wp:simplePos x="0" y="0"/>
            <wp:positionH relativeFrom="column">
              <wp:posOffset>807720</wp:posOffset>
            </wp:positionH>
            <wp:positionV relativeFrom="paragraph">
              <wp:posOffset>177800</wp:posOffset>
            </wp:positionV>
            <wp:extent cx="4338320" cy="1986280"/>
            <wp:effectExtent l="0" t="0" r="5080" b="0"/>
            <wp:wrapTight wrapText="bothSides">
              <wp:wrapPolygon edited="0">
                <wp:start x="0" y="0"/>
                <wp:lineTo x="0" y="21338"/>
                <wp:lineTo x="21530" y="21338"/>
                <wp:lineTo x="21530" y="0"/>
                <wp:lineTo x="0" y="0"/>
              </wp:wrapPolygon>
            </wp:wrapTight>
            <wp:docPr id="68" name="Рисунок 68" descr="20230329_14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30329_145758"/>
                    <pic:cNvPicPr>
                      <a:picLocks noChangeAspect="1" noChangeArrowheads="1"/>
                    </pic:cNvPicPr>
                  </pic:nvPicPr>
                  <pic:blipFill>
                    <a:blip r:embed="rId11">
                      <a:extLst>
                        <a:ext uri="{28A0092B-C50C-407E-A947-70E740481C1C}">
                          <a14:useLocalDpi xmlns:a14="http://schemas.microsoft.com/office/drawing/2010/main" val="0"/>
                        </a:ext>
                      </a:extLst>
                    </a:blip>
                    <a:srcRect t="8081"/>
                    <a:stretch>
                      <a:fillRect/>
                    </a:stretch>
                  </pic:blipFill>
                  <pic:spPr bwMode="auto">
                    <a:xfrm>
                      <a:off x="0" y="0"/>
                      <a:ext cx="4338320" cy="198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p>
    <w:p w:rsidR="00162942"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ab/>
      </w:r>
      <w:r w:rsidRPr="00E62927">
        <w:rPr>
          <w:rFonts w:ascii="Times New Roman" w:eastAsia="Times New Roman" w:hAnsi="Times New Roman" w:cs="Times New Roman"/>
          <w:sz w:val="28"/>
          <w:szCs w:val="28"/>
          <w:lang w:eastAsia="ar-SA"/>
        </w:rPr>
        <w:t>Серед компетентностей, які формують вчителі в учнів домінує комунікативна (96,6%), дослідницька</w:t>
      </w:r>
      <w:r w:rsidRPr="00E62927">
        <w:rPr>
          <w:rFonts w:ascii="Times New Roman" w:eastAsia="Times New Roman" w:hAnsi="Times New Roman" w:cs="Times New Roman"/>
          <w:sz w:val="28"/>
          <w:szCs w:val="28"/>
          <w:lang w:val="ru-RU" w:eastAsia="ar-SA"/>
        </w:rPr>
        <w:t> </w:t>
      </w:r>
      <w:r w:rsidRPr="00E62927">
        <w:rPr>
          <w:rFonts w:ascii="Times New Roman" w:eastAsia="Times New Roman" w:hAnsi="Times New Roman" w:cs="Times New Roman"/>
          <w:sz w:val="28"/>
          <w:szCs w:val="28"/>
          <w:lang w:eastAsia="ar-SA"/>
        </w:rPr>
        <w:t>(69</w:t>
      </w:r>
      <w:r w:rsidR="00162942">
        <w:rPr>
          <w:rFonts w:ascii="Times New Roman" w:eastAsia="Times New Roman" w:hAnsi="Times New Roman" w:cs="Times New Roman"/>
          <w:sz w:val="28"/>
          <w:szCs w:val="28"/>
          <w:lang w:eastAsia="ar-SA"/>
        </w:rPr>
        <w:t xml:space="preserve">%), </w:t>
      </w:r>
    </w:p>
    <w:p w:rsidR="00E62927" w:rsidRPr="00E62927" w:rsidRDefault="00162942"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r>
        <w:rPr>
          <w:rFonts w:ascii="Times New Roman" w:eastAsia="Times New Roman" w:hAnsi="Times New Roman" w:cs="Times New Roman"/>
          <w:sz w:val="28"/>
          <w:szCs w:val="28"/>
          <w:lang w:eastAsia="ar-SA"/>
        </w:rPr>
        <w:t>і</w:t>
      </w:r>
      <w:r w:rsidR="00E62927" w:rsidRPr="00E62927">
        <w:rPr>
          <w:rFonts w:ascii="Times New Roman" w:eastAsia="Times New Roman" w:hAnsi="Times New Roman" w:cs="Times New Roman"/>
          <w:sz w:val="28"/>
          <w:szCs w:val="28"/>
          <w:lang w:eastAsia="ar-SA"/>
        </w:rPr>
        <w:t>нформаційна</w:t>
      </w:r>
      <w:r w:rsidR="00E62927" w:rsidRPr="00E62927">
        <w:rPr>
          <w:rFonts w:ascii="Times New Roman" w:eastAsia="Times New Roman" w:hAnsi="Times New Roman" w:cs="Times New Roman"/>
          <w:sz w:val="28"/>
          <w:szCs w:val="28"/>
          <w:lang w:val="ru-RU" w:eastAsia="ar-SA"/>
        </w:rPr>
        <w:t>   </w:t>
      </w:r>
      <w:r w:rsidR="00E62927" w:rsidRPr="00E62927">
        <w:rPr>
          <w:rFonts w:ascii="Times New Roman" w:eastAsia="Times New Roman" w:hAnsi="Times New Roman" w:cs="Times New Roman"/>
          <w:sz w:val="28"/>
          <w:szCs w:val="28"/>
          <w:lang w:eastAsia="ar-SA"/>
        </w:rPr>
        <w:t xml:space="preserve">(72,4%). </w:t>
      </w:r>
      <w:r w:rsidR="00E62927" w:rsidRPr="00E62927">
        <w:rPr>
          <w:rFonts w:ascii="Times New Roman" w:eastAsia="Times New Roman" w:hAnsi="Times New Roman" w:cs="Times New Roman"/>
          <w:sz w:val="28"/>
          <w:szCs w:val="28"/>
          <w:lang w:val="ru-RU" w:eastAsia="ar-SA"/>
        </w:rPr>
        <w:t> </w:t>
      </w:r>
      <w:r w:rsidR="00E62927" w:rsidRPr="00E62927">
        <w:rPr>
          <w:rFonts w:ascii="Times New Roman" w:eastAsia="Times New Roman" w:hAnsi="Times New Roman" w:cs="Times New Roman"/>
          <w:sz w:val="28"/>
          <w:szCs w:val="28"/>
          <w:lang w:eastAsia="ar-SA"/>
        </w:rPr>
        <w:t>самоосвіти</w:t>
      </w:r>
      <w:r w:rsidR="00E62927" w:rsidRPr="00E62927">
        <w:rPr>
          <w:rFonts w:ascii="Times New Roman" w:eastAsia="Times New Roman" w:hAnsi="Times New Roman" w:cs="Times New Roman"/>
          <w:sz w:val="28"/>
          <w:szCs w:val="28"/>
          <w:lang w:val="ru-RU" w:eastAsia="ar-SA"/>
        </w:rPr>
        <w:t> </w:t>
      </w:r>
      <w:r w:rsidR="00E62927" w:rsidRPr="00E62927">
        <w:rPr>
          <w:rFonts w:ascii="Times New Roman" w:eastAsia="Times New Roman" w:hAnsi="Times New Roman" w:cs="Times New Roman"/>
          <w:sz w:val="28"/>
          <w:szCs w:val="28"/>
          <w:lang w:eastAsia="ar-SA"/>
        </w:rPr>
        <w:t>(55 %), творчої діяльності</w:t>
      </w:r>
      <w:r w:rsidR="00E62927" w:rsidRPr="00E62927">
        <w:rPr>
          <w:rFonts w:ascii="Times New Roman" w:eastAsia="Times New Roman" w:hAnsi="Times New Roman" w:cs="Times New Roman"/>
          <w:sz w:val="28"/>
          <w:szCs w:val="28"/>
          <w:lang w:val="ru-RU" w:eastAsia="ar-SA"/>
        </w:rPr>
        <w:t>  </w:t>
      </w:r>
      <w:r w:rsidR="00E62927" w:rsidRPr="00E62927">
        <w:rPr>
          <w:rFonts w:ascii="Times New Roman" w:eastAsia="Times New Roman" w:hAnsi="Times New Roman" w:cs="Times New Roman"/>
          <w:sz w:val="28"/>
          <w:szCs w:val="28"/>
          <w:lang w:eastAsia="ar-SA"/>
        </w:rPr>
        <w:t>(79 %), соціально – значуща (83)</w:t>
      </w:r>
    </w:p>
    <w:p w:rsidR="00E62927" w:rsidRPr="00E62927" w:rsidRDefault="00162942"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r w:rsidRPr="00E62927">
        <w:rPr>
          <w:rFonts w:ascii="Times New Roman" w:eastAsia="Times New Roman" w:hAnsi="Times New Roman" w:cs="Times New Roman"/>
          <w:noProof/>
          <w:sz w:val="24"/>
          <w:szCs w:val="24"/>
          <w:lang w:val="en-US"/>
        </w:rPr>
        <w:drawing>
          <wp:anchor distT="0" distB="0" distL="114300" distR="114300" simplePos="0" relativeHeight="251738112" behindDoc="1" locked="0" layoutInCell="1" allowOverlap="1">
            <wp:simplePos x="0" y="0"/>
            <wp:positionH relativeFrom="column">
              <wp:posOffset>720090</wp:posOffset>
            </wp:positionH>
            <wp:positionV relativeFrom="paragraph">
              <wp:posOffset>114300</wp:posOffset>
            </wp:positionV>
            <wp:extent cx="4521200" cy="2105025"/>
            <wp:effectExtent l="0" t="0" r="0" b="9525"/>
            <wp:wrapTight wrapText="bothSides">
              <wp:wrapPolygon edited="0">
                <wp:start x="0" y="0"/>
                <wp:lineTo x="0" y="21502"/>
                <wp:lineTo x="21479" y="21502"/>
                <wp:lineTo x="21479" y="0"/>
                <wp:lineTo x="0" y="0"/>
              </wp:wrapPolygon>
            </wp:wrapTight>
            <wp:docPr id="67" name="Рисунок 67" descr="20230329_14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30329_145950"/>
                    <pic:cNvPicPr>
                      <a:picLocks noChangeAspect="1" noChangeArrowheads="1"/>
                    </pic:cNvPicPr>
                  </pic:nvPicPr>
                  <pic:blipFill>
                    <a:blip r:embed="rId12">
                      <a:extLst>
                        <a:ext uri="{28A0092B-C50C-407E-A947-70E740481C1C}">
                          <a14:useLocalDpi xmlns:a14="http://schemas.microsoft.com/office/drawing/2010/main" val="0"/>
                        </a:ext>
                      </a:extLst>
                    </a:blip>
                    <a:srcRect t="8350"/>
                    <a:stretch>
                      <a:fillRect/>
                    </a:stretch>
                  </pic:blipFill>
                  <pic:spPr bwMode="auto">
                    <a:xfrm>
                      <a:off x="0" y="0"/>
                      <a:ext cx="4521200"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r>
        <w:rPr>
          <w:rFonts w:ascii="Times New Roman" w:eastAsia="Times New Roman" w:hAnsi="Times New Roman" w:cs="Times New Roman"/>
          <w:sz w:val="28"/>
          <w:szCs w:val="28"/>
          <w:lang w:eastAsia="ar-SA"/>
        </w:rPr>
        <w:tab/>
      </w:r>
      <w:r w:rsidRPr="00E62927">
        <w:rPr>
          <w:rFonts w:ascii="Times New Roman" w:eastAsia="Times New Roman" w:hAnsi="Times New Roman" w:cs="Times New Roman"/>
          <w:sz w:val="28"/>
          <w:szCs w:val="28"/>
          <w:lang w:eastAsia="ar-SA"/>
        </w:rPr>
        <w:t>Щодо ставлення педагогів до втілення компетентністного підходу в навчанні і вихованні 31 % відповіли, що це не новий підхід і школа давно працює в цьому напрямку, 76 % впевнені, що компетентністний підхід дає змогу покращити якість освіти</w:t>
      </w:r>
      <w:r w:rsidRPr="00E62927">
        <w:rPr>
          <w:rFonts w:ascii="Times New Roman" w:eastAsia="Times New Roman" w:hAnsi="Times New Roman" w:cs="Times New Roman"/>
          <w:sz w:val="28"/>
          <w:szCs w:val="28"/>
          <w:lang w:val="ru-RU" w:eastAsia="ar-SA"/>
        </w:rPr>
        <w:t>  </w:t>
      </w: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r w:rsidRPr="00E62927">
        <w:rPr>
          <w:rFonts w:ascii="Times New Roman" w:eastAsia="Times New Roman" w:hAnsi="Times New Roman" w:cs="Times New Roman"/>
          <w:noProof/>
          <w:sz w:val="24"/>
          <w:szCs w:val="24"/>
          <w:lang w:val="en-US"/>
        </w:rPr>
        <w:drawing>
          <wp:anchor distT="0" distB="0" distL="114300" distR="114300" simplePos="0" relativeHeight="251739136" behindDoc="1" locked="0" layoutInCell="1" allowOverlap="1">
            <wp:simplePos x="0" y="0"/>
            <wp:positionH relativeFrom="column">
              <wp:posOffset>920115</wp:posOffset>
            </wp:positionH>
            <wp:positionV relativeFrom="paragraph">
              <wp:posOffset>0</wp:posOffset>
            </wp:positionV>
            <wp:extent cx="4248150" cy="1939290"/>
            <wp:effectExtent l="0" t="0" r="0" b="3810"/>
            <wp:wrapTight wrapText="bothSides">
              <wp:wrapPolygon edited="0">
                <wp:start x="0" y="0"/>
                <wp:lineTo x="0" y="21430"/>
                <wp:lineTo x="21503" y="21430"/>
                <wp:lineTo x="21503" y="0"/>
                <wp:lineTo x="0" y="0"/>
              </wp:wrapPolygon>
            </wp:wrapTight>
            <wp:docPr id="66" name="Рисунок 66" descr="20230329_15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30329_150145"/>
                    <pic:cNvPicPr>
                      <a:picLocks noChangeAspect="1" noChangeArrowheads="1"/>
                    </pic:cNvPicPr>
                  </pic:nvPicPr>
                  <pic:blipFill>
                    <a:blip r:embed="rId13">
                      <a:extLst>
                        <a:ext uri="{28A0092B-C50C-407E-A947-70E740481C1C}">
                          <a14:useLocalDpi xmlns:a14="http://schemas.microsoft.com/office/drawing/2010/main" val="0"/>
                        </a:ext>
                      </a:extLst>
                    </a:blip>
                    <a:srcRect t="6204"/>
                    <a:stretch>
                      <a:fillRect/>
                    </a:stretch>
                  </pic:blipFill>
                  <pic:spPr bwMode="auto">
                    <a:xfrm>
                      <a:off x="0" y="0"/>
                      <a:ext cx="4248150" cy="1939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8"/>
          <w:szCs w:val="28"/>
          <w:lang w:val="ru-RU" w:eastAsia="ar-SA"/>
        </w:rPr>
      </w:pPr>
      <w:r>
        <w:rPr>
          <w:rFonts w:ascii="Times New Roman" w:eastAsia="Times New Roman" w:hAnsi="Times New Roman" w:cs="Times New Roman"/>
          <w:sz w:val="28"/>
          <w:szCs w:val="28"/>
          <w:lang w:eastAsia="ar-SA"/>
        </w:rPr>
        <w:tab/>
      </w:r>
      <w:r w:rsidRPr="00E62927">
        <w:rPr>
          <w:rFonts w:ascii="Times New Roman" w:eastAsia="Times New Roman" w:hAnsi="Times New Roman" w:cs="Times New Roman"/>
          <w:sz w:val="28"/>
          <w:szCs w:val="28"/>
          <w:lang w:eastAsia="ar-SA"/>
        </w:rPr>
        <w:t>Педагоги дали о</w:t>
      </w:r>
      <w:r w:rsidRPr="00E62927">
        <w:rPr>
          <w:rFonts w:ascii="Times New Roman" w:eastAsia="Times New Roman" w:hAnsi="Times New Roman" w:cs="Times New Roman"/>
          <w:sz w:val="28"/>
          <w:szCs w:val="28"/>
          <w:lang w:val="ru-RU" w:eastAsia="ar-SA"/>
        </w:rPr>
        <w:t>цінк</w:t>
      </w:r>
      <w:r w:rsidRPr="00E62927">
        <w:rPr>
          <w:rFonts w:ascii="Times New Roman" w:eastAsia="Times New Roman" w:hAnsi="Times New Roman" w:cs="Times New Roman"/>
          <w:sz w:val="28"/>
          <w:szCs w:val="28"/>
          <w:lang w:eastAsia="ar-SA"/>
        </w:rPr>
        <w:t xml:space="preserve">у власної </w:t>
      </w:r>
      <w:r w:rsidRPr="00E62927">
        <w:rPr>
          <w:rFonts w:ascii="Times New Roman" w:eastAsia="Times New Roman" w:hAnsi="Times New Roman" w:cs="Times New Roman"/>
          <w:sz w:val="28"/>
          <w:szCs w:val="28"/>
          <w:lang w:val="ru-RU" w:eastAsia="ar-SA"/>
        </w:rPr>
        <w:t xml:space="preserve">готовності до впровадження компетентнісного підходу в практику навчання та виховання, </w:t>
      </w:r>
      <w:r w:rsidRPr="00E62927">
        <w:rPr>
          <w:rFonts w:ascii="Times New Roman" w:eastAsia="Times New Roman" w:hAnsi="Times New Roman" w:cs="Times New Roman"/>
          <w:sz w:val="28"/>
          <w:szCs w:val="28"/>
          <w:lang w:eastAsia="ar-SA"/>
        </w:rPr>
        <w:t>а саме</w:t>
      </w:r>
      <w:r w:rsidRPr="00E62927">
        <w:rPr>
          <w:rFonts w:ascii="Times New Roman" w:eastAsia="Times New Roman" w:hAnsi="Times New Roman" w:cs="Times New Roman"/>
          <w:sz w:val="28"/>
          <w:szCs w:val="28"/>
          <w:lang w:val="ru-RU" w:eastAsia="ar-SA"/>
        </w:rPr>
        <w:t>:</w:t>
      </w: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8"/>
          <w:szCs w:val="28"/>
          <w:lang w:val="ru-RU" w:eastAsia="ar-SA"/>
        </w:rPr>
      </w:pPr>
      <w:r w:rsidRPr="00E62927">
        <w:rPr>
          <w:rFonts w:ascii="Times New Roman" w:eastAsia="Times New Roman" w:hAnsi="Times New Roman" w:cs="Times New Roman"/>
          <w:sz w:val="28"/>
          <w:szCs w:val="28"/>
          <w:lang w:val="ru-RU" w:eastAsia="ar-SA"/>
        </w:rPr>
        <w:t>Готов(</w:t>
      </w:r>
      <w:proofErr w:type="gramStart"/>
      <w:r w:rsidRPr="00E62927">
        <w:rPr>
          <w:rFonts w:ascii="Times New Roman" w:eastAsia="Times New Roman" w:hAnsi="Times New Roman" w:cs="Times New Roman"/>
          <w:sz w:val="28"/>
          <w:szCs w:val="28"/>
          <w:lang w:val="ru-RU" w:eastAsia="ar-SA"/>
        </w:rPr>
        <w:t xml:space="preserve">а)  </w:t>
      </w:r>
      <w:r w:rsidRPr="00E62927">
        <w:rPr>
          <w:rFonts w:ascii="Times New Roman" w:eastAsia="Times New Roman" w:hAnsi="Times New Roman" w:cs="Times New Roman"/>
          <w:sz w:val="28"/>
          <w:szCs w:val="28"/>
          <w:lang w:eastAsia="ar-SA"/>
        </w:rPr>
        <w:t>-</w:t>
      </w:r>
      <w:proofErr w:type="gramEnd"/>
      <w:r w:rsidRPr="00E62927">
        <w:rPr>
          <w:rFonts w:ascii="Times New Roman" w:eastAsia="Times New Roman" w:hAnsi="Times New Roman" w:cs="Times New Roman"/>
          <w:sz w:val="28"/>
          <w:szCs w:val="28"/>
          <w:lang w:eastAsia="ar-SA"/>
        </w:rPr>
        <w:t xml:space="preserve">  93,1 % </w:t>
      </w:r>
      <w:r w:rsidRPr="00E62927">
        <w:rPr>
          <w:rFonts w:ascii="Times New Roman" w:eastAsia="Times New Roman" w:hAnsi="Times New Roman" w:cs="Times New Roman"/>
          <w:sz w:val="28"/>
          <w:szCs w:val="28"/>
          <w:lang w:val="ru-RU" w:eastAsia="ar-SA"/>
        </w:rPr>
        <w:t>                               </w:t>
      </w:r>
    </w:p>
    <w:p w:rsidR="00E62927" w:rsidRPr="00E62927" w:rsidRDefault="00181B20" w:rsidP="00E62927">
      <w:pPr>
        <w:shd w:val="clear" w:color="auto" w:fill="FFFFFF"/>
        <w:suppressAutoHyphens/>
        <w:spacing w:after="0" w:line="240" w:lineRule="auto"/>
        <w:jc w:val="both"/>
        <w:textAlignment w:val="baseline"/>
        <w:rPr>
          <w:rFonts w:ascii="Times New Roman" w:eastAsia="Times New Roman" w:hAnsi="Times New Roman" w:cs="Times New Roman"/>
          <w:sz w:val="28"/>
          <w:szCs w:val="28"/>
          <w:lang w:val="ru-RU" w:eastAsia="ar-SA"/>
        </w:rPr>
      </w:pPr>
      <w:r w:rsidRPr="00E62927">
        <w:rPr>
          <w:rFonts w:ascii="Times New Roman" w:eastAsia="Times New Roman" w:hAnsi="Times New Roman" w:cs="Times New Roman"/>
          <w:noProof/>
          <w:sz w:val="24"/>
          <w:szCs w:val="24"/>
          <w:lang w:val="en-US"/>
        </w:rPr>
        <w:lastRenderedPageBreak/>
        <w:drawing>
          <wp:anchor distT="0" distB="0" distL="114300" distR="114300" simplePos="0" relativeHeight="251740160" behindDoc="0" locked="0" layoutInCell="1" allowOverlap="1">
            <wp:simplePos x="0" y="0"/>
            <wp:positionH relativeFrom="column">
              <wp:posOffset>2614930</wp:posOffset>
            </wp:positionH>
            <wp:positionV relativeFrom="paragraph">
              <wp:posOffset>-297815</wp:posOffset>
            </wp:positionV>
            <wp:extent cx="3308350" cy="1612900"/>
            <wp:effectExtent l="0" t="0" r="6350" b="6350"/>
            <wp:wrapNone/>
            <wp:docPr id="65" name="Рисунок 65" descr="20230329_15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30329_150346"/>
                    <pic:cNvPicPr>
                      <a:picLocks noChangeAspect="1" noChangeArrowheads="1"/>
                    </pic:cNvPicPr>
                  </pic:nvPicPr>
                  <pic:blipFill>
                    <a:blip r:embed="rId14">
                      <a:extLst>
                        <a:ext uri="{28A0092B-C50C-407E-A947-70E740481C1C}">
                          <a14:useLocalDpi xmlns:a14="http://schemas.microsoft.com/office/drawing/2010/main" val="0"/>
                        </a:ext>
                      </a:extLst>
                    </a:blip>
                    <a:srcRect t="6551"/>
                    <a:stretch>
                      <a:fillRect/>
                    </a:stretch>
                  </pic:blipFill>
                  <pic:spPr bwMode="auto">
                    <a:xfrm>
                      <a:off x="0" y="0"/>
                      <a:ext cx="3308350"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2927" w:rsidRPr="00E62927">
        <w:rPr>
          <w:rFonts w:ascii="Times New Roman" w:eastAsia="Times New Roman" w:hAnsi="Times New Roman" w:cs="Times New Roman"/>
          <w:sz w:val="28"/>
          <w:szCs w:val="28"/>
          <w:lang w:val="ru-RU" w:eastAsia="ar-SA"/>
        </w:rPr>
        <w:t>Не визначився(</w:t>
      </w:r>
      <w:proofErr w:type="gramStart"/>
      <w:r w:rsidR="00E62927" w:rsidRPr="00E62927">
        <w:rPr>
          <w:rFonts w:ascii="Times New Roman" w:eastAsia="Times New Roman" w:hAnsi="Times New Roman" w:cs="Times New Roman"/>
          <w:sz w:val="28"/>
          <w:szCs w:val="28"/>
          <w:lang w:val="ru-RU" w:eastAsia="ar-SA"/>
        </w:rPr>
        <w:t>лася)  </w:t>
      </w:r>
      <w:r w:rsidR="00E62927" w:rsidRPr="00E62927">
        <w:rPr>
          <w:rFonts w:ascii="Times New Roman" w:eastAsia="Times New Roman" w:hAnsi="Times New Roman" w:cs="Times New Roman"/>
          <w:sz w:val="28"/>
          <w:szCs w:val="28"/>
          <w:lang w:eastAsia="ar-SA"/>
        </w:rPr>
        <w:t>-</w:t>
      </w:r>
      <w:proofErr w:type="gramEnd"/>
      <w:r w:rsidR="00E62927" w:rsidRPr="00E62927">
        <w:rPr>
          <w:rFonts w:ascii="Times New Roman" w:eastAsia="Times New Roman" w:hAnsi="Times New Roman" w:cs="Times New Roman"/>
          <w:sz w:val="28"/>
          <w:szCs w:val="28"/>
          <w:lang w:eastAsia="ar-SA"/>
        </w:rPr>
        <w:t xml:space="preserve"> 3,4 %</w:t>
      </w:r>
      <w:r w:rsidR="00E62927" w:rsidRPr="00E62927">
        <w:rPr>
          <w:rFonts w:ascii="Times New Roman" w:eastAsia="Times New Roman" w:hAnsi="Times New Roman" w:cs="Times New Roman"/>
          <w:sz w:val="28"/>
          <w:szCs w:val="28"/>
          <w:lang w:val="ru-RU" w:eastAsia="ar-SA"/>
        </w:rPr>
        <w:t>                                </w:t>
      </w: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val="ru-RU" w:eastAsia="ar-SA"/>
        </w:rPr>
      </w:pPr>
      <w:r w:rsidRPr="00E62927">
        <w:rPr>
          <w:rFonts w:ascii="Times New Roman" w:eastAsia="Times New Roman" w:hAnsi="Times New Roman" w:cs="Times New Roman"/>
          <w:sz w:val="28"/>
          <w:szCs w:val="28"/>
          <w:lang w:val="ru-RU" w:eastAsia="ar-SA"/>
        </w:rPr>
        <w:t xml:space="preserve">Складно </w:t>
      </w:r>
      <w:proofErr w:type="gramStart"/>
      <w:r w:rsidRPr="00E62927">
        <w:rPr>
          <w:rFonts w:ascii="Times New Roman" w:eastAsia="Times New Roman" w:hAnsi="Times New Roman" w:cs="Times New Roman"/>
          <w:sz w:val="28"/>
          <w:szCs w:val="28"/>
          <w:lang w:val="ru-RU" w:eastAsia="ar-SA"/>
        </w:rPr>
        <w:t>відповісти  </w:t>
      </w:r>
      <w:r w:rsidRPr="00E62927">
        <w:rPr>
          <w:rFonts w:ascii="Times New Roman" w:eastAsia="Times New Roman" w:hAnsi="Times New Roman" w:cs="Times New Roman"/>
          <w:sz w:val="28"/>
          <w:szCs w:val="28"/>
          <w:lang w:eastAsia="ar-SA"/>
        </w:rPr>
        <w:t>-</w:t>
      </w:r>
      <w:proofErr w:type="gramEnd"/>
      <w:r w:rsidRPr="00E62927">
        <w:rPr>
          <w:rFonts w:ascii="Times New Roman" w:eastAsia="Times New Roman" w:hAnsi="Times New Roman" w:cs="Times New Roman"/>
          <w:sz w:val="28"/>
          <w:szCs w:val="28"/>
          <w:lang w:eastAsia="ar-SA"/>
        </w:rPr>
        <w:t xml:space="preserve">  3,4 %</w:t>
      </w: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val="ru-RU"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val="ru-RU"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val="ru-RU"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val="ru-RU"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val="ru-RU"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val="ru-RU"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r w:rsidRPr="00E62927">
        <w:rPr>
          <w:rFonts w:ascii="Times New Roman" w:eastAsia="Times New Roman" w:hAnsi="Times New Roman" w:cs="Times New Roman"/>
          <w:sz w:val="28"/>
          <w:szCs w:val="28"/>
          <w:lang w:val="ru-RU" w:eastAsia="ar-SA"/>
        </w:rPr>
        <w:t>               </w:t>
      </w:r>
      <w:r w:rsidRPr="00E62927">
        <w:rPr>
          <w:rFonts w:ascii="Times New Roman" w:eastAsia="Times New Roman" w:hAnsi="Times New Roman" w:cs="Times New Roman"/>
          <w:sz w:val="28"/>
          <w:szCs w:val="28"/>
          <w:lang w:eastAsia="ar-SA"/>
        </w:rPr>
        <w:t>100 % педагогів відповіли, що компетентнісний підхід сприяє розвитку успішної особистості школяра</w:t>
      </w:r>
    </w:p>
    <w:p w:rsidR="00E62927" w:rsidRPr="00E62927" w:rsidRDefault="00162942"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r w:rsidRPr="00E62927">
        <w:rPr>
          <w:rFonts w:ascii="Times New Roman" w:eastAsia="Times New Roman" w:hAnsi="Times New Roman" w:cs="Times New Roman"/>
          <w:noProof/>
          <w:sz w:val="24"/>
          <w:szCs w:val="24"/>
          <w:lang w:val="en-US"/>
        </w:rPr>
        <w:drawing>
          <wp:anchor distT="0" distB="0" distL="114300" distR="114300" simplePos="0" relativeHeight="251741184" behindDoc="1" locked="0" layoutInCell="1" allowOverlap="1">
            <wp:simplePos x="0" y="0"/>
            <wp:positionH relativeFrom="column">
              <wp:posOffset>995680</wp:posOffset>
            </wp:positionH>
            <wp:positionV relativeFrom="paragraph">
              <wp:posOffset>44450</wp:posOffset>
            </wp:positionV>
            <wp:extent cx="3679825" cy="1825625"/>
            <wp:effectExtent l="0" t="0" r="0" b="3175"/>
            <wp:wrapTight wrapText="bothSides">
              <wp:wrapPolygon edited="0">
                <wp:start x="0" y="0"/>
                <wp:lineTo x="0" y="21412"/>
                <wp:lineTo x="21470" y="21412"/>
                <wp:lineTo x="21470" y="0"/>
                <wp:lineTo x="0" y="0"/>
              </wp:wrapPolygon>
            </wp:wrapTight>
            <wp:docPr id="64" name="Рисунок 64" descr="20230329_150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30329_150632"/>
                    <pic:cNvPicPr>
                      <a:picLocks noChangeAspect="1" noChangeArrowheads="1"/>
                    </pic:cNvPicPr>
                  </pic:nvPicPr>
                  <pic:blipFill>
                    <a:blip r:embed="rId15">
                      <a:extLst>
                        <a:ext uri="{28A0092B-C50C-407E-A947-70E740481C1C}">
                          <a14:useLocalDpi xmlns:a14="http://schemas.microsoft.com/office/drawing/2010/main" val="0"/>
                        </a:ext>
                      </a:extLst>
                    </a:blip>
                    <a:srcRect t="2248"/>
                    <a:stretch>
                      <a:fillRect/>
                    </a:stretch>
                  </pic:blipFill>
                  <pic:spPr bwMode="auto">
                    <a:xfrm>
                      <a:off x="0" y="0"/>
                      <a:ext cx="3679825" cy="1825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p>
    <w:p w:rsidR="00E62927" w:rsidRPr="00E62927" w:rsidRDefault="00162942" w:rsidP="00E62927">
      <w:pPr>
        <w:shd w:val="clear" w:color="auto" w:fill="FFFFFF"/>
        <w:suppressAutoHyphens/>
        <w:spacing w:after="0" w:line="240" w:lineRule="auto"/>
        <w:jc w:val="both"/>
        <w:textAlignment w:val="baseline"/>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ab/>
      </w:r>
      <w:r w:rsidR="00E62927" w:rsidRPr="00E62927">
        <w:rPr>
          <w:rFonts w:ascii="Times New Roman" w:eastAsia="Times New Roman" w:hAnsi="Times New Roman" w:cs="Times New Roman"/>
          <w:sz w:val="28"/>
          <w:szCs w:val="28"/>
          <w:lang w:eastAsia="ar-SA"/>
        </w:rPr>
        <w:t>Серед труднощів, що виникають у вчителів під час формування ключових компетентностей в учнів наявні:</w:t>
      </w:r>
      <w:r>
        <w:rPr>
          <w:rFonts w:ascii="Times New Roman" w:eastAsia="Times New Roman" w:hAnsi="Times New Roman" w:cs="Times New Roman"/>
          <w:sz w:val="28"/>
          <w:szCs w:val="28"/>
          <w:lang w:eastAsia="ar-SA"/>
        </w:rPr>
        <w:t xml:space="preserve"> </w:t>
      </w:r>
      <w:r w:rsidR="00E62927" w:rsidRPr="00E62927">
        <w:rPr>
          <w:rFonts w:ascii="Times New Roman" w:eastAsia="Times New Roman" w:hAnsi="Times New Roman" w:cs="Times New Roman"/>
          <w:sz w:val="28"/>
          <w:szCs w:val="28"/>
          <w:lang w:eastAsia="ar-SA"/>
        </w:rPr>
        <w:t>Лінь і байдужість учнів – 34,5 %</w:t>
      </w:r>
      <w:r>
        <w:rPr>
          <w:rFonts w:ascii="Times New Roman" w:eastAsia="Times New Roman" w:hAnsi="Times New Roman" w:cs="Times New Roman"/>
          <w:sz w:val="28"/>
          <w:szCs w:val="28"/>
          <w:lang w:eastAsia="ar-SA"/>
        </w:rPr>
        <w:t>, в</w:t>
      </w:r>
      <w:r w:rsidR="00E62927" w:rsidRPr="00E62927">
        <w:rPr>
          <w:rFonts w:ascii="Times New Roman" w:eastAsia="Times New Roman" w:hAnsi="Times New Roman" w:cs="Times New Roman"/>
          <w:sz w:val="28"/>
          <w:szCs w:val="28"/>
          <w:lang w:eastAsia="ar-SA"/>
        </w:rPr>
        <w:t>ажко пов’язати деякі теми з повсякденним життям учнів - 31%</w:t>
      </w:r>
      <w:r>
        <w:rPr>
          <w:rFonts w:ascii="Times New Roman" w:eastAsia="Times New Roman" w:hAnsi="Times New Roman" w:cs="Times New Roman"/>
          <w:sz w:val="28"/>
          <w:szCs w:val="28"/>
          <w:lang w:eastAsia="ar-SA"/>
        </w:rPr>
        <w:t>, б</w:t>
      </w:r>
      <w:r w:rsidR="00E62927" w:rsidRPr="00E62927">
        <w:rPr>
          <w:rFonts w:ascii="Times New Roman" w:eastAsia="Times New Roman" w:hAnsi="Times New Roman" w:cs="Times New Roman"/>
          <w:sz w:val="28"/>
          <w:szCs w:val="28"/>
          <w:lang w:eastAsia="ar-SA"/>
        </w:rPr>
        <w:t>рак технічних засобів для реалізації проблеми - 31%</w:t>
      </w: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8"/>
          <w:szCs w:val="28"/>
          <w:lang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8"/>
          <w:szCs w:val="28"/>
          <w:lang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8"/>
          <w:szCs w:val="28"/>
          <w:lang w:eastAsia="ar-SA"/>
        </w:rPr>
      </w:pPr>
    </w:p>
    <w:p w:rsidR="00E62927" w:rsidRPr="00E62927" w:rsidRDefault="00162942" w:rsidP="00E62927">
      <w:pPr>
        <w:shd w:val="clear" w:color="auto" w:fill="FFFFFF"/>
        <w:suppressAutoHyphens/>
        <w:spacing w:after="0" w:line="240" w:lineRule="auto"/>
        <w:jc w:val="both"/>
        <w:textAlignment w:val="baseline"/>
        <w:rPr>
          <w:rFonts w:ascii="Times New Roman" w:eastAsia="Times New Roman" w:hAnsi="Times New Roman" w:cs="Times New Roman"/>
          <w:sz w:val="28"/>
          <w:szCs w:val="28"/>
          <w:lang w:eastAsia="ar-SA"/>
        </w:rPr>
      </w:pPr>
      <w:r w:rsidRPr="00E62927">
        <w:rPr>
          <w:rFonts w:ascii="Times New Roman" w:eastAsia="Times New Roman" w:hAnsi="Times New Roman" w:cs="Times New Roman"/>
          <w:noProof/>
          <w:sz w:val="24"/>
          <w:szCs w:val="24"/>
          <w:lang w:val="en-US"/>
        </w:rPr>
        <w:drawing>
          <wp:anchor distT="0" distB="0" distL="114300" distR="114300" simplePos="0" relativeHeight="251742208" behindDoc="1" locked="0" layoutInCell="1" allowOverlap="1">
            <wp:simplePos x="0" y="0"/>
            <wp:positionH relativeFrom="column">
              <wp:posOffset>842645</wp:posOffset>
            </wp:positionH>
            <wp:positionV relativeFrom="paragraph">
              <wp:posOffset>-618490</wp:posOffset>
            </wp:positionV>
            <wp:extent cx="3908425" cy="1932940"/>
            <wp:effectExtent l="0" t="0" r="0" b="0"/>
            <wp:wrapTight wrapText="bothSides">
              <wp:wrapPolygon edited="0">
                <wp:start x="0" y="0"/>
                <wp:lineTo x="0" y="21288"/>
                <wp:lineTo x="21477" y="21288"/>
                <wp:lineTo x="21477" y="0"/>
                <wp:lineTo x="0" y="0"/>
              </wp:wrapPolygon>
            </wp:wrapTight>
            <wp:docPr id="1" name="Рисунок 1" descr="20230329_15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30329_150850"/>
                    <pic:cNvPicPr>
                      <a:picLocks noChangeAspect="1" noChangeArrowheads="1"/>
                    </pic:cNvPicPr>
                  </pic:nvPicPr>
                  <pic:blipFill>
                    <a:blip r:embed="rId16">
                      <a:extLst>
                        <a:ext uri="{28A0092B-C50C-407E-A947-70E740481C1C}">
                          <a14:useLocalDpi xmlns:a14="http://schemas.microsoft.com/office/drawing/2010/main" val="0"/>
                        </a:ext>
                      </a:extLst>
                    </a:blip>
                    <a:srcRect t="3162"/>
                    <a:stretch>
                      <a:fillRect/>
                    </a:stretch>
                  </pic:blipFill>
                  <pic:spPr bwMode="auto">
                    <a:xfrm>
                      <a:off x="0" y="0"/>
                      <a:ext cx="3908425" cy="1932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8"/>
          <w:szCs w:val="28"/>
          <w:lang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8"/>
          <w:szCs w:val="28"/>
          <w:lang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8"/>
          <w:szCs w:val="28"/>
          <w:lang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8"/>
          <w:szCs w:val="28"/>
          <w:lang w:eastAsia="ar-SA"/>
        </w:rPr>
      </w:pPr>
    </w:p>
    <w:p w:rsidR="00E62927" w:rsidRPr="00E62927" w:rsidRDefault="00E62927" w:rsidP="00E62927">
      <w:pPr>
        <w:shd w:val="clear" w:color="auto" w:fill="FFFFFF"/>
        <w:suppressAutoHyphens/>
        <w:spacing w:after="0" w:line="240" w:lineRule="auto"/>
        <w:jc w:val="both"/>
        <w:textAlignment w:val="baseline"/>
        <w:rPr>
          <w:rFonts w:ascii="Times New Roman" w:eastAsia="Times New Roman" w:hAnsi="Times New Roman" w:cs="Times New Roman"/>
          <w:sz w:val="28"/>
          <w:szCs w:val="28"/>
          <w:lang w:eastAsia="ar-SA"/>
        </w:rPr>
      </w:pPr>
    </w:p>
    <w:p w:rsidR="00E62927" w:rsidRPr="00E62927" w:rsidRDefault="00162942" w:rsidP="00E62927">
      <w:pPr>
        <w:shd w:val="clear" w:color="auto" w:fill="FFFFFF"/>
        <w:suppressAutoHyphens/>
        <w:spacing w:after="0" w:line="200" w:lineRule="atLeast"/>
        <w:jc w:val="both"/>
        <w:textAlignment w:val="baseline"/>
        <w:rPr>
          <w:rFonts w:ascii="Times New Roman" w:eastAsia="Times New Roman" w:hAnsi="Times New Roman" w:cs="Times New Roman"/>
          <w:sz w:val="24"/>
          <w:szCs w:val="24"/>
          <w:lang w:val="ru-RU" w:eastAsia="ar-SA"/>
        </w:rPr>
      </w:pPr>
      <w:r>
        <w:rPr>
          <w:rFonts w:ascii="Times New Roman" w:eastAsia="Times New Roman" w:hAnsi="Times New Roman" w:cs="Times New Roman"/>
          <w:sz w:val="28"/>
          <w:szCs w:val="28"/>
          <w:lang w:eastAsia="ar-SA"/>
        </w:rPr>
        <w:tab/>
      </w:r>
      <w:r w:rsidR="00E62927" w:rsidRPr="00E62927">
        <w:rPr>
          <w:rFonts w:ascii="Times New Roman" w:eastAsia="Times New Roman" w:hAnsi="Times New Roman" w:cs="Times New Roman"/>
          <w:sz w:val="28"/>
          <w:szCs w:val="28"/>
          <w:lang w:eastAsia="ar-SA"/>
        </w:rPr>
        <w:t>Підсумки моніторингу доводять, що к</w:t>
      </w:r>
      <w:r w:rsidR="00E62927" w:rsidRPr="00E62927">
        <w:rPr>
          <w:rFonts w:ascii="Times New Roman" w:eastAsia="Times New Roman" w:hAnsi="Times New Roman" w:cs="Times New Roman"/>
          <w:color w:val="141414"/>
          <w:sz w:val="28"/>
          <w:szCs w:val="24"/>
          <w:lang w:eastAsia="ar-SA"/>
        </w:rPr>
        <w:t xml:space="preserve">омпетентнісне навчання спрямоване на роботу з інформацією та опанування учнями компетентностей, умінь і навичок, які допомагають їм бути успішними, конкурентними та цінними на ринку праці. Для педагогів закладу важливо навчитися реалізувати таке навчання. Допоможуть у цьому проблемні ситуації, а також практико-орієнтовані завдання, спрямовані на аналіз та оцінювання інформації. </w:t>
      </w:r>
      <w:r w:rsidR="00E62927" w:rsidRPr="00E62927">
        <w:rPr>
          <w:rFonts w:ascii="Times New Roman" w:eastAsia="Times New Roman" w:hAnsi="Times New Roman" w:cs="Times New Roman"/>
          <w:color w:val="141414"/>
          <w:sz w:val="28"/>
          <w:szCs w:val="24"/>
          <w:lang w:val="ru-RU" w:eastAsia="ar-SA"/>
        </w:rPr>
        <w:t>Утім, саме готовність учителя до реалізації компетентнісного навчання – найголовніша запорука успіху.</w:t>
      </w:r>
    </w:p>
    <w:p w:rsidR="00055C1A" w:rsidRDefault="00162942" w:rsidP="00162942">
      <w:pPr>
        <w:shd w:val="clear" w:color="auto" w:fill="FFFFFF"/>
        <w:suppressAutoHyphens/>
        <w:spacing w:after="0" w:line="200" w:lineRule="atLeast"/>
        <w:jc w:val="both"/>
        <w:textAlignment w:val="baseline"/>
        <w:rPr>
          <w:rFonts w:ascii="stk" w:hAnsi="stk"/>
          <w:color w:val="000000"/>
          <w:sz w:val="30"/>
          <w:szCs w:val="30"/>
          <w:shd w:val="clear" w:color="auto" w:fill="FFFFFF"/>
          <w:lang w:val="de-DE"/>
        </w:rPr>
      </w:pPr>
      <w:r>
        <w:rPr>
          <w:rFonts w:ascii="Times New Roman" w:eastAsia="Times New Roman" w:hAnsi="Times New Roman" w:cs="Times New Roman"/>
          <w:sz w:val="24"/>
          <w:szCs w:val="24"/>
          <w:lang w:val="ru-RU" w:eastAsia="ar-SA"/>
        </w:rPr>
        <w:tab/>
      </w:r>
      <w:r w:rsidR="00810090" w:rsidRPr="006E6E86">
        <w:rPr>
          <w:rFonts w:ascii="Times New Roman" w:eastAsia="Microsoft YaHei UI" w:hAnsi="Times New Roman" w:cs="Times New Roman"/>
          <w:b/>
          <w:w w:val="125"/>
          <w:sz w:val="28"/>
          <w:szCs w:val="28"/>
          <w:lang w:eastAsia="uk-UA" w:bidi="uk-UA"/>
        </w:rPr>
        <w:t>3.1.3. Педагогічні працівники беруть участь у формуванні та реалізації індивідуальних освітніх траєкторій для здобувачів освіти (за потреби</w:t>
      </w:r>
      <w:r w:rsidR="00814CEA">
        <w:rPr>
          <w:rFonts w:ascii="Times New Roman" w:eastAsia="Microsoft YaHei UI" w:hAnsi="Times New Roman" w:cs="Times New Roman"/>
          <w:b/>
          <w:w w:val="125"/>
          <w:sz w:val="28"/>
          <w:szCs w:val="28"/>
          <w:lang w:eastAsia="uk-UA" w:bidi="uk-UA"/>
        </w:rPr>
        <w:t>)</w:t>
      </w:r>
    </w:p>
    <w:p w:rsidR="005E068D" w:rsidRDefault="00162942" w:rsidP="005E068D">
      <w:pPr>
        <w:spacing w:after="0" w:line="240" w:lineRule="auto"/>
        <w:jc w:val="both"/>
        <w:rPr>
          <w:rFonts w:ascii="stk" w:hAnsi="stk"/>
          <w:color w:val="000000"/>
          <w:sz w:val="30"/>
          <w:szCs w:val="30"/>
          <w:shd w:val="clear" w:color="auto" w:fill="FFFFFF"/>
          <w:lang w:bidi="uk-UA"/>
        </w:rPr>
      </w:pPr>
      <w:r>
        <w:rPr>
          <w:rFonts w:ascii="stk" w:hAnsi="stk"/>
          <w:color w:val="000000"/>
          <w:sz w:val="30"/>
          <w:szCs w:val="30"/>
          <w:shd w:val="clear" w:color="auto" w:fill="FFFFFF"/>
        </w:rPr>
        <w:tab/>
      </w:r>
      <w:r w:rsidR="005E068D" w:rsidRPr="005E068D">
        <w:rPr>
          <w:rFonts w:ascii="stk" w:hAnsi="stk"/>
          <w:color w:val="000000"/>
          <w:sz w:val="30"/>
          <w:szCs w:val="30"/>
          <w:shd w:val="clear" w:color="auto" w:fill="FFFFFF"/>
        </w:rPr>
        <w:t xml:space="preserve">Інноваційна діяльність педагогів закладу, послідовне впровадження в практику оригінальних, сучасних способів, прийомів, педагогічних дій і </w:t>
      </w:r>
      <w:r w:rsidR="005E068D" w:rsidRPr="005E068D">
        <w:rPr>
          <w:rFonts w:ascii="stk" w:hAnsi="stk"/>
          <w:color w:val="000000"/>
          <w:sz w:val="30"/>
          <w:szCs w:val="30"/>
          <w:shd w:val="clear" w:color="auto" w:fill="FFFFFF"/>
        </w:rPr>
        <w:lastRenderedPageBreak/>
        <w:t>засобів, що охоплюють освітній процес формують педагога-дослідника, який володіє системним мисленням, розвиненою здатністю до творчості, сформованою й усвідомленою готовністю до інновацій. Важливим стратегічним завданням на сьогоднішньому етапі модернізації освіти є забезпечення якості освіти</w:t>
      </w:r>
      <w:r w:rsidR="005E068D">
        <w:rPr>
          <w:rFonts w:ascii="stk" w:hAnsi="stk"/>
          <w:color w:val="000000"/>
          <w:sz w:val="30"/>
          <w:szCs w:val="30"/>
          <w:shd w:val="clear" w:color="auto" w:fill="FFFFFF"/>
        </w:rPr>
        <w:t xml:space="preserve">, </w:t>
      </w:r>
      <w:r w:rsidR="005E068D" w:rsidRPr="005E068D">
        <w:rPr>
          <w:rFonts w:ascii="stk" w:hAnsi="stk"/>
          <w:color w:val="000000"/>
          <w:sz w:val="30"/>
          <w:szCs w:val="30"/>
          <w:shd w:val="clear" w:color="auto" w:fill="FFFFFF"/>
          <w:lang w:bidi="uk-UA"/>
        </w:rPr>
        <w:t>розроблення індивідуальної освітньої траєкторії</w:t>
      </w:r>
      <w:r w:rsidR="005E068D">
        <w:rPr>
          <w:rFonts w:ascii="stk" w:hAnsi="stk"/>
          <w:color w:val="000000"/>
          <w:sz w:val="30"/>
          <w:szCs w:val="30"/>
          <w:shd w:val="clear" w:color="auto" w:fill="FFFFFF"/>
          <w:lang w:bidi="uk-UA"/>
        </w:rPr>
        <w:t xml:space="preserve"> здобувачів освіти, </w:t>
      </w:r>
      <w:r w:rsidR="005E068D" w:rsidRPr="005E068D">
        <w:rPr>
          <w:rFonts w:ascii="stk" w:hAnsi="stk"/>
          <w:color w:val="000000"/>
          <w:sz w:val="30"/>
          <w:szCs w:val="30"/>
          <w:shd w:val="clear" w:color="auto" w:fill="FFFFFF"/>
          <w:lang w:bidi="uk-UA"/>
        </w:rPr>
        <w:t>врахування індивідуальних особливостей, здібностей та розвитку</w:t>
      </w:r>
      <w:r w:rsidR="005E068D">
        <w:rPr>
          <w:rFonts w:ascii="stk" w:hAnsi="stk"/>
          <w:color w:val="000000"/>
          <w:sz w:val="30"/>
          <w:szCs w:val="30"/>
          <w:shd w:val="clear" w:color="auto" w:fill="FFFFFF"/>
          <w:lang w:bidi="uk-UA"/>
        </w:rPr>
        <w:t xml:space="preserve"> кожної </w:t>
      </w:r>
      <w:r w:rsidR="005E068D" w:rsidRPr="005E068D">
        <w:rPr>
          <w:rFonts w:ascii="stk" w:hAnsi="stk"/>
          <w:color w:val="000000"/>
          <w:sz w:val="30"/>
          <w:szCs w:val="30"/>
          <w:shd w:val="clear" w:color="auto" w:fill="FFFFFF"/>
          <w:lang w:bidi="uk-UA"/>
        </w:rPr>
        <w:t xml:space="preserve">дитини. </w:t>
      </w:r>
      <w:r w:rsidR="005E068D">
        <w:rPr>
          <w:rFonts w:ascii="stk" w:hAnsi="stk"/>
          <w:color w:val="000000"/>
          <w:sz w:val="30"/>
          <w:szCs w:val="30"/>
          <w:shd w:val="clear" w:color="auto" w:fill="FFFFFF"/>
          <w:lang w:bidi="uk-UA"/>
        </w:rPr>
        <w:t>Це</w:t>
      </w:r>
      <w:r w:rsidR="005E068D" w:rsidRPr="005E068D">
        <w:rPr>
          <w:rFonts w:ascii="stk" w:hAnsi="stk"/>
          <w:color w:val="000000"/>
          <w:sz w:val="30"/>
          <w:szCs w:val="30"/>
          <w:shd w:val="clear" w:color="auto" w:fill="FFFFFF"/>
          <w:lang w:bidi="uk-UA"/>
        </w:rPr>
        <w:t xml:space="preserve"> дозволяє зробити освітній процес комфортним для учня, забезпечує індивідуальний прогрес дитини в оволодінні ключовими компетентностями. </w:t>
      </w:r>
      <w:r w:rsidR="005E068D">
        <w:rPr>
          <w:rFonts w:ascii="stk" w:hAnsi="stk"/>
          <w:color w:val="000000"/>
          <w:sz w:val="30"/>
          <w:szCs w:val="30"/>
          <w:shd w:val="clear" w:color="auto" w:fill="FFFFFF"/>
          <w:lang w:bidi="uk-UA"/>
        </w:rPr>
        <w:t>Анкетування продемо</w:t>
      </w:r>
      <w:r w:rsidR="00BC67B8">
        <w:rPr>
          <w:rFonts w:ascii="stk" w:hAnsi="stk"/>
          <w:color w:val="000000"/>
          <w:sz w:val="30"/>
          <w:szCs w:val="30"/>
          <w:shd w:val="clear" w:color="auto" w:fill="FFFFFF"/>
          <w:lang w:bidi="uk-UA"/>
        </w:rPr>
        <w:t>н</w:t>
      </w:r>
      <w:r w:rsidR="005E068D">
        <w:rPr>
          <w:rFonts w:ascii="stk" w:hAnsi="stk"/>
          <w:color w:val="000000"/>
          <w:sz w:val="30"/>
          <w:szCs w:val="30"/>
          <w:shd w:val="clear" w:color="auto" w:fill="FFFFFF"/>
          <w:lang w:bidi="uk-UA"/>
        </w:rPr>
        <w:t>струвало, що педагоги закладу і</w:t>
      </w:r>
      <w:r w:rsidR="005E068D" w:rsidRPr="005E068D">
        <w:rPr>
          <w:rFonts w:ascii="stk" w:hAnsi="stk"/>
          <w:color w:val="000000"/>
          <w:sz w:val="30"/>
          <w:szCs w:val="30"/>
          <w:shd w:val="clear" w:color="auto" w:fill="FFFFFF"/>
          <w:lang w:bidi="uk-UA"/>
        </w:rPr>
        <w:t>ндивідуальн</w:t>
      </w:r>
      <w:r w:rsidR="005E068D">
        <w:rPr>
          <w:rFonts w:ascii="stk" w:hAnsi="stk"/>
          <w:color w:val="000000"/>
          <w:sz w:val="30"/>
          <w:szCs w:val="30"/>
          <w:shd w:val="clear" w:color="auto" w:fill="FFFFFF"/>
          <w:lang w:bidi="uk-UA"/>
        </w:rPr>
        <w:t>у</w:t>
      </w:r>
      <w:r w:rsidR="005E068D" w:rsidRPr="005E068D">
        <w:rPr>
          <w:rFonts w:ascii="stk" w:hAnsi="stk"/>
          <w:color w:val="000000"/>
          <w:sz w:val="30"/>
          <w:szCs w:val="30"/>
          <w:shd w:val="clear" w:color="auto" w:fill="FFFFFF"/>
          <w:lang w:bidi="uk-UA"/>
        </w:rPr>
        <w:t xml:space="preserve"> освітн</w:t>
      </w:r>
      <w:r w:rsidR="005E068D">
        <w:rPr>
          <w:rFonts w:ascii="stk" w:hAnsi="stk"/>
          <w:color w:val="000000"/>
          <w:sz w:val="30"/>
          <w:szCs w:val="30"/>
          <w:shd w:val="clear" w:color="auto" w:fill="FFFFFF"/>
          <w:lang w:bidi="uk-UA"/>
        </w:rPr>
        <w:t>ю</w:t>
      </w:r>
      <w:r w:rsidR="005E068D" w:rsidRPr="005E068D">
        <w:rPr>
          <w:rFonts w:ascii="stk" w:hAnsi="stk"/>
          <w:color w:val="000000"/>
          <w:sz w:val="30"/>
          <w:szCs w:val="30"/>
          <w:shd w:val="clear" w:color="auto" w:fill="FFFFFF"/>
          <w:lang w:bidi="uk-UA"/>
        </w:rPr>
        <w:t xml:space="preserve"> траєкторі</w:t>
      </w:r>
      <w:r w:rsidR="005E068D">
        <w:rPr>
          <w:rFonts w:ascii="stk" w:hAnsi="stk"/>
          <w:color w:val="000000"/>
          <w:sz w:val="30"/>
          <w:szCs w:val="30"/>
          <w:shd w:val="clear" w:color="auto" w:fill="FFFFFF"/>
          <w:lang w:bidi="uk-UA"/>
        </w:rPr>
        <w:t>ю</w:t>
      </w:r>
      <w:r w:rsidR="005E068D" w:rsidRPr="005E068D">
        <w:rPr>
          <w:rFonts w:ascii="stk" w:hAnsi="stk"/>
          <w:color w:val="000000"/>
          <w:sz w:val="30"/>
          <w:szCs w:val="30"/>
          <w:shd w:val="clear" w:color="auto" w:fill="FFFFFF"/>
          <w:lang w:bidi="uk-UA"/>
        </w:rPr>
        <w:t xml:space="preserve"> </w:t>
      </w:r>
      <w:r w:rsidR="005E068D">
        <w:rPr>
          <w:rFonts w:ascii="stk" w:hAnsi="stk"/>
          <w:color w:val="000000"/>
          <w:sz w:val="30"/>
          <w:szCs w:val="30"/>
          <w:shd w:val="clear" w:color="auto" w:fill="FFFFFF"/>
          <w:lang w:bidi="uk-UA"/>
        </w:rPr>
        <w:t>роз</w:t>
      </w:r>
      <w:r w:rsidR="005E068D" w:rsidRPr="005E068D">
        <w:rPr>
          <w:rFonts w:ascii="stk" w:hAnsi="stk"/>
          <w:color w:val="000000"/>
          <w:sz w:val="30"/>
          <w:szCs w:val="30"/>
          <w:shd w:val="clear" w:color="auto" w:fill="FFFFFF"/>
          <w:lang w:bidi="uk-UA"/>
        </w:rPr>
        <w:t>робля</w:t>
      </w:r>
      <w:r w:rsidR="005E068D">
        <w:rPr>
          <w:rFonts w:ascii="stk" w:hAnsi="stk"/>
          <w:color w:val="000000"/>
          <w:sz w:val="30"/>
          <w:szCs w:val="30"/>
          <w:shd w:val="clear" w:color="auto" w:fill="FFFFFF"/>
          <w:lang w:bidi="uk-UA"/>
        </w:rPr>
        <w:t>ють</w:t>
      </w:r>
      <w:r w:rsidR="005E068D" w:rsidRPr="005E068D">
        <w:rPr>
          <w:rFonts w:ascii="stk" w:hAnsi="stk"/>
          <w:color w:val="000000"/>
          <w:sz w:val="30"/>
          <w:szCs w:val="30"/>
          <w:shd w:val="clear" w:color="auto" w:fill="FFFFFF"/>
          <w:lang w:bidi="uk-UA"/>
        </w:rPr>
        <w:t>, зокрема, для учнів, які:</w:t>
      </w:r>
      <w:r w:rsidR="005E068D">
        <w:rPr>
          <w:rFonts w:ascii="stk" w:hAnsi="stk"/>
          <w:color w:val="000000"/>
          <w:sz w:val="30"/>
          <w:szCs w:val="30"/>
          <w:shd w:val="clear" w:color="auto" w:fill="FFFFFF"/>
          <w:lang w:bidi="uk-UA"/>
        </w:rPr>
        <w:t xml:space="preserve"> п</w:t>
      </w:r>
      <w:r w:rsidR="005E068D" w:rsidRPr="005E068D">
        <w:rPr>
          <w:rFonts w:ascii="stk" w:hAnsi="stk"/>
          <w:color w:val="000000"/>
          <w:sz w:val="30"/>
          <w:szCs w:val="30"/>
          <w:shd w:val="clear" w:color="auto" w:fill="FFFFFF"/>
          <w:lang w:bidi="uk-UA"/>
        </w:rPr>
        <w:t xml:space="preserve">отребують індивідуальної форми навчання (педагогічного </w:t>
      </w:r>
      <w:r w:rsidR="005E068D">
        <w:rPr>
          <w:rFonts w:ascii="stk" w:hAnsi="stk"/>
          <w:color w:val="000000"/>
          <w:sz w:val="30"/>
          <w:szCs w:val="30"/>
          <w:shd w:val="clear" w:color="auto" w:fill="FFFFFF"/>
          <w:lang w:bidi="uk-UA"/>
        </w:rPr>
        <w:t xml:space="preserve">патронажу) або мають особливі освітні потреби. </w:t>
      </w:r>
    </w:p>
    <w:p w:rsidR="005E068D" w:rsidRPr="005E068D" w:rsidRDefault="005E068D" w:rsidP="005E068D">
      <w:pPr>
        <w:spacing w:after="0" w:line="240" w:lineRule="auto"/>
        <w:jc w:val="both"/>
        <w:rPr>
          <w:rFonts w:ascii="stk" w:hAnsi="stk"/>
          <w:color w:val="000000"/>
          <w:sz w:val="30"/>
          <w:szCs w:val="30"/>
          <w:shd w:val="clear" w:color="auto" w:fill="FFFFFF"/>
        </w:rPr>
      </w:pPr>
      <w:r>
        <w:rPr>
          <w:rFonts w:ascii="stk" w:hAnsi="stk"/>
          <w:color w:val="000000"/>
          <w:sz w:val="30"/>
          <w:szCs w:val="30"/>
          <w:shd w:val="clear" w:color="auto" w:fill="FFFFFF"/>
          <w:lang w:bidi="uk-UA"/>
        </w:rPr>
        <w:t xml:space="preserve">Під час організації освітнього процесу, враховуючи сучасні виклики часу слід приділити увагу при складанні індивідуальної освітньої траєкторії для учнів, що </w:t>
      </w:r>
      <w:r w:rsidRPr="005E068D">
        <w:rPr>
          <w:rFonts w:ascii="stk" w:hAnsi="stk"/>
          <w:color w:val="000000"/>
          <w:sz w:val="30"/>
          <w:szCs w:val="30"/>
          <w:shd w:val="clear" w:color="auto" w:fill="FFFFFF"/>
          <w:lang w:bidi="uk-UA"/>
        </w:rPr>
        <w:t xml:space="preserve">перебувають на дистанційній формі </w:t>
      </w:r>
      <w:r>
        <w:rPr>
          <w:rFonts w:ascii="stk" w:hAnsi="stk"/>
          <w:color w:val="000000"/>
          <w:sz w:val="30"/>
          <w:szCs w:val="30"/>
          <w:shd w:val="clear" w:color="auto" w:fill="FFFFFF"/>
          <w:lang w:bidi="uk-UA"/>
        </w:rPr>
        <w:t xml:space="preserve">навчання, </w:t>
      </w:r>
      <w:r w:rsidRPr="005E068D">
        <w:rPr>
          <w:rFonts w:ascii="stk" w:hAnsi="stk"/>
          <w:color w:val="000000"/>
          <w:sz w:val="30"/>
          <w:szCs w:val="30"/>
          <w:shd w:val="clear" w:color="auto" w:fill="FFFFFF"/>
          <w:lang w:bidi="uk-UA"/>
        </w:rPr>
        <w:t xml:space="preserve">перебували на довготривалому </w:t>
      </w:r>
      <w:r>
        <w:rPr>
          <w:rFonts w:ascii="stk" w:hAnsi="stk"/>
          <w:color w:val="000000"/>
          <w:sz w:val="30"/>
          <w:szCs w:val="30"/>
          <w:shd w:val="clear" w:color="auto" w:fill="FFFFFF"/>
          <w:lang w:bidi="uk-UA"/>
        </w:rPr>
        <w:t xml:space="preserve">лікуванні, </w:t>
      </w:r>
      <w:r w:rsidRPr="005E068D">
        <w:rPr>
          <w:rFonts w:ascii="stk" w:hAnsi="stk"/>
          <w:color w:val="000000"/>
          <w:sz w:val="30"/>
          <w:szCs w:val="30"/>
          <w:shd w:val="clear" w:color="auto" w:fill="FFFFFF"/>
          <w:lang w:bidi="uk-UA"/>
        </w:rPr>
        <w:t xml:space="preserve">потребують відповідного періоду </w:t>
      </w:r>
      <w:r>
        <w:rPr>
          <w:rFonts w:ascii="stk" w:hAnsi="stk"/>
          <w:color w:val="000000"/>
          <w:sz w:val="30"/>
          <w:szCs w:val="30"/>
          <w:shd w:val="clear" w:color="auto" w:fill="FFFFFF"/>
          <w:lang w:bidi="uk-UA"/>
        </w:rPr>
        <w:t xml:space="preserve">адаптації, </w:t>
      </w:r>
      <w:r w:rsidRPr="005E068D">
        <w:rPr>
          <w:rFonts w:ascii="stk" w:hAnsi="stk"/>
          <w:color w:val="000000"/>
          <w:sz w:val="30"/>
          <w:szCs w:val="30"/>
          <w:shd w:val="clear" w:color="auto" w:fill="FFFFFF"/>
          <w:lang w:bidi="uk-UA"/>
        </w:rPr>
        <w:t xml:space="preserve">прибули з інших закладів освіти (наприклад, з </w:t>
      </w:r>
      <w:r>
        <w:rPr>
          <w:rFonts w:ascii="stk" w:hAnsi="stk"/>
          <w:color w:val="000000"/>
          <w:sz w:val="30"/>
          <w:szCs w:val="30"/>
          <w:shd w:val="clear" w:color="auto" w:fill="FFFFFF"/>
          <w:lang w:bidi="uk-UA"/>
        </w:rPr>
        <w:t xml:space="preserve">тимчасово окупованих територій), </w:t>
      </w:r>
      <w:r w:rsidRPr="005E068D">
        <w:rPr>
          <w:rFonts w:ascii="stk" w:hAnsi="stk"/>
          <w:color w:val="000000"/>
          <w:sz w:val="30"/>
          <w:szCs w:val="30"/>
          <w:shd w:val="clear" w:color="auto" w:fill="FFFFFF"/>
          <w:lang w:bidi="uk-UA"/>
        </w:rPr>
        <w:t>мають індивідуальні інтереси, нахили, уподобання</w:t>
      </w:r>
      <w:r>
        <w:rPr>
          <w:rFonts w:ascii="stk" w:hAnsi="stk"/>
          <w:color w:val="000000"/>
          <w:sz w:val="30"/>
          <w:szCs w:val="30"/>
          <w:shd w:val="clear" w:color="auto" w:fill="FFFFFF"/>
          <w:lang w:bidi="uk-UA"/>
        </w:rPr>
        <w:t xml:space="preserve">. </w:t>
      </w:r>
      <w:r w:rsidRPr="005E068D">
        <w:rPr>
          <w:rFonts w:ascii="stk" w:hAnsi="stk"/>
          <w:color w:val="000000"/>
          <w:sz w:val="30"/>
          <w:szCs w:val="30"/>
          <w:shd w:val="clear" w:color="auto" w:fill="FFFFFF"/>
        </w:rPr>
        <w:t xml:space="preserve"> Розв’язання цього завдання можливе за умови зміни педагогічних методик та впровадження інноваційних </w:t>
      </w:r>
      <w:r w:rsidR="00D82D2E">
        <w:rPr>
          <w:rFonts w:ascii="stk" w:hAnsi="stk"/>
          <w:color w:val="000000"/>
          <w:sz w:val="30"/>
          <w:szCs w:val="30"/>
          <w:shd w:val="clear" w:color="auto" w:fill="FFFFFF"/>
        </w:rPr>
        <w:t>педагогічних технологій</w:t>
      </w:r>
      <w:r w:rsidRPr="005E068D">
        <w:rPr>
          <w:rFonts w:ascii="stk" w:hAnsi="stk"/>
          <w:color w:val="000000"/>
          <w:sz w:val="30"/>
          <w:szCs w:val="30"/>
          <w:shd w:val="clear" w:color="auto" w:fill="FFFFFF"/>
        </w:rPr>
        <w:t>.</w:t>
      </w:r>
    </w:p>
    <w:p w:rsidR="00542F15" w:rsidRPr="00542F15" w:rsidRDefault="000341BC" w:rsidP="00606CC9">
      <w:pPr>
        <w:spacing w:after="0" w:line="240" w:lineRule="auto"/>
        <w:jc w:val="both"/>
        <w:rPr>
          <w:rFonts w:ascii="stk" w:hAnsi="stk"/>
          <w:b/>
          <w:bCs/>
          <w:color w:val="000000"/>
          <w:sz w:val="30"/>
          <w:szCs w:val="30"/>
          <w:shd w:val="clear" w:color="auto" w:fill="FFFFFF"/>
          <w:lang w:bidi="uk-UA"/>
        </w:rPr>
      </w:pPr>
      <w:r>
        <w:rPr>
          <w:rFonts w:ascii="stk" w:hAnsi="stk"/>
          <w:b/>
          <w:bCs/>
          <w:color w:val="000000"/>
          <w:sz w:val="30"/>
          <w:szCs w:val="30"/>
          <w:shd w:val="clear" w:color="auto" w:fill="FFFFFF"/>
          <w:lang w:bidi="uk-UA"/>
        </w:rPr>
        <w:tab/>
      </w:r>
      <w:r w:rsidR="00542F15" w:rsidRPr="00542F15">
        <w:rPr>
          <w:rFonts w:ascii="stk" w:hAnsi="stk"/>
          <w:b/>
          <w:bCs/>
          <w:color w:val="000000"/>
          <w:sz w:val="30"/>
          <w:szCs w:val="30"/>
          <w:shd w:val="clear" w:color="auto" w:fill="FFFFFF"/>
          <w:lang w:bidi="uk-UA"/>
        </w:rPr>
        <w:t>3.1.4. Педагогічні працівники створюють та/або використовують освітні ресурси (електронні презентації, відеоматеріали, методичні розробки, веб-сайти, блоги тощо)</w:t>
      </w:r>
    </w:p>
    <w:p w:rsidR="00606CC9" w:rsidRDefault="000341BC" w:rsidP="00181B20">
      <w:pPr>
        <w:spacing w:after="0" w:line="240" w:lineRule="auto"/>
        <w:jc w:val="both"/>
        <w:rPr>
          <w:rStyle w:val="a7"/>
          <w:rFonts w:ascii="Times New Roman" w:hAnsi="Times New Roman" w:cs="Times New Roman"/>
          <w:bCs/>
          <w:i w:val="0"/>
          <w:iCs w:val="0"/>
          <w:sz w:val="28"/>
          <w:szCs w:val="28"/>
          <w:shd w:val="clear" w:color="auto" w:fill="FFFFFF"/>
        </w:rPr>
      </w:pPr>
      <w:r>
        <w:rPr>
          <w:rFonts w:ascii="stk" w:hAnsi="stk"/>
          <w:color w:val="000000"/>
          <w:sz w:val="30"/>
          <w:szCs w:val="30"/>
          <w:shd w:val="clear" w:color="auto" w:fill="FFFFFF"/>
        </w:rPr>
        <w:tab/>
      </w:r>
      <w:r w:rsidR="00606CC9">
        <w:rPr>
          <w:rFonts w:ascii="stk" w:hAnsi="stk"/>
          <w:color w:val="000000"/>
          <w:sz w:val="30"/>
          <w:szCs w:val="30"/>
          <w:shd w:val="clear" w:color="auto" w:fill="FFFFFF"/>
        </w:rPr>
        <w:t>П</w:t>
      </w:r>
      <w:r w:rsidR="00606CC9" w:rsidRPr="00606CC9">
        <w:rPr>
          <w:rFonts w:ascii="stk" w:hAnsi="stk"/>
          <w:color w:val="000000"/>
          <w:sz w:val="30"/>
          <w:szCs w:val="30"/>
          <w:shd w:val="clear" w:color="auto" w:fill="FFFFFF"/>
        </w:rPr>
        <w:t>едагоги нашої школи створюють освітні ресурси: презентації, відеоматеріали, методичні розробки</w:t>
      </w:r>
      <w:r w:rsidR="00606CC9">
        <w:rPr>
          <w:rFonts w:ascii="stk" w:hAnsi="stk"/>
          <w:color w:val="000000"/>
          <w:sz w:val="30"/>
          <w:szCs w:val="30"/>
          <w:shd w:val="clear" w:color="auto" w:fill="FFFFFF"/>
        </w:rPr>
        <w:t xml:space="preserve"> для проведення уроків як в очному так і дистанційному форматі. Д</w:t>
      </w:r>
      <w:r w:rsidR="00606CC9" w:rsidRPr="00606CC9">
        <w:rPr>
          <w:rFonts w:ascii="stk" w:hAnsi="stk"/>
          <w:color w:val="000000"/>
          <w:sz w:val="30"/>
          <w:szCs w:val="30"/>
          <w:shd w:val="clear" w:color="auto" w:fill="FFFFFF"/>
        </w:rPr>
        <w:t>іляться з колегами своїм досвідом.</w:t>
      </w:r>
      <w:r w:rsidR="00606CC9">
        <w:rPr>
          <w:rFonts w:ascii="stk" w:hAnsi="stk"/>
          <w:color w:val="000000"/>
          <w:sz w:val="30"/>
          <w:szCs w:val="30"/>
          <w:shd w:val="clear" w:color="auto" w:fill="FFFFFF"/>
        </w:rPr>
        <w:t xml:space="preserve"> </w:t>
      </w:r>
      <w:r w:rsidR="00606CC9" w:rsidRPr="00606CC9">
        <w:rPr>
          <w:rFonts w:ascii="stk" w:hAnsi="stk"/>
          <w:color w:val="000000"/>
          <w:sz w:val="30"/>
          <w:szCs w:val="30"/>
          <w:shd w:val="clear" w:color="auto" w:fill="FFFFFF"/>
          <w:lang w:val="de-DE"/>
        </w:rPr>
        <w:t>Узагальненні матеріали з досвіду роботи вчителів розміщено на надруковано на платформі “Всеосвіта</w:t>
      </w:r>
      <w:proofErr w:type="gramStart"/>
      <w:r w:rsidR="00606CC9" w:rsidRPr="00606CC9">
        <w:rPr>
          <w:rFonts w:ascii="stk" w:hAnsi="stk"/>
          <w:color w:val="000000"/>
          <w:sz w:val="30"/>
          <w:szCs w:val="30"/>
          <w:shd w:val="clear" w:color="auto" w:fill="FFFFFF"/>
          <w:lang w:val="de-DE"/>
        </w:rPr>
        <w:t>”</w:t>
      </w:r>
      <w:r>
        <w:rPr>
          <w:rFonts w:ascii="stk" w:hAnsi="stk"/>
          <w:color w:val="000000"/>
          <w:sz w:val="30"/>
          <w:szCs w:val="30"/>
          <w:shd w:val="clear" w:color="auto" w:fill="FFFFFF"/>
        </w:rPr>
        <w:t xml:space="preserve">,  </w:t>
      </w:r>
      <w:r w:rsidRPr="000341BC">
        <w:rPr>
          <w:rStyle w:val="a7"/>
          <w:rFonts w:ascii="Times New Roman" w:hAnsi="Times New Roman" w:cs="Times New Roman"/>
          <w:bCs/>
          <w:i w:val="0"/>
          <w:iCs w:val="0"/>
          <w:sz w:val="28"/>
          <w:szCs w:val="28"/>
          <w:shd w:val="clear" w:color="auto" w:fill="FFFFFF"/>
        </w:rPr>
        <w:t>YouTube</w:t>
      </w:r>
      <w:proofErr w:type="gramEnd"/>
      <w:r w:rsidR="00F07EE3">
        <w:rPr>
          <w:rStyle w:val="a7"/>
          <w:rFonts w:ascii="Times New Roman" w:hAnsi="Times New Roman" w:cs="Times New Roman"/>
          <w:bCs/>
          <w:i w:val="0"/>
          <w:iCs w:val="0"/>
          <w:sz w:val="28"/>
          <w:szCs w:val="28"/>
          <w:shd w:val="clear" w:color="auto" w:fill="FFFFFF"/>
        </w:rPr>
        <w:t xml:space="preserve"> тощо.</w:t>
      </w:r>
    </w:p>
    <w:p w:rsidR="00F07EE3" w:rsidRDefault="00F07EE3" w:rsidP="00181B20">
      <w:pPr>
        <w:spacing w:after="0" w:line="240" w:lineRule="auto"/>
        <w:jc w:val="both"/>
        <w:rPr>
          <w:rFonts w:ascii="Times New Roman" w:eastAsia="Times New Roman" w:hAnsi="Times New Roman" w:cs="Times New Roman"/>
          <w:color w:val="000000"/>
          <w:sz w:val="30"/>
        </w:rPr>
      </w:pPr>
      <w:r w:rsidRPr="00FE40CC">
        <w:rPr>
          <w:rFonts w:ascii="Times New Roman" w:eastAsia="Times New Roman" w:hAnsi="Times New Roman" w:cs="Times New Roman"/>
          <w:color w:val="000000"/>
          <w:sz w:val="30"/>
        </w:rPr>
        <w:t xml:space="preserve">Видавнича </w:t>
      </w:r>
      <w:r>
        <w:rPr>
          <w:rFonts w:ascii="Times New Roman" w:eastAsia="Times New Roman" w:hAnsi="Times New Roman" w:cs="Times New Roman"/>
          <w:color w:val="000000"/>
          <w:sz w:val="30"/>
        </w:rPr>
        <w:t>діяльність</w:t>
      </w:r>
      <w:r w:rsidRPr="00FE40CC">
        <w:rPr>
          <w:rFonts w:ascii="Times New Roman" w:eastAsia="Times New Roman" w:hAnsi="Times New Roman" w:cs="Times New Roman"/>
          <w:color w:val="000000"/>
          <w:sz w:val="30"/>
        </w:rPr>
        <w:t xml:space="preserve"> педаго</w:t>
      </w:r>
      <w:r>
        <w:rPr>
          <w:rFonts w:ascii="Times New Roman" w:eastAsia="Times New Roman" w:hAnsi="Times New Roman" w:cs="Times New Roman"/>
          <w:color w:val="000000"/>
          <w:sz w:val="30"/>
        </w:rPr>
        <w:t>гі</w:t>
      </w:r>
      <w:r w:rsidRPr="00FE40CC">
        <w:rPr>
          <w:rFonts w:ascii="Times New Roman" w:eastAsia="Times New Roman" w:hAnsi="Times New Roman" w:cs="Times New Roman"/>
          <w:color w:val="000000"/>
          <w:sz w:val="30"/>
        </w:rPr>
        <w:t>чних прац</w:t>
      </w:r>
      <w:r>
        <w:rPr>
          <w:rFonts w:ascii="Times New Roman" w:eastAsia="Times New Roman" w:hAnsi="Times New Roman" w:cs="Times New Roman"/>
          <w:color w:val="000000"/>
          <w:sz w:val="30"/>
        </w:rPr>
        <w:t>івників</w:t>
      </w:r>
      <w:r w:rsidRPr="00FE40CC">
        <w:rPr>
          <w:rFonts w:ascii="Times New Roman" w:eastAsia="Times New Roman" w:hAnsi="Times New Roman" w:cs="Times New Roman"/>
          <w:color w:val="000000"/>
          <w:sz w:val="30"/>
        </w:rPr>
        <w:t xml:space="preserve"> закладу</w:t>
      </w:r>
      <w:r>
        <w:rPr>
          <w:rFonts w:ascii="Times New Roman" w:eastAsia="Times New Roman" w:hAnsi="Times New Roman" w:cs="Times New Roman"/>
          <w:color w:val="000000"/>
          <w:sz w:val="30"/>
        </w:rPr>
        <w:t>:</w:t>
      </w:r>
      <w:r w:rsidRPr="00FE40CC">
        <w:rPr>
          <w:rFonts w:ascii="Times New Roman" w:eastAsia="Times New Roman" w:hAnsi="Times New Roman" w:cs="Times New Roman"/>
          <w:color w:val="000000"/>
          <w:sz w:val="30"/>
        </w:rPr>
        <w:t xml:space="preserve"> </w:t>
      </w:r>
    </w:p>
    <w:p w:rsidR="00F07EE3" w:rsidRPr="00770BA6" w:rsidRDefault="00F07EE3" w:rsidP="00181B20">
      <w:pPr>
        <w:spacing w:after="0" w:line="240" w:lineRule="auto"/>
        <w:jc w:val="both"/>
        <w:rPr>
          <w:rFonts w:ascii="Times New Roman" w:hAnsi="Times New Roman" w:cs="Times New Roman"/>
          <w:color w:val="000000" w:themeColor="text1"/>
          <w:spacing w:val="3"/>
          <w:sz w:val="28"/>
          <w:szCs w:val="21"/>
          <w:shd w:val="clear" w:color="auto" w:fill="F8F9FA"/>
        </w:rPr>
      </w:pPr>
      <w:r w:rsidRPr="00B62EC1">
        <w:rPr>
          <w:rFonts w:ascii="Times New Roman" w:hAnsi="Times New Roman" w:cs="Times New Roman"/>
          <w:color w:val="000000" w:themeColor="text1"/>
          <w:spacing w:val="3"/>
          <w:sz w:val="28"/>
          <w:szCs w:val="21"/>
          <w:shd w:val="clear" w:color="auto" w:fill="F8F9FA"/>
          <w:lang w:val="ru-RU"/>
        </w:rPr>
        <w:t>Інтегрований урок «Подорож Великобританією» сайт «Методичний портал» 05-01-13</w:t>
      </w:r>
    </w:p>
    <w:p w:rsidR="00F07EE3" w:rsidRPr="00770BA6" w:rsidRDefault="00F07EE3" w:rsidP="00181B20">
      <w:pPr>
        <w:spacing w:after="0" w:line="240" w:lineRule="auto"/>
        <w:jc w:val="both"/>
        <w:rPr>
          <w:rFonts w:ascii="Times New Roman" w:hAnsi="Times New Roman" w:cs="Times New Roman"/>
          <w:color w:val="000000" w:themeColor="text1"/>
          <w:spacing w:val="3"/>
          <w:sz w:val="28"/>
          <w:szCs w:val="21"/>
          <w:shd w:val="clear" w:color="auto" w:fill="F8F9FA"/>
        </w:rPr>
      </w:pPr>
      <w:r w:rsidRPr="00B62EC1">
        <w:rPr>
          <w:rFonts w:ascii="Times New Roman" w:hAnsi="Times New Roman" w:cs="Times New Roman"/>
          <w:color w:val="000000" w:themeColor="text1"/>
          <w:spacing w:val="3"/>
          <w:sz w:val="28"/>
          <w:szCs w:val="21"/>
          <w:shd w:val="clear" w:color="auto" w:fill="F8F9FA"/>
          <w:lang w:val="ru-RU"/>
        </w:rPr>
        <w:t xml:space="preserve">1. Шкільний проєкт я"здорове харчування - запорука здоров'я" "Всеосвіта" 2023 </w:t>
      </w:r>
    </w:p>
    <w:p w:rsidR="00F07EE3" w:rsidRPr="00770BA6" w:rsidRDefault="00F07EE3" w:rsidP="00181B20">
      <w:pPr>
        <w:spacing w:after="0" w:line="240" w:lineRule="auto"/>
        <w:jc w:val="both"/>
        <w:rPr>
          <w:rFonts w:ascii="Times New Roman" w:hAnsi="Times New Roman" w:cs="Times New Roman"/>
          <w:color w:val="000000" w:themeColor="text1"/>
          <w:spacing w:val="3"/>
          <w:sz w:val="28"/>
          <w:szCs w:val="21"/>
          <w:shd w:val="clear" w:color="auto" w:fill="F8F9FA"/>
        </w:rPr>
      </w:pPr>
      <w:r w:rsidRPr="00B62EC1">
        <w:rPr>
          <w:rFonts w:ascii="Times New Roman" w:hAnsi="Times New Roman" w:cs="Times New Roman"/>
          <w:color w:val="000000" w:themeColor="text1"/>
          <w:spacing w:val="3"/>
          <w:sz w:val="28"/>
          <w:szCs w:val="21"/>
          <w:shd w:val="clear" w:color="auto" w:fill="F8F9FA"/>
          <w:lang w:val="ru-RU"/>
        </w:rPr>
        <w:t xml:space="preserve">2. Моніторинг як ефективна складова впровадження дистанційної форми навчання. Програма внутрішнього аудиту "Всеосвіта" 2023 </w:t>
      </w:r>
    </w:p>
    <w:p w:rsidR="00F07EE3" w:rsidRPr="00770BA6" w:rsidRDefault="00F07EE3" w:rsidP="00F07EE3">
      <w:pPr>
        <w:spacing w:after="0"/>
        <w:jc w:val="both"/>
        <w:rPr>
          <w:rFonts w:ascii="Times New Roman" w:hAnsi="Times New Roman" w:cs="Times New Roman"/>
          <w:color w:val="000000" w:themeColor="text1"/>
          <w:spacing w:val="3"/>
          <w:sz w:val="28"/>
          <w:szCs w:val="21"/>
          <w:shd w:val="clear" w:color="auto" w:fill="F8F9FA"/>
        </w:rPr>
      </w:pPr>
      <w:r w:rsidRPr="00B848D4">
        <w:rPr>
          <w:rFonts w:ascii="Times New Roman" w:hAnsi="Times New Roman" w:cs="Times New Roman"/>
          <w:color w:val="000000" w:themeColor="text1"/>
          <w:spacing w:val="3"/>
          <w:sz w:val="28"/>
          <w:szCs w:val="21"/>
          <w:shd w:val="clear" w:color="auto" w:fill="F8F9FA"/>
        </w:rPr>
        <w:t>3. Сценарний план педагогічної ради "Професійне зростання педагогів як індикатор інноваційної діяльності закладу" "Всеосвіта" 2021</w:t>
      </w:r>
    </w:p>
    <w:p w:rsidR="00F07EE3" w:rsidRPr="00770BA6" w:rsidRDefault="00F07EE3" w:rsidP="00F07EE3">
      <w:pPr>
        <w:spacing w:after="0"/>
        <w:jc w:val="both"/>
        <w:rPr>
          <w:rFonts w:ascii="Times New Roman" w:hAnsi="Times New Roman" w:cs="Times New Roman"/>
          <w:color w:val="000000" w:themeColor="text1"/>
          <w:spacing w:val="3"/>
          <w:sz w:val="28"/>
          <w:szCs w:val="21"/>
          <w:shd w:val="clear" w:color="auto" w:fill="F8F9FA"/>
        </w:rPr>
      </w:pPr>
      <w:r w:rsidRPr="00B62EC1">
        <w:rPr>
          <w:rFonts w:ascii="Times New Roman" w:hAnsi="Times New Roman" w:cs="Times New Roman"/>
          <w:color w:val="000000" w:themeColor="text1"/>
          <w:spacing w:val="3"/>
          <w:sz w:val="28"/>
          <w:szCs w:val="21"/>
          <w:shd w:val="clear" w:color="auto" w:fill="F8F9FA"/>
          <w:lang w:val="ru-RU"/>
        </w:rPr>
        <w:t>Всеосвіта, 2023; "Білий тигр"(видавництво університету ім. Б.Грінченка), 2017; науковий вісник НАПУ (тези до виступу), 2019</w:t>
      </w:r>
    </w:p>
    <w:p w:rsidR="00F07EE3" w:rsidRPr="00770BA6" w:rsidRDefault="00F07EE3" w:rsidP="00F07EE3">
      <w:pPr>
        <w:spacing w:after="0"/>
        <w:jc w:val="both"/>
        <w:rPr>
          <w:rFonts w:ascii="Times New Roman" w:hAnsi="Times New Roman" w:cs="Times New Roman"/>
          <w:color w:val="000000" w:themeColor="text1"/>
          <w:spacing w:val="3"/>
          <w:sz w:val="28"/>
          <w:szCs w:val="21"/>
          <w:shd w:val="clear" w:color="auto" w:fill="F8F9FA"/>
        </w:rPr>
      </w:pPr>
      <w:r w:rsidRPr="00B62EC1">
        <w:rPr>
          <w:rFonts w:ascii="Times New Roman" w:hAnsi="Times New Roman" w:cs="Times New Roman"/>
          <w:color w:val="000000" w:themeColor="text1"/>
          <w:spacing w:val="3"/>
          <w:sz w:val="28"/>
          <w:szCs w:val="21"/>
          <w:shd w:val="clear" w:color="auto" w:fill="F8F9FA"/>
        </w:rPr>
        <w:t>Форум педагогічних ідей, Відкритий світ</w:t>
      </w:r>
    </w:p>
    <w:p w:rsidR="00F07EE3" w:rsidRPr="00770BA6" w:rsidRDefault="00F07EE3" w:rsidP="00F07EE3">
      <w:pPr>
        <w:spacing w:after="0"/>
        <w:jc w:val="both"/>
        <w:rPr>
          <w:rFonts w:ascii="Times New Roman" w:hAnsi="Times New Roman" w:cs="Times New Roman"/>
          <w:color w:val="000000" w:themeColor="text1"/>
          <w:spacing w:val="3"/>
          <w:sz w:val="28"/>
          <w:szCs w:val="21"/>
          <w:shd w:val="clear" w:color="auto" w:fill="F8F9FA"/>
        </w:rPr>
      </w:pPr>
      <w:r w:rsidRPr="00B62EC1">
        <w:rPr>
          <w:rFonts w:ascii="Times New Roman" w:hAnsi="Times New Roman" w:cs="Times New Roman"/>
          <w:color w:val="000000" w:themeColor="text1"/>
          <w:spacing w:val="3"/>
          <w:sz w:val="28"/>
          <w:szCs w:val="21"/>
          <w:shd w:val="clear" w:color="auto" w:fill="F8F9FA"/>
        </w:rPr>
        <w:t>Всеосвіта, 2021-2023</w:t>
      </w:r>
    </w:p>
    <w:p w:rsidR="00F07EE3" w:rsidRPr="00770BA6" w:rsidRDefault="00F07EE3" w:rsidP="00F07EE3">
      <w:pPr>
        <w:spacing w:after="0"/>
        <w:jc w:val="both"/>
        <w:rPr>
          <w:rFonts w:ascii="Times New Roman" w:hAnsi="Times New Roman" w:cs="Times New Roman"/>
          <w:color w:val="000000" w:themeColor="text1"/>
          <w:spacing w:val="3"/>
          <w:sz w:val="28"/>
          <w:szCs w:val="21"/>
          <w:shd w:val="clear" w:color="auto" w:fill="F8F9FA"/>
        </w:rPr>
      </w:pPr>
      <w:r w:rsidRPr="00B62EC1">
        <w:rPr>
          <w:rFonts w:ascii="Times New Roman" w:hAnsi="Times New Roman" w:cs="Times New Roman"/>
          <w:color w:val="000000" w:themeColor="text1"/>
          <w:spacing w:val="3"/>
          <w:sz w:val="28"/>
          <w:szCs w:val="21"/>
          <w:shd w:val="clear" w:color="auto" w:fill="F8F9FA"/>
          <w:lang w:val="ru-RU"/>
        </w:rPr>
        <w:t xml:space="preserve">"Шкільний світ" Географія. Квести. 2017 р. "Світ навиворіт або подорож </w:t>
      </w:r>
      <w:proofErr w:type="gramStart"/>
      <w:r w:rsidRPr="00B62EC1">
        <w:rPr>
          <w:rFonts w:ascii="Times New Roman" w:hAnsi="Times New Roman" w:cs="Times New Roman"/>
          <w:color w:val="000000" w:themeColor="text1"/>
          <w:spacing w:val="3"/>
          <w:sz w:val="28"/>
          <w:szCs w:val="21"/>
          <w:shd w:val="clear" w:color="auto" w:fill="F8F9FA"/>
          <w:lang w:val="ru-RU"/>
        </w:rPr>
        <w:t>до центру</w:t>
      </w:r>
      <w:proofErr w:type="gramEnd"/>
      <w:r w:rsidRPr="00B62EC1">
        <w:rPr>
          <w:rFonts w:ascii="Times New Roman" w:hAnsi="Times New Roman" w:cs="Times New Roman"/>
          <w:color w:val="000000" w:themeColor="text1"/>
          <w:spacing w:val="3"/>
          <w:sz w:val="28"/>
          <w:szCs w:val="21"/>
          <w:shd w:val="clear" w:color="auto" w:fill="F8F9FA"/>
          <w:lang w:val="ru-RU"/>
        </w:rPr>
        <w:t xml:space="preserve"> Землі" Географічний квест.:"Всеосвіта", " На Урок". Авторські тести, розробки уроків</w:t>
      </w:r>
    </w:p>
    <w:p w:rsidR="00F07EE3" w:rsidRPr="00770BA6" w:rsidRDefault="00F07EE3" w:rsidP="00F07EE3">
      <w:pPr>
        <w:spacing w:after="0"/>
        <w:jc w:val="both"/>
        <w:rPr>
          <w:rFonts w:ascii="Times New Roman" w:hAnsi="Times New Roman" w:cs="Times New Roman"/>
          <w:color w:val="000000" w:themeColor="text1"/>
          <w:spacing w:val="3"/>
          <w:sz w:val="28"/>
          <w:szCs w:val="21"/>
          <w:shd w:val="clear" w:color="auto" w:fill="F8F9FA"/>
        </w:rPr>
      </w:pPr>
      <w:r w:rsidRPr="00B62EC1">
        <w:rPr>
          <w:rFonts w:ascii="Times New Roman" w:hAnsi="Times New Roman" w:cs="Times New Roman"/>
          <w:color w:val="000000" w:themeColor="text1"/>
          <w:spacing w:val="3"/>
          <w:sz w:val="28"/>
          <w:szCs w:val="21"/>
          <w:shd w:val="clear" w:color="auto" w:fill="F8F9FA"/>
          <w:lang w:val="ru-RU"/>
        </w:rPr>
        <w:lastRenderedPageBreak/>
        <w:t xml:space="preserve">"Календарне планування з української мови для учнів 5 класу (НУШ)"(2022, 2023 рік) на платформі </w:t>
      </w:r>
      <w:hyperlink r:id="rId17" w:history="1">
        <w:r w:rsidRPr="00770BA6">
          <w:rPr>
            <w:rStyle w:val="a5"/>
            <w:rFonts w:ascii="Times New Roman" w:hAnsi="Times New Roman" w:cs="Times New Roman"/>
            <w:color w:val="000000" w:themeColor="text1"/>
            <w:spacing w:val="3"/>
            <w:sz w:val="28"/>
            <w:szCs w:val="21"/>
            <w:shd w:val="clear" w:color="auto" w:fill="F8F9FA"/>
          </w:rPr>
          <w:t>https</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vseosvita</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ua</w:t>
        </w:r>
      </w:hyperlink>
    </w:p>
    <w:p w:rsidR="00F07EE3" w:rsidRPr="00770BA6" w:rsidRDefault="00F07EE3" w:rsidP="00F07EE3">
      <w:pPr>
        <w:spacing w:after="0"/>
        <w:jc w:val="both"/>
        <w:rPr>
          <w:rFonts w:ascii="Times New Roman" w:hAnsi="Times New Roman" w:cs="Times New Roman"/>
          <w:color w:val="000000" w:themeColor="text1"/>
          <w:spacing w:val="3"/>
          <w:sz w:val="28"/>
          <w:szCs w:val="21"/>
          <w:shd w:val="clear" w:color="auto" w:fill="F8F9FA"/>
        </w:rPr>
      </w:pPr>
      <w:r w:rsidRPr="00B62EC1">
        <w:rPr>
          <w:rFonts w:ascii="Times New Roman" w:hAnsi="Times New Roman" w:cs="Times New Roman"/>
          <w:color w:val="000000" w:themeColor="text1"/>
          <w:spacing w:val="3"/>
          <w:sz w:val="28"/>
          <w:szCs w:val="21"/>
          <w:shd w:val="clear" w:color="auto" w:fill="F8F9FA"/>
          <w:lang w:val="ru-RU"/>
        </w:rPr>
        <w:t>Журнал "Історія у Школі", платформи "Всеосвіта", "На Урок" - розробок близько 20</w:t>
      </w:r>
    </w:p>
    <w:p w:rsidR="00F07EE3" w:rsidRPr="00770BA6" w:rsidRDefault="00F07EE3" w:rsidP="00F07EE3">
      <w:pPr>
        <w:spacing w:after="0"/>
        <w:jc w:val="both"/>
        <w:rPr>
          <w:rFonts w:ascii="Times New Roman" w:hAnsi="Times New Roman" w:cs="Times New Roman"/>
          <w:color w:val="000000" w:themeColor="text1"/>
          <w:spacing w:val="3"/>
          <w:sz w:val="28"/>
          <w:szCs w:val="21"/>
          <w:shd w:val="clear" w:color="auto" w:fill="F8F9FA"/>
        </w:rPr>
      </w:pPr>
      <w:r w:rsidRPr="00B62EC1">
        <w:rPr>
          <w:rFonts w:ascii="Times New Roman" w:hAnsi="Times New Roman" w:cs="Times New Roman"/>
          <w:color w:val="000000" w:themeColor="text1"/>
          <w:spacing w:val="3"/>
          <w:sz w:val="28"/>
          <w:szCs w:val="21"/>
          <w:shd w:val="clear" w:color="auto" w:fill="F8F9FA"/>
          <w:lang w:val="ru-RU"/>
        </w:rPr>
        <w:t xml:space="preserve">стаття в газеті «Дитячий садок» </w:t>
      </w:r>
      <w:proofErr w:type="gramStart"/>
      <w:r w:rsidRPr="00B62EC1">
        <w:rPr>
          <w:rFonts w:ascii="Times New Roman" w:hAnsi="Times New Roman" w:cs="Times New Roman"/>
          <w:color w:val="000000" w:themeColor="text1"/>
          <w:spacing w:val="3"/>
          <w:sz w:val="28"/>
          <w:szCs w:val="21"/>
          <w:shd w:val="clear" w:color="auto" w:fill="F8F9FA"/>
          <w:lang w:val="ru-RU"/>
        </w:rPr>
        <w:t>ред..</w:t>
      </w:r>
      <w:proofErr w:type="gramEnd"/>
      <w:r w:rsidRPr="00B62EC1">
        <w:rPr>
          <w:rFonts w:ascii="Times New Roman" w:hAnsi="Times New Roman" w:cs="Times New Roman"/>
          <w:color w:val="000000" w:themeColor="text1"/>
          <w:spacing w:val="3"/>
          <w:sz w:val="28"/>
          <w:szCs w:val="21"/>
          <w:shd w:val="clear" w:color="auto" w:fill="F8F9FA"/>
          <w:lang w:val="ru-RU"/>
        </w:rPr>
        <w:t xml:space="preserve"> Шкільний світ</w:t>
      </w:r>
    </w:p>
    <w:p w:rsidR="00F07EE3" w:rsidRPr="00770BA6" w:rsidRDefault="00F07EE3" w:rsidP="00F07EE3">
      <w:pPr>
        <w:spacing w:after="0"/>
        <w:jc w:val="both"/>
        <w:rPr>
          <w:rFonts w:ascii="Times New Roman" w:hAnsi="Times New Roman" w:cs="Times New Roman"/>
          <w:color w:val="000000" w:themeColor="text1"/>
          <w:spacing w:val="3"/>
          <w:sz w:val="28"/>
          <w:szCs w:val="21"/>
          <w:shd w:val="clear" w:color="auto" w:fill="F8F9FA"/>
        </w:rPr>
      </w:pPr>
      <w:r w:rsidRPr="00B62EC1">
        <w:rPr>
          <w:rFonts w:ascii="Times New Roman" w:hAnsi="Times New Roman" w:cs="Times New Roman"/>
          <w:color w:val="000000" w:themeColor="text1"/>
          <w:spacing w:val="3"/>
          <w:sz w:val="28"/>
          <w:szCs w:val="21"/>
          <w:shd w:val="clear" w:color="auto" w:fill="F8F9FA"/>
          <w:lang w:val="ru-RU"/>
        </w:rPr>
        <w:t>«Мистецтво поєднання дарів природи та творчості</w:t>
      </w:r>
      <w:proofErr w:type="gramStart"/>
      <w:r w:rsidRPr="00B62EC1">
        <w:rPr>
          <w:rFonts w:ascii="Times New Roman" w:hAnsi="Times New Roman" w:cs="Times New Roman"/>
          <w:color w:val="000000" w:themeColor="text1"/>
          <w:spacing w:val="3"/>
          <w:sz w:val="28"/>
          <w:szCs w:val="21"/>
          <w:shd w:val="clear" w:color="auto" w:fill="F8F9FA"/>
          <w:lang w:val="ru-RU"/>
        </w:rPr>
        <w:t>.»(</w:t>
      </w:r>
      <w:proofErr w:type="gramEnd"/>
      <w:r w:rsidRPr="00B62EC1">
        <w:rPr>
          <w:rFonts w:ascii="Times New Roman" w:hAnsi="Times New Roman" w:cs="Times New Roman"/>
          <w:color w:val="000000" w:themeColor="text1"/>
          <w:spacing w:val="3"/>
          <w:sz w:val="28"/>
          <w:szCs w:val="21"/>
          <w:shd w:val="clear" w:color="auto" w:fill="F8F9FA"/>
          <w:lang w:val="ru-RU"/>
        </w:rPr>
        <w:t xml:space="preserve">№47 грудень 2011 ,Методичні рекомендації щодо вивчення флористики у програмах трудового навчання для 5-11 класів ,Київ 2014 Створено канал на </w:t>
      </w:r>
      <w:r w:rsidRPr="00770BA6">
        <w:rPr>
          <w:rFonts w:ascii="Times New Roman" w:hAnsi="Times New Roman" w:cs="Times New Roman"/>
          <w:color w:val="000000" w:themeColor="text1"/>
          <w:spacing w:val="3"/>
          <w:sz w:val="28"/>
          <w:szCs w:val="21"/>
          <w:shd w:val="clear" w:color="auto" w:fill="F8F9FA"/>
        </w:rPr>
        <w:t>YouTube</w:t>
      </w:r>
      <w:r w:rsidRPr="00B62EC1">
        <w:rPr>
          <w:rFonts w:ascii="Times New Roman" w:hAnsi="Times New Roman" w:cs="Times New Roman"/>
          <w:color w:val="000000" w:themeColor="text1"/>
          <w:spacing w:val="3"/>
          <w:sz w:val="28"/>
          <w:szCs w:val="21"/>
          <w:shd w:val="clear" w:color="auto" w:fill="F8F9FA"/>
          <w:lang w:val="ru-RU"/>
        </w:rPr>
        <w:t xml:space="preserve"> </w:t>
      </w:r>
      <w:r w:rsidRPr="00770BA6">
        <w:rPr>
          <w:rFonts w:ascii="Times New Roman" w:hAnsi="Times New Roman" w:cs="Times New Roman"/>
          <w:color w:val="000000" w:themeColor="text1"/>
          <w:spacing w:val="3"/>
          <w:sz w:val="28"/>
          <w:szCs w:val="21"/>
          <w:shd w:val="clear" w:color="auto" w:fill="F8F9FA"/>
        </w:rPr>
        <w:t>https</w:t>
      </w:r>
      <w:r w:rsidRPr="00B62EC1">
        <w:rPr>
          <w:rFonts w:ascii="Times New Roman" w:hAnsi="Times New Roman" w:cs="Times New Roman"/>
          <w:color w:val="000000" w:themeColor="text1"/>
          <w:spacing w:val="3"/>
          <w:sz w:val="28"/>
          <w:szCs w:val="21"/>
          <w:shd w:val="clear" w:color="auto" w:fill="F8F9FA"/>
          <w:lang w:val="ru-RU"/>
        </w:rPr>
        <w:t>://</w:t>
      </w:r>
      <w:r w:rsidRPr="00770BA6">
        <w:rPr>
          <w:rFonts w:ascii="Times New Roman" w:hAnsi="Times New Roman" w:cs="Times New Roman"/>
          <w:color w:val="000000" w:themeColor="text1"/>
          <w:spacing w:val="3"/>
          <w:sz w:val="28"/>
          <w:szCs w:val="21"/>
          <w:shd w:val="clear" w:color="auto" w:fill="F8F9FA"/>
        </w:rPr>
        <w:t>www</w:t>
      </w:r>
      <w:r w:rsidRPr="00B62EC1">
        <w:rPr>
          <w:rFonts w:ascii="Times New Roman" w:hAnsi="Times New Roman" w:cs="Times New Roman"/>
          <w:color w:val="000000" w:themeColor="text1"/>
          <w:spacing w:val="3"/>
          <w:sz w:val="28"/>
          <w:szCs w:val="21"/>
          <w:shd w:val="clear" w:color="auto" w:fill="F8F9FA"/>
          <w:lang w:val="ru-RU"/>
        </w:rPr>
        <w:t>.</w:t>
      </w:r>
      <w:r w:rsidRPr="00770BA6">
        <w:rPr>
          <w:rFonts w:ascii="Times New Roman" w:hAnsi="Times New Roman" w:cs="Times New Roman"/>
          <w:color w:val="000000" w:themeColor="text1"/>
          <w:spacing w:val="3"/>
          <w:sz w:val="28"/>
          <w:szCs w:val="21"/>
          <w:shd w:val="clear" w:color="auto" w:fill="F8F9FA"/>
        </w:rPr>
        <w:t>youtube</w:t>
      </w:r>
      <w:r w:rsidRPr="00B62EC1">
        <w:rPr>
          <w:rFonts w:ascii="Times New Roman" w:hAnsi="Times New Roman" w:cs="Times New Roman"/>
          <w:color w:val="000000" w:themeColor="text1"/>
          <w:spacing w:val="3"/>
          <w:sz w:val="28"/>
          <w:szCs w:val="21"/>
          <w:shd w:val="clear" w:color="auto" w:fill="F8F9FA"/>
          <w:lang w:val="ru-RU"/>
        </w:rPr>
        <w:t>.</w:t>
      </w:r>
      <w:r w:rsidRPr="00770BA6">
        <w:rPr>
          <w:rFonts w:ascii="Times New Roman" w:hAnsi="Times New Roman" w:cs="Times New Roman"/>
          <w:color w:val="000000" w:themeColor="text1"/>
          <w:spacing w:val="3"/>
          <w:sz w:val="28"/>
          <w:szCs w:val="21"/>
          <w:shd w:val="clear" w:color="auto" w:fill="F8F9FA"/>
        </w:rPr>
        <w:t>com</w:t>
      </w:r>
      <w:r w:rsidRPr="00B62EC1">
        <w:rPr>
          <w:rFonts w:ascii="Times New Roman" w:hAnsi="Times New Roman" w:cs="Times New Roman"/>
          <w:color w:val="000000" w:themeColor="text1"/>
          <w:spacing w:val="3"/>
          <w:sz w:val="28"/>
          <w:szCs w:val="21"/>
          <w:shd w:val="clear" w:color="auto" w:fill="F8F9FA"/>
          <w:lang w:val="ru-RU"/>
        </w:rPr>
        <w:t>/</w:t>
      </w:r>
      <w:r w:rsidRPr="00770BA6">
        <w:rPr>
          <w:rFonts w:ascii="Times New Roman" w:hAnsi="Times New Roman" w:cs="Times New Roman"/>
          <w:color w:val="000000" w:themeColor="text1"/>
          <w:spacing w:val="3"/>
          <w:sz w:val="28"/>
          <w:szCs w:val="21"/>
          <w:shd w:val="clear" w:color="auto" w:fill="F8F9FA"/>
        </w:rPr>
        <w:t>channel</w:t>
      </w:r>
      <w:r w:rsidRPr="00B62EC1">
        <w:rPr>
          <w:rFonts w:ascii="Times New Roman" w:hAnsi="Times New Roman" w:cs="Times New Roman"/>
          <w:color w:val="000000" w:themeColor="text1"/>
          <w:spacing w:val="3"/>
          <w:sz w:val="28"/>
          <w:szCs w:val="21"/>
          <w:shd w:val="clear" w:color="auto" w:fill="F8F9FA"/>
          <w:lang w:val="ru-RU"/>
        </w:rPr>
        <w:t>/</w:t>
      </w:r>
      <w:r w:rsidRPr="00770BA6">
        <w:rPr>
          <w:rFonts w:ascii="Times New Roman" w:hAnsi="Times New Roman" w:cs="Times New Roman"/>
          <w:color w:val="000000" w:themeColor="text1"/>
          <w:spacing w:val="3"/>
          <w:sz w:val="28"/>
          <w:szCs w:val="21"/>
          <w:shd w:val="clear" w:color="auto" w:fill="F8F9FA"/>
        </w:rPr>
        <w:t>UCB</w:t>
      </w:r>
      <w:r w:rsidRPr="00B62EC1">
        <w:rPr>
          <w:rFonts w:ascii="Times New Roman" w:hAnsi="Times New Roman" w:cs="Times New Roman"/>
          <w:color w:val="000000" w:themeColor="text1"/>
          <w:spacing w:val="3"/>
          <w:sz w:val="28"/>
          <w:szCs w:val="21"/>
          <w:shd w:val="clear" w:color="auto" w:fill="F8F9FA"/>
          <w:lang w:val="ru-RU"/>
        </w:rPr>
        <w:t>0</w:t>
      </w:r>
      <w:r w:rsidRPr="00770BA6">
        <w:rPr>
          <w:rFonts w:ascii="Times New Roman" w:hAnsi="Times New Roman" w:cs="Times New Roman"/>
          <w:color w:val="000000" w:themeColor="text1"/>
          <w:spacing w:val="3"/>
          <w:sz w:val="28"/>
          <w:szCs w:val="21"/>
          <w:shd w:val="clear" w:color="auto" w:fill="F8F9FA"/>
        </w:rPr>
        <w:t>bHyjez</w:t>
      </w:r>
      <w:r w:rsidRPr="00B62EC1">
        <w:rPr>
          <w:rFonts w:ascii="Times New Roman" w:hAnsi="Times New Roman" w:cs="Times New Roman"/>
          <w:color w:val="000000" w:themeColor="text1"/>
          <w:spacing w:val="3"/>
          <w:sz w:val="28"/>
          <w:szCs w:val="21"/>
          <w:shd w:val="clear" w:color="auto" w:fill="F8F9FA"/>
          <w:lang w:val="ru-RU"/>
        </w:rPr>
        <w:t>6</w:t>
      </w:r>
      <w:r w:rsidRPr="00770BA6">
        <w:rPr>
          <w:rFonts w:ascii="Times New Roman" w:hAnsi="Times New Roman" w:cs="Times New Roman"/>
          <w:color w:val="000000" w:themeColor="text1"/>
          <w:spacing w:val="3"/>
          <w:sz w:val="28"/>
          <w:szCs w:val="21"/>
          <w:shd w:val="clear" w:color="auto" w:fill="F8F9FA"/>
        </w:rPr>
        <w:t>MOn</w:t>
      </w:r>
      <w:r w:rsidRPr="00B62EC1">
        <w:rPr>
          <w:rFonts w:ascii="Times New Roman" w:hAnsi="Times New Roman" w:cs="Times New Roman"/>
          <w:color w:val="000000" w:themeColor="text1"/>
          <w:spacing w:val="3"/>
          <w:sz w:val="28"/>
          <w:szCs w:val="21"/>
          <w:shd w:val="clear" w:color="auto" w:fill="F8F9FA"/>
          <w:lang w:val="ru-RU"/>
        </w:rPr>
        <w:t>2</w:t>
      </w:r>
      <w:r w:rsidRPr="00770BA6">
        <w:rPr>
          <w:rFonts w:ascii="Times New Roman" w:hAnsi="Times New Roman" w:cs="Times New Roman"/>
          <w:color w:val="000000" w:themeColor="text1"/>
          <w:spacing w:val="3"/>
          <w:sz w:val="28"/>
          <w:szCs w:val="21"/>
          <w:shd w:val="clear" w:color="auto" w:fill="F8F9FA"/>
        </w:rPr>
        <w:t>jjnOcTquQ</w:t>
      </w:r>
      <w:r w:rsidRPr="00B62EC1">
        <w:rPr>
          <w:rFonts w:ascii="Times New Roman" w:hAnsi="Times New Roman" w:cs="Times New Roman"/>
          <w:color w:val="000000" w:themeColor="text1"/>
          <w:spacing w:val="3"/>
          <w:sz w:val="28"/>
          <w:szCs w:val="21"/>
          <w:shd w:val="clear" w:color="auto" w:fill="F8F9FA"/>
          <w:lang w:val="ru-RU"/>
        </w:rPr>
        <w:t xml:space="preserve"> Записані навчальні відео</w:t>
      </w:r>
    </w:p>
    <w:p w:rsidR="00F07EE3" w:rsidRPr="00F07EE3" w:rsidRDefault="00F07EE3" w:rsidP="00F07EE3">
      <w:pPr>
        <w:spacing w:after="0"/>
        <w:jc w:val="both"/>
        <w:rPr>
          <w:rFonts w:ascii="Times New Roman" w:hAnsi="Times New Roman" w:cs="Times New Roman"/>
          <w:color w:val="000000" w:themeColor="text1"/>
          <w:spacing w:val="3"/>
          <w:sz w:val="28"/>
          <w:szCs w:val="21"/>
          <w:shd w:val="clear" w:color="auto" w:fill="F8F9FA"/>
        </w:rPr>
      </w:pPr>
      <w:r w:rsidRPr="00F07EE3">
        <w:rPr>
          <w:rFonts w:ascii="Times New Roman" w:hAnsi="Times New Roman" w:cs="Times New Roman"/>
          <w:color w:val="000000" w:themeColor="text1"/>
          <w:spacing w:val="3"/>
          <w:sz w:val="28"/>
          <w:szCs w:val="21"/>
          <w:shd w:val="clear" w:color="auto" w:fill="F8F9FA"/>
          <w:lang w:val="ru-RU"/>
        </w:rPr>
        <w:t xml:space="preserve">Запис відеороликів на </w:t>
      </w:r>
      <w:r w:rsidRPr="00F07EE3">
        <w:rPr>
          <w:rFonts w:ascii="Times New Roman" w:hAnsi="Times New Roman" w:cs="Times New Roman"/>
          <w:color w:val="000000" w:themeColor="text1"/>
          <w:spacing w:val="3"/>
          <w:sz w:val="28"/>
          <w:szCs w:val="21"/>
          <w:shd w:val="clear" w:color="auto" w:fill="F8F9FA"/>
        </w:rPr>
        <w:t>youtube</w:t>
      </w:r>
      <w:r w:rsidRPr="00F07EE3">
        <w:rPr>
          <w:rFonts w:ascii="Times New Roman" w:hAnsi="Times New Roman" w:cs="Times New Roman"/>
          <w:color w:val="000000" w:themeColor="text1"/>
          <w:spacing w:val="3"/>
          <w:sz w:val="28"/>
          <w:szCs w:val="21"/>
          <w:shd w:val="clear" w:color="auto" w:fill="F8F9FA"/>
          <w:lang w:val="ru-RU"/>
        </w:rPr>
        <w:t xml:space="preserve"> каналі в 2020-2021 н. р.</w:t>
      </w:r>
    </w:p>
    <w:p w:rsidR="00F07EE3" w:rsidRPr="00770BA6" w:rsidRDefault="00F07EE3" w:rsidP="00F07EE3">
      <w:pPr>
        <w:spacing w:after="0"/>
        <w:jc w:val="both"/>
        <w:rPr>
          <w:rFonts w:ascii="Times New Roman" w:hAnsi="Times New Roman" w:cs="Times New Roman"/>
          <w:color w:val="000000" w:themeColor="text1"/>
          <w:spacing w:val="3"/>
          <w:sz w:val="28"/>
          <w:szCs w:val="21"/>
          <w:shd w:val="clear" w:color="auto" w:fill="F8F9FA"/>
        </w:rPr>
      </w:pPr>
      <w:r w:rsidRPr="00B62EC1">
        <w:rPr>
          <w:rFonts w:ascii="Times New Roman" w:hAnsi="Times New Roman" w:cs="Times New Roman"/>
          <w:color w:val="000000" w:themeColor="text1"/>
          <w:spacing w:val="3"/>
          <w:sz w:val="28"/>
          <w:szCs w:val="21"/>
          <w:shd w:val="clear" w:color="auto" w:fill="F8F9FA"/>
          <w:lang w:val="ru-RU"/>
        </w:rPr>
        <w:t xml:space="preserve">Квіти із тканини своїми руками </w:t>
      </w:r>
      <w:hyperlink r:id="rId18" w:history="1">
        <w:r w:rsidRPr="00770BA6">
          <w:rPr>
            <w:rStyle w:val="a5"/>
            <w:rFonts w:ascii="Times New Roman" w:hAnsi="Times New Roman" w:cs="Times New Roman"/>
            <w:color w:val="000000" w:themeColor="text1"/>
            <w:spacing w:val="3"/>
            <w:sz w:val="28"/>
            <w:szCs w:val="21"/>
            <w:shd w:val="clear" w:color="auto" w:fill="F8F9FA"/>
          </w:rPr>
          <w:t>https</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youtu</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be</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g</w:t>
        </w:r>
        <w:r w:rsidRPr="00B62EC1">
          <w:rPr>
            <w:rStyle w:val="a5"/>
            <w:rFonts w:ascii="Times New Roman" w:hAnsi="Times New Roman" w:cs="Times New Roman"/>
            <w:color w:val="000000" w:themeColor="text1"/>
            <w:spacing w:val="3"/>
            <w:sz w:val="28"/>
            <w:szCs w:val="21"/>
            <w:shd w:val="clear" w:color="auto" w:fill="F8F9FA"/>
            <w:lang w:val="ru-RU"/>
          </w:rPr>
          <w:t>7</w:t>
        </w:r>
        <w:r w:rsidRPr="00770BA6">
          <w:rPr>
            <w:rStyle w:val="a5"/>
            <w:rFonts w:ascii="Times New Roman" w:hAnsi="Times New Roman" w:cs="Times New Roman"/>
            <w:color w:val="000000" w:themeColor="text1"/>
            <w:spacing w:val="3"/>
            <w:sz w:val="28"/>
            <w:szCs w:val="21"/>
            <w:shd w:val="clear" w:color="auto" w:fill="F8F9FA"/>
          </w:rPr>
          <w:t>vCFhYtmXA</w:t>
        </w:r>
      </w:hyperlink>
    </w:p>
    <w:p w:rsidR="00F07EE3" w:rsidRPr="00770BA6" w:rsidRDefault="00F07EE3" w:rsidP="00F07EE3">
      <w:pPr>
        <w:spacing w:after="0"/>
        <w:jc w:val="both"/>
        <w:rPr>
          <w:rFonts w:ascii="Times New Roman" w:hAnsi="Times New Roman" w:cs="Times New Roman"/>
          <w:color w:val="000000" w:themeColor="text1"/>
          <w:spacing w:val="3"/>
          <w:sz w:val="28"/>
          <w:szCs w:val="21"/>
          <w:shd w:val="clear" w:color="auto" w:fill="F8F9FA"/>
        </w:rPr>
      </w:pPr>
      <w:r w:rsidRPr="00B62EC1">
        <w:rPr>
          <w:rFonts w:ascii="Times New Roman" w:hAnsi="Times New Roman" w:cs="Times New Roman"/>
          <w:color w:val="000000" w:themeColor="text1"/>
          <w:spacing w:val="3"/>
          <w:sz w:val="28"/>
          <w:szCs w:val="21"/>
          <w:shd w:val="clear" w:color="auto" w:fill="F8F9FA"/>
          <w:lang w:val="ru-RU"/>
        </w:rPr>
        <w:t xml:space="preserve">Лемківська писанка елементи технології </w:t>
      </w:r>
      <w:hyperlink r:id="rId19" w:history="1">
        <w:r w:rsidRPr="00770BA6">
          <w:rPr>
            <w:rStyle w:val="a5"/>
            <w:rFonts w:ascii="Times New Roman" w:hAnsi="Times New Roman" w:cs="Times New Roman"/>
            <w:color w:val="000000" w:themeColor="text1"/>
            <w:spacing w:val="3"/>
            <w:sz w:val="28"/>
            <w:szCs w:val="21"/>
            <w:shd w:val="clear" w:color="auto" w:fill="F8F9FA"/>
          </w:rPr>
          <w:t>https</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youtu</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be</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CE</w:t>
        </w:r>
        <w:r w:rsidRPr="00B62EC1">
          <w:rPr>
            <w:rStyle w:val="a5"/>
            <w:rFonts w:ascii="Times New Roman" w:hAnsi="Times New Roman" w:cs="Times New Roman"/>
            <w:color w:val="000000" w:themeColor="text1"/>
            <w:spacing w:val="3"/>
            <w:sz w:val="28"/>
            <w:szCs w:val="21"/>
            <w:shd w:val="clear" w:color="auto" w:fill="F8F9FA"/>
            <w:lang w:val="ru-RU"/>
          </w:rPr>
          <w:t>9</w:t>
        </w:r>
        <w:r w:rsidRPr="00770BA6">
          <w:rPr>
            <w:rStyle w:val="a5"/>
            <w:rFonts w:ascii="Times New Roman" w:hAnsi="Times New Roman" w:cs="Times New Roman"/>
            <w:color w:val="000000" w:themeColor="text1"/>
            <w:spacing w:val="3"/>
            <w:sz w:val="28"/>
            <w:szCs w:val="21"/>
            <w:shd w:val="clear" w:color="auto" w:fill="F8F9FA"/>
          </w:rPr>
          <w:t>NOhJrYzI</w:t>
        </w:r>
      </w:hyperlink>
    </w:p>
    <w:p w:rsidR="00F07EE3" w:rsidRPr="00770BA6" w:rsidRDefault="00F07EE3" w:rsidP="00F07EE3">
      <w:pPr>
        <w:spacing w:after="0"/>
        <w:jc w:val="both"/>
        <w:rPr>
          <w:rFonts w:ascii="Times New Roman" w:hAnsi="Times New Roman" w:cs="Times New Roman"/>
          <w:color w:val="000000" w:themeColor="text1"/>
          <w:spacing w:val="3"/>
          <w:sz w:val="28"/>
          <w:szCs w:val="21"/>
          <w:shd w:val="clear" w:color="auto" w:fill="F8F9FA"/>
        </w:rPr>
      </w:pPr>
      <w:r w:rsidRPr="00B62EC1">
        <w:rPr>
          <w:rFonts w:ascii="Times New Roman" w:hAnsi="Times New Roman" w:cs="Times New Roman"/>
          <w:color w:val="000000" w:themeColor="text1"/>
          <w:spacing w:val="3"/>
          <w:sz w:val="28"/>
          <w:szCs w:val="21"/>
          <w:shd w:val="clear" w:color="auto" w:fill="F8F9FA"/>
          <w:lang w:val="ru-RU"/>
        </w:rPr>
        <w:t xml:space="preserve">Майстер-клас "Виготовлення писанки для початківців" </w:t>
      </w:r>
      <w:hyperlink r:id="rId20" w:history="1">
        <w:r w:rsidRPr="00770BA6">
          <w:rPr>
            <w:rStyle w:val="a5"/>
            <w:rFonts w:ascii="Times New Roman" w:hAnsi="Times New Roman" w:cs="Times New Roman"/>
            <w:color w:val="000000" w:themeColor="text1"/>
            <w:spacing w:val="3"/>
            <w:sz w:val="28"/>
            <w:szCs w:val="21"/>
            <w:shd w:val="clear" w:color="auto" w:fill="F8F9FA"/>
          </w:rPr>
          <w:t>https</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youtu</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be</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XkFOCiKdaf</w:t>
        </w:r>
        <w:r w:rsidRPr="00B62EC1">
          <w:rPr>
            <w:rStyle w:val="a5"/>
            <w:rFonts w:ascii="Times New Roman" w:hAnsi="Times New Roman" w:cs="Times New Roman"/>
            <w:color w:val="000000" w:themeColor="text1"/>
            <w:spacing w:val="3"/>
            <w:sz w:val="28"/>
            <w:szCs w:val="21"/>
            <w:shd w:val="clear" w:color="auto" w:fill="F8F9FA"/>
            <w:lang w:val="ru-RU"/>
          </w:rPr>
          <w:t>0</w:t>
        </w:r>
      </w:hyperlink>
    </w:p>
    <w:p w:rsidR="00F07EE3" w:rsidRPr="00770BA6" w:rsidRDefault="00F07EE3" w:rsidP="00F07EE3">
      <w:pPr>
        <w:spacing w:after="0"/>
        <w:jc w:val="both"/>
        <w:rPr>
          <w:rFonts w:ascii="Times New Roman" w:hAnsi="Times New Roman" w:cs="Times New Roman"/>
          <w:color w:val="000000" w:themeColor="text1"/>
          <w:spacing w:val="3"/>
          <w:sz w:val="28"/>
          <w:szCs w:val="21"/>
          <w:shd w:val="clear" w:color="auto" w:fill="F8F9FA"/>
        </w:rPr>
      </w:pPr>
      <w:r w:rsidRPr="00B62EC1">
        <w:rPr>
          <w:rFonts w:ascii="Times New Roman" w:hAnsi="Times New Roman" w:cs="Times New Roman"/>
          <w:color w:val="000000" w:themeColor="text1"/>
          <w:spacing w:val="3"/>
          <w:sz w:val="28"/>
          <w:szCs w:val="21"/>
          <w:shd w:val="clear" w:color="auto" w:fill="F8F9FA"/>
          <w:lang w:val="ru-RU"/>
        </w:rPr>
        <w:t xml:space="preserve">Шкатулка (пап’є-маше) </w:t>
      </w:r>
      <w:hyperlink r:id="rId21" w:history="1">
        <w:r w:rsidRPr="00770BA6">
          <w:rPr>
            <w:rStyle w:val="a5"/>
            <w:rFonts w:ascii="Times New Roman" w:hAnsi="Times New Roman" w:cs="Times New Roman"/>
            <w:color w:val="000000" w:themeColor="text1"/>
            <w:spacing w:val="3"/>
            <w:sz w:val="28"/>
            <w:szCs w:val="21"/>
            <w:shd w:val="clear" w:color="auto" w:fill="F8F9FA"/>
          </w:rPr>
          <w:t>https</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youtu</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be</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PuWB</w:t>
        </w:r>
        <w:r w:rsidRPr="00B62EC1">
          <w:rPr>
            <w:rStyle w:val="a5"/>
            <w:rFonts w:ascii="Times New Roman" w:hAnsi="Times New Roman" w:cs="Times New Roman"/>
            <w:color w:val="000000" w:themeColor="text1"/>
            <w:spacing w:val="3"/>
            <w:sz w:val="28"/>
            <w:szCs w:val="21"/>
            <w:shd w:val="clear" w:color="auto" w:fill="F8F9FA"/>
            <w:lang w:val="ru-RU"/>
          </w:rPr>
          <w:t>2</w:t>
        </w:r>
        <w:r w:rsidRPr="00770BA6">
          <w:rPr>
            <w:rStyle w:val="a5"/>
            <w:rFonts w:ascii="Times New Roman" w:hAnsi="Times New Roman" w:cs="Times New Roman"/>
            <w:color w:val="000000" w:themeColor="text1"/>
            <w:spacing w:val="3"/>
            <w:sz w:val="28"/>
            <w:szCs w:val="21"/>
            <w:shd w:val="clear" w:color="auto" w:fill="F8F9FA"/>
          </w:rPr>
          <w:t>zHmZWg</w:t>
        </w:r>
      </w:hyperlink>
    </w:p>
    <w:p w:rsidR="00F07EE3" w:rsidRPr="00770BA6" w:rsidRDefault="00F07EE3" w:rsidP="00F07EE3">
      <w:pPr>
        <w:spacing w:after="0"/>
        <w:jc w:val="both"/>
        <w:rPr>
          <w:rFonts w:ascii="Times New Roman" w:hAnsi="Times New Roman" w:cs="Times New Roman"/>
          <w:color w:val="000000" w:themeColor="text1"/>
          <w:spacing w:val="3"/>
          <w:sz w:val="28"/>
          <w:szCs w:val="21"/>
          <w:shd w:val="clear" w:color="auto" w:fill="F8F9FA"/>
        </w:rPr>
      </w:pPr>
      <w:r w:rsidRPr="00B62EC1">
        <w:rPr>
          <w:rFonts w:ascii="Times New Roman" w:hAnsi="Times New Roman" w:cs="Times New Roman"/>
          <w:color w:val="000000" w:themeColor="text1"/>
          <w:spacing w:val="3"/>
          <w:sz w:val="28"/>
          <w:szCs w:val="21"/>
          <w:shd w:val="clear" w:color="auto" w:fill="F8F9FA"/>
          <w:lang w:val="ru-RU"/>
        </w:rPr>
        <w:t xml:space="preserve">Квіткова мініатюра із дроту та лаку </w:t>
      </w:r>
      <w:hyperlink r:id="rId22" w:history="1">
        <w:r w:rsidRPr="00770BA6">
          <w:rPr>
            <w:rStyle w:val="a5"/>
            <w:rFonts w:ascii="Times New Roman" w:hAnsi="Times New Roman" w:cs="Times New Roman"/>
            <w:color w:val="000000" w:themeColor="text1"/>
            <w:spacing w:val="3"/>
            <w:sz w:val="28"/>
            <w:szCs w:val="21"/>
            <w:shd w:val="clear" w:color="auto" w:fill="F8F9FA"/>
          </w:rPr>
          <w:t>https</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youtu</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be</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ey</w:t>
        </w:r>
        <w:r w:rsidRPr="00B62EC1">
          <w:rPr>
            <w:rStyle w:val="a5"/>
            <w:rFonts w:ascii="Times New Roman" w:hAnsi="Times New Roman" w:cs="Times New Roman"/>
            <w:color w:val="000000" w:themeColor="text1"/>
            <w:spacing w:val="3"/>
            <w:sz w:val="28"/>
            <w:szCs w:val="21"/>
            <w:shd w:val="clear" w:color="auto" w:fill="F8F9FA"/>
            <w:lang w:val="ru-RU"/>
          </w:rPr>
          <w:t>66</w:t>
        </w:r>
        <w:r w:rsidRPr="00770BA6">
          <w:rPr>
            <w:rStyle w:val="a5"/>
            <w:rFonts w:ascii="Times New Roman" w:hAnsi="Times New Roman" w:cs="Times New Roman"/>
            <w:color w:val="000000" w:themeColor="text1"/>
            <w:spacing w:val="3"/>
            <w:sz w:val="28"/>
            <w:szCs w:val="21"/>
            <w:shd w:val="clear" w:color="auto" w:fill="F8F9FA"/>
          </w:rPr>
          <w:t>R</w:t>
        </w:r>
        <w:r w:rsidRPr="00B62EC1">
          <w:rPr>
            <w:rStyle w:val="a5"/>
            <w:rFonts w:ascii="Times New Roman" w:hAnsi="Times New Roman" w:cs="Times New Roman"/>
            <w:color w:val="000000" w:themeColor="text1"/>
            <w:spacing w:val="3"/>
            <w:sz w:val="28"/>
            <w:szCs w:val="21"/>
            <w:shd w:val="clear" w:color="auto" w:fill="F8F9FA"/>
            <w:lang w:val="ru-RU"/>
          </w:rPr>
          <w:t>_</w:t>
        </w:r>
        <w:r w:rsidRPr="00770BA6">
          <w:rPr>
            <w:rStyle w:val="a5"/>
            <w:rFonts w:ascii="Times New Roman" w:hAnsi="Times New Roman" w:cs="Times New Roman"/>
            <w:color w:val="000000" w:themeColor="text1"/>
            <w:spacing w:val="3"/>
            <w:sz w:val="28"/>
            <w:szCs w:val="21"/>
            <w:shd w:val="clear" w:color="auto" w:fill="F8F9FA"/>
          </w:rPr>
          <w:t>sUByg</w:t>
        </w:r>
      </w:hyperlink>
    </w:p>
    <w:p w:rsidR="00F07EE3" w:rsidRPr="00770BA6" w:rsidRDefault="00F07EE3" w:rsidP="00F07EE3">
      <w:pPr>
        <w:spacing w:after="0"/>
        <w:jc w:val="both"/>
        <w:rPr>
          <w:rFonts w:ascii="Times New Roman" w:hAnsi="Times New Roman" w:cs="Times New Roman"/>
          <w:color w:val="000000" w:themeColor="text1"/>
          <w:spacing w:val="3"/>
          <w:sz w:val="28"/>
          <w:szCs w:val="21"/>
          <w:shd w:val="clear" w:color="auto" w:fill="F8F9FA"/>
        </w:rPr>
      </w:pPr>
      <w:r w:rsidRPr="00B62EC1">
        <w:rPr>
          <w:rFonts w:ascii="Times New Roman" w:hAnsi="Times New Roman" w:cs="Times New Roman"/>
          <w:color w:val="000000" w:themeColor="text1"/>
          <w:spacing w:val="3"/>
          <w:sz w:val="28"/>
          <w:szCs w:val="21"/>
          <w:shd w:val="clear" w:color="auto" w:fill="F8F9FA"/>
          <w:lang w:val="ru-RU"/>
        </w:rPr>
        <w:t xml:space="preserve">Засушування </w:t>
      </w:r>
      <w:proofErr w:type="gramStart"/>
      <w:r w:rsidRPr="00B62EC1">
        <w:rPr>
          <w:rFonts w:ascii="Times New Roman" w:hAnsi="Times New Roman" w:cs="Times New Roman"/>
          <w:color w:val="000000" w:themeColor="text1"/>
          <w:spacing w:val="3"/>
          <w:sz w:val="28"/>
          <w:szCs w:val="21"/>
          <w:shd w:val="clear" w:color="auto" w:fill="F8F9FA"/>
          <w:lang w:val="ru-RU"/>
        </w:rPr>
        <w:t>рослин .</w:t>
      </w:r>
      <w:proofErr w:type="gramEnd"/>
      <w:r w:rsidRPr="00B62EC1">
        <w:rPr>
          <w:rFonts w:ascii="Times New Roman" w:hAnsi="Times New Roman" w:cs="Times New Roman"/>
          <w:color w:val="000000" w:themeColor="text1"/>
          <w:spacing w:val="3"/>
          <w:sz w:val="28"/>
          <w:szCs w:val="21"/>
          <w:shd w:val="clear" w:color="auto" w:fill="F8F9FA"/>
          <w:lang w:val="ru-RU"/>
        </w:rPr>
        <w:t xml:space="preserve"> Флористика (Ошибана) </w:t>
      </w:r>
      <w:hyperlink r:id="rId23" w:history="1">
        <w:r w:rsidRPr="00770BA6">
          <w:rPr>
            <w:rStyle w:val="a5"/>
            <w:rFonts w:ascii="Times New Roman" w:hAnsi="Times New Roman" w:cs="Times New Roman"/>
            <w:color w:val="000000" w:themeColor="text1"/>
            <w:spacing w:val="3"/>
            <w:sz w:val="28"/>
            <w:szCs w:val="21"/>
            <w:shd w:val="clear" w:color="auto" w:fill="F8F9FA"/>
          </w:rPr>
          <w:t>https</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youtu</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be</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ZQo</w:t>
        </w:r>
        <w:r w:rsidRPr="00B62EC1">
          <w:rPr>
            <w:rStyle w:val="a5"/>
            <w:rFonts w:ascii="Times New Roman" w:hAnsi="Times New Roman" w:cs="Times New Roman"/>
            <w:color w:val="000000" w:themeColor="text1"/>
            <w:spacing w:val="3"/>
            <w:sz w:val="28"/>
            <w:szCs w:val="21"/>
            <w:shd w:val="clear" w:color="auto" w:fill="F8F9FA"/>
            <w:lang w:val="ru-RU"/>
          </w:rPr>
          <w:t>1</w:t>
        </w:r>
        <w:r w:rsidRPr="00770BA6">
          <w:rPr>
            <w:rStyle w:val="a5"/>
            <w:rFonts w:ascii="Times New Roman" w:hAnsi="Times New Roman" w:cs="Times New Roman"/>
            <w:color w:val="000000" w:themeColor="text1"/>
            <w:spacing w:val="3"/>
            <w:sz w:val="28"/>
            <w:szCs w:val="21"/>
            <w:shd w:val="clear" w:color="auto" w:fill="F8F9FA"/>
          </w:rPr>
          <w:t>bTdgetc</w:t>
        </w:r>
      </w:hyperlink>
    </w:p>
    <w:p w:rsidR="00F07EE3" w:rsidRPr="00770BA6" w:rsidRDefault="00F07EE3" w:rsidP="00F07EE3">
      <w:pPr>
        <w:spacing w:after="0"/>
        <w:jc w:val="both"/>
        <w:rPr>
          <w:rFonts w:ascii="Times New Roman" w:hAnsi="Times New Roman" w:cs="Times New Roman"/>
          <w:color w:val="000000" w:themeColor="text1"/>
          <w:spacing w:val="3"/>
          <w:sz w:val="28"/>
          <w:szCs w:val="21"/>
          <w:shd w:val="clear" w:color="auto" w:fill="F8F9FA"/>
        </w:rPr>
      </w:pPr>
      <w:r w:rsidRPr="00B62EC1">
        <w:rPr>
          <w:rFonts w:ascii="Times New Roman" w:hAnsi="Times New Roman" w:cs="Times New Roman"/>
          <w:color w:val="000000" w:themeColor="text1"/>
          <w:spacing w:val="3"/>
          <w:sz w:val="28"/>
          <w:szCs w:val="21"/>
          <w:shd w:val="clear" w:color="auto" w:fill="F8F9FA"/>
          <w:lang w:val="ru-RU"/>
        </w:rPr>
        <w:t xml:space="preserve">Знову цвітуть каштани Флористика ошибана для початківців </w:t>
      </w:r>
      <w:hyperlink r:id="rId24" w:history="1">
        <w:r w:rsidRPr="00770BA6">
          <w:rPr>
            <w:rStyle w:val="a5"/>
            <w:rFonts w:ascii="Times New Roman" w:hAnsi="Times New Roman" w:cs="Times New Roman"/>
            <w:color w:val="000000" w:themeColor="text1"/>
            <w:spacing w:val="3"/>
            <w:sz w:val="28"/>
            <w:szCs w:val="21"/>
            <w:shd w:val="clear" w:color="auto" w:fill="F8F9FA"/>
          </w:rPr>
          <w:t>https</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youtu</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be</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YGTcRjjHV</w:t>
        </w:r>
        <w:r w:rsidRPr="00B62EC1">
          <w:rPr>
            <w:rStyle w:val="a5"/>
            <w:rFonts w:ascii="Times New Roman" w:hAnsi="Times New Roman" w:cs="Times New Roman"/>
            <w:color w:val="000000" w:themeColor="text1"/>
            <w:spacing w:val="3"/>
            <w:sz w:val="28"/>
            <w:szCs w:val="21"/>
            <w:shd w:val="clear" w:color="auto" w:fill="F8F9FA"/>
            <w:lang w:val="ru-RU"/>
          </w:rPr>
          <w:t>8</w:t>
        </w:r>
        <w:r w:rsidRPr="00770BA6">
          <w:rPr>
            <w:rStyle w:val="a5"/>
            <w:rFonts w:ascii="Times New Roman" w:hAnsi="Times New Roman" w:cs="Times New Roman"/>
            <w:color w:val="000000" w:themeColor="text1"/>
            <w:spacing w:val="3"/>
            <w:sz w:val="28"/>
            <w:szCs w:val="21"/>
            <w:shd w:val="clear" w:color="auto" w:fill="F8F9FA"/>
          </w:rPr>
          <w:t>Q</w:t>
        </w:r>
      </w:hyperlink>
    </w:p>
    <w:p w:rsidR="00F07EE3" w:rsidRPr="00770BA6" w:rsidRDefault="00F07EE3" w:rsidP="00F07EE3">
      <w:pPr>
        <w:spacing w:after="0"/>
        <w:jc w:val="both"/>
        <w:rPr>
          <w:rFonts w:ascii="Times New Roman" w:hAnsi="Times New Roman" w:cs="Times New Roman"/>
          <w:color w:val="000000" w:themeColor="text1"/>
          <w:spacing w:val="3"/>
          <w:sz w:val="28"/>
          <w:szCs w:val="21"/>
          <w:shd w:val="clear" w:color="auto" w:fill="F8F9FA"/>
        </w:rPr>
      </w:pPr>
      <w:r w:rsidRPr="00B62EC1">
        <w:rPr>
          <w:rFonts w:ascii="Times New Roman" w:hAnsi="Times New Roman" w:cs="Times New Roman"/>
          <w:color w:val="000000" w:themeColor="text1"/>
          <w:spacing w:val="3"/>
          <w:sz w:val="28"/>
          <w:szCs w:val="21"/>
          <w:shd w:val="clear" w:color="auto" w:fill="F8F9FA"/>
          <w:lang w:val="ru-RU"/>
        </w:rPr>
        <w:t xml:space="preserve">Особливості засушування рослин. Флористика. Ошибана. (продовження) </w:t>
      </w:r>
      <w:hyperlink r:id="rId25" w:history="1">
        <w:r w:rsidRPr="00770BA6">
          <w:rPr>
            <w:rStyle w:val="a5"/>
            <w:rFonts w:ascii="Times New Roman" w:hAnsi="Times New Roman" w:cs="Times New Roman"/>
            <w:color w:val="000000" w:themeColor="text1"/>
            <w:spacing w:val="3"/>
            <w:sz w:val="28"/>
            <w:szCs w:val="21"/>
            <w:shd w:val="clear" w:color="auto" w:fill="F8F9FA"/>
          </w:rPr>
          <w:t>https</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youtu</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be</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c</w:t>
        </w:r>
        <w:r w:rsidRPr="00B62EC1">
          <w:rPr>
            <w:rStyle w:val="a5"/>
            <w:rFonts w:ascii="Times New Roman" w:hAnsi="Times New Roman" w:cs="Times New Roman"/>
            <w:color w:val="000000" w:themeColor="text1"/>
            <w:spacing w:val="3"/>
            <w:sz w:val="28"/>
            <w:szCs w:val="21"/>
            <w:shd w:val="clear" w:color="auto" w:fill="F8F9FA"/>
            <w:lang w:val="ru-RU"/>
          </w:rPr>
          <w:t>68</w:t>
        </w:r>
        <w:r w:rsidRPr="00770BA6">
          <w:rPr>
            <w:rStyle w:val="a5"/>
            <w:rFonts w:ascii="Times New Roman" w:hAnsi="Times New Roman" w:cs="Times New Roman"/>
            <w:color w:val="000000" w:themeColor="text1"/>
            <w:spacing w:val="3"/>
            <w:sz w:val="28"/>
            <w:szCs w:val="21"/>
            <w:shd w:val="clear" w:color="auto" w:fill="F8F9FA"/>
          </w:rPr>
          <w:t>lZH</w:t>
        </w:r>
        <w:r w:rsidRPr="00B62EC1">
          <w:rPr>
            <w:rStyle w:val="a5"/>
            <w:rFonts w:ascii="Times New Roman" w:hAnsi="Times New Roman" w:cs="Times New Roman"/>
            <w:color w:val="000000" w:themeColor="text1"/>
            <w:spacing w:val="3"/>
            <w:sz w:val="28"/>
            <w:szCs w:val="21"/>
            <w:shd w:val="clear" w:color="auto" w:fill="F8F9FA"/>
            <w:lang w:val="ru-RU"/>
          </w:rPr>
          <w:t>_</w:t>
        </w:r>
        <w:r w:rsidRPr="00770BA6">
          <w:rPr>
            <w:rStyle w:val="a5"/>
            <w:rFonts w:ascii="Times New Roman" w:hAnsi="Times New Roman" w:cs="Times New Roman"/>
            <w:color w:val="000000" w:themeColor="text1"/>
            <w:spacing w:val="3"/>
            <w:sz w:val="28"/>
            <w:szCs w:val="21"/>
            <w:shd w:val="clear" w:color="auto" w:fill="F8F9FA"/>
          </w:rPr>
          <w:t>ZfZQ</w:t>
        </w:r>
      </w:hyperlink>
    </w:p>
    <w:p w:rsidR="00F07EE3" w:rsidRPr="00770BA6" w:rsidRDefault="00F07EE3" w:rsidP="00F07EE3">
      <w:pPr>
        <w:spacing w:after="0"/>
        <w:jc w:val="both"/>
        <w:rPr>
          <w:rFonts w:ascii="Times New Roman" w:hAnsi="Times New Roman" w:cs="Times New Roman"/>
          <w:color w:val="000000" w:themeColor="text1"/>
          <w:spacing w:val="3"/>
          <w:sz w:val="28"/>
          <w:szCs w:val="21"/>
          <w:shd w:val="clear" w:color="auto" w:fill="F8F9FA"/>
        </w:rPr>
      </w:pPr>
      <w:r w:rsidRPr="00B62EC1">
        <w:rPr>
          <w:rFonts w:ascii="Times New Roman" w:hAnsi="Times New Roman" w:cs="Times New Roman"/>
          <w:color w:val="000000" w:themeColor="text1"/>
          <w:spacing w:val="3"/>
          <w:sz w:val="28"/>
          <w:szCs w:val="21"/>
          <w:shd w:val="clear" w:color="auto" w:fill="F8F9FA"/>
          <w:lang w:val="ru-RU"/>
        </w:rPr>
        <w:t xml:space="preserve">Особливості засушування рослин. Флористика. Ошибана. (Червень) </w:t>
      </w:r>
      <w:hyperlink r:id="rId26" w:history="1">
        <w:r w:rsidRPr="00770BA6">
          <w:rPr>
            <w:rStyle w:val="a5"/>
            <w:rFonts w:ascii="Times New Roman" w:hAnsi="Times New Roman" w:cs="Times New Roman"/>
            <w:color w:val="000000" w:themeColor="text1"/>
            <w:spacing w:val="3"/>
            <w:sz w:val="28"/>
            <w:szCs w:val="21"/>
            <w:shd w:val="clear" w:color="auto" w:fill="F8F9FA"/>
          </w:rPr>
          <w:t>https</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youtu</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be</w:t>
        </w:r>
        <w:r w:rsidRPr="00B62EC1">
          <w:rPr>
            <w:rStyle w:val="a5"/>
            <w:rFonts w:ascii="Times New Roman" w:hAnsi="Times New Roman" w:cs="Times New Roman"/>
            <w:color w:val="000000" w:themeColor="text1"/>
            <w:spacing w:val="3"/>
            <w:sz w:val="28"/>
            <w:szCs w:val="21"/>
            <w:shd w:val="clear" w:color="auto" w:fill="F8F9FA"/>
            <w:lang w:val="ru-RU"/>
          </w:rPr>
          <w:t>/2</w:t>
        </w:r>
        <w:r w:rsidRPr="00770BA6">
          <w:rPr>
            <w:rStyle w:val="a5"/>
            <w:rFonts w:ascii="Times New Roman" w:hAnsi="Times New Roman" w:cs="Times New Roman"/>
            <w:color w:val="000000" w:themeColor="text1"/>
            <w:spacing w:val="3"/>
            <w:sz w:val="28"/>
            <w:szCs w:val="21"/>
            <w:shd w:val="clear" w:color="auto" w:fill="F8F9FA"/>
          </w:rPr>
          <w:t>WT</w:t>
        </w:r>
        <w:r w:rsidRPr="00B62EC1">
          <w:rPr>
            <w:rStyle w:val="a5"/>
            <w:rFonts w:ascii="Times New Roman" w:hAnsi="Times New Roman" w:cs="Times New Roman"/>
            <w:color w:val="000000" w:themeColor="text1"/>
            <w:spacing w:val="3"/>
            <w:sz w:val="28"/>
            <w:szCs w:val="21"/>
            <w:shd w:val="clear" w:color="auto" w:fill="F8F9FA"/>
            <w:lang w:val="ru-RU"/>
          </w:rPr>
          <w:t>1</w:t>
        </w:r>
        <w:r w:rsidRPr="00770BA6">
          <w:rPr>
            <w:rStyle w:val="a5"/>
            <w:rFonts w:ascii="Times New Roman" w:hAnsi="Times New Roman" w:cs="Times New Roman"/>
            <w:color w:val="000000" w:themeColor="text1"/>
            <w:spacing w:val="3"/>
            <w:sz w:val="28"/>
            <w:szCs w:val="21"/>
            <w:shd w:val="clear" w:color="auto" w:fill="F8F9FA"/>
          </w:rPr>
          <w:t>Xt</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Lm</w:t>
        </w:r>
        <w:r w:rsidRPr="00B62EC1">
          <w:rPr>
            <w:rStyle w:val="a5"/>
            <w:rFonts w:ascii="Times New Roman" w:hAnsi="Times New Roman" w:cs="Times New Roman"/>
            <w:color w:val="000000" w:themeColor="text1"/>
            <w:spacing w:val="3"/>
            <w:sz w:val="28"/>
            <w:szCs w:val="21"/>
            <w:shd w:val="clear" w:color="auto" w:fill="F8F9FA"/>
            <w:lang w:val="ru-RU"/>
          </w:rPr>
          <w:t>2</w:t>
        </w:r>
        <w:r w:rsidRPr="00770BA6">
          <w:rPr>
            <w:rStyle w:val="a5"/>
            <w:rFonts w:ascii="Times New Roman" w:hAnsi="Times New Roman" w:cs="Times New Roman"/>
            <w:color w:val="000000" w:themeColor="text1"/>
            <w:spacing w:val="3"/>
            <w:sz w:val="28"/>
            <w:szCs w:val="21"/>
            <w:shd w:val="clear" w:color="auto" w:fill="F8F9FA"/>
          </w:rPr>
          <w:t>s</w:t>
        </w:r>
      </w:hyperlink>
    </w:p>
    <w:p w:rsidR="00F07EE3" w:rsidRPr="00770BA6" w:rsidRDefault="00F07EE3" w:rsidP="00F07EE3">
      <w:pPr>
        <w:spacing w:after="0"/>
        <w:jc w:val="both"/>
        <w:rPr>
          <w:rFonts w:ascii="Times New Roman" w:hAnsi="Times New Roman" w:cs="Times New Roman"/>
          <w:color w:val="000000" w:themeColor="text1"/>
          <w:spacing w:val="3"/>
          <w:sz w:val="28"/>
          <w:szCs w:val="21"/>
          <w:shd w:val="clear" w:color="auto" w:fill="F8F9FA"/>
        </w:rPr>
      </w:pPr>
      <w:r w:rsidRPr="00B62EC1">
        <w:rPr>
          <w:rFonts w:ascii="Times New Roman" w:hAnsi="Times New Roman" w:cs="Times New Roman"/>
          <w:color w:val="000000" w:themeColor="text1"/>
          <w:spacing w:val="3"/>
          <w:sz w:val="28"/>
          <w:szCs w:val="21"/>
          <w:shd w:val="clear" w:color="auto" w:fill="F8F9FA"/>
        </w:rPr>
        <w:t xml:space="preserve">Мініатюра. Ошибана. Молчанова Ірина. </w:t>
      </w:r>
      <w:r w:rsidRPr="00770BA6">
        <w:rPr>
          <w:rFonts w:ascii="Times New Roman" w:hAnsi="Times New Roman" w:cs="Times New Roman"/>
          <w:color w:val="000000" w:themeColor="text1"/>
          <w:spacing w:val="3"/>
          <w:sz w:val="28"/>
          <w:szCs w:val="21"/>
          <w:shd w:val="clear" w:color="auto" w:fill="F8F9FA"/>
        </w:rPr>
        <w:t>Miniature</w:t>
      </w:r>
      <w:r w:rsidRPr="00B62EC1">
        <w:rPr>
          <w:rFonts w:ascii="Times New Roman" w:hAnsi="Times New Roman" w:cs="Times New Roman"/>
          <w:color w:val="000000" w:themeColor="text1"/>
          <w:spacing w:val="3"/>
          <w:sz w:val="28"/>
          <w:szCs w:val="21"/>
          <w:shd w:val="clear" w:color="auto" w:fill="F8F9FA"/>
        </w:rPr>
        <w:t xml:space="preserve">. </w:t>
      </w:r>
      <w:r w:rsidRPr="00770BA6">
        <w:rPr>
          <w:rFonts w:ascii="Times New Roman" w:hAnsi="Times New Roman" w:cs="Times New Roman"/>
          <w:color w:val="000000" w:themeColor="text1"/>
          <w:spacing w:val="3"/>
          <w:sz w:val="28"/>
          <w:szCs w:val="21"/>
          <w:shd w:val="clear" w:color="auto" w:fill="F8F9FA"/>
        </w:rPr>
        <w:t xml:space="preserve">Pressed flower craft. Molchanova Irina </w:t>
      </w:r>
      <w:hyperlink r:id="rId27" w:history="1">
        <w:r w:rsidRPr="00770BA6">
          <w:rPr>
            <w:rStyle w:val="a5"/>
            <w:rFonts w:ascii="Times New Roman" w:hAnsi="Times New Roman" w:cs="Times New Roman"/>
            <w:color w:val="000000" w:themeColor="text1"/>
            <w:spacing w:val="3"/>
            <w:sz w:val="28"/>
            <w:szCs w:val="21"/>
            <w:shd w:val="clear" w:color="auto" w:fill="F8F9FA"/>
          </w:rPr>
          <w:t>https://youtu.be/_pn06V207C4</w:t>
        </w:r>
      </w:hyperlink>
    </w:p>
    <w:p w:rsidR="00F07EE3" w:rsidRPr="00770BA6" w:rsidRDefault="00F07EE3" w:rsidP="00F07EE3">
      <w:pPr>
        <w:spacing w:after="0"/>
        <w:jc w:val="both"/>
        <w:rPr>
          <w:rFonts w:ascii="Times New Roman" w:hAnsi="Times New Roman" w:cs="Times New Roman"/>
          <w:color w:val="000000" w:themeColor="text1"/>
          <w:spacing w:val="3"/>
          <w:sz w:val="28"/>
          <w:szCs w:val="21"/>
          <w:shd w:val="clear" w:color="auto" w:fill="F8F9FA"/>
        </w:rPr>
      </w:pPr>
      <w:r w:rsidRPr="00B62EC1">
        <w:rPr>
          <w:rFonts w:ascii="Times New Roman" w:hAnsi="Times New Roman" w:cs="Times New Roman"/>
          <w:color w:val="000000" w:themeColor="text1"/>
          <w:spacing w:val="3"/>
          <w:sz w:val="28"/>
          <w:szCs w:val="21"/>
          <w:shd w:val="clear" w:color="auto" w:fill="F8F9FA"/>
          <w:lang w:val="ru-RU"/>
        </w:rPr>
        <w:t xml:space="preserve">Ошибана. Засушування матеріалу (Осінь) </w:t>
      </w:r>
      <w:hyperlink r:id="rId28" w:history="1">
        <w:r w:rsidRPr="00770BA6">
          <w:rPr>
            <w:rStyle w:val="a5"/>
            <w:rFonts w:ascii="Times New Roman" w:hAnsi="Times New Roman" w:cs="Times New Roman"/>
            <w:color w:val="000000" w:themeColor="text1"/>
            <w:spacing w:val="3"/>
            <w:sz w:val="28"/>
            <w:szCs w:val="21"/>
            <w:shd w:val="clear" w:color="auto" w:fill="F8F9FA"/>
          </w:rPr>
          <w:t>https</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youtu</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be</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fP</w:t>
        </w:r>
        <w:r w:rsidRPr="00B62EC1">
          <w:rPr>
            <w:rStyle w:val="a5"/>
            <w:rFonts w:ascii="Times New Roman" w:hAnsi="Times New Roman" w:cs="Times New Roman"/>
            <w:color w:val="000000" w:themeColor="text1"/>
            <w:spacing w:val="3"/>
            <w:sz w:val="28"/>
            <w:szCs w:val="21"/>
            <w:shd w:val="clear" w:color="auto" w:fill="F8F9FA"/>
            <w:lang w:val="ru-RU"/>
          </w:rPr>
          <w:t>4</w:t>
        </w:r>
        <w:r w:rsidRPr="00770BA6">
          <w:rPr>
            <w:rStyle w:val="a5"/>
            <w:rFonts w:ascii="Times New Roman" w:hAnsi="Times New Roman" w:cs="Times New Roman"/>
            <w:color w:val="000000" w:themeColor="text1"/>
            <w:spacing w:val="3"/>
            <w:sz w:val="28"/>
            <w:szCs w:val="21"/>
            <w:shd w:val="clear" w:color="auto" w:fill="F8F9FA"/>
          </w:rPr>
          <w:t>E</w:t>
        </w:r>
        <w:r w:rsidRPr="00B62EC1">
          <w:rPr>
            <w:rStyle w:val="a5"/>
            <w:rFonts w:ascii="Times New Roman" w:hAnsi="Times New Roman" w:cs="Times New Roman"/>
            <w:color w:val="000000" w:themeColor="text1"/>
            <w:spacing w:val="3"/>
            <w:sz w:val="28"/>
            <w:szCs w:val="21"/>
            <w:shd w:val="clear" w:color="auto" w:fill="F8F9FA"/>
            <w:lang w:val="ru-RU"/>
          </w:rPr>
          <w:t>8</w:t>
        </w:r>
        <w:r w:rsidRPr="00770BA6">
          <w:rPr>
            <w:rStyle w:val="a5"/>
            <w:rFonts w:ascii="Times New Roman" w:hAnsi="Times New Roman" w:cs="Times New Roman"/>
            <w:color w:val="000000" w:themeColor="text1"/>
            <w:spacing w:val="3"/>
            <w:sz w:val="28"/>
            <w:szCs w:val="21"/>
            <w:shd w:val="clear" w:color="auto" w:fill="F8F9FA"/>
          </w:rPr>
          <w:t>IJ</w:t>
        </w:r>
        <w:r w:rsidRPr="00B62EC1">
          <w:rPr>
            <w:rStyle w:val="a5"/>
            <w:rFonts w:ascii="Times New Roman" w:hAnsi="Times New Roman" w:cs="Times New Roman"/>
            <w:color w:val="000000" w:themeColor="text1"/>
            <w:spacing w:val="3"/>
            <w:sz w:val="28"/>
            <w:szCs w:val="21"/>
            <w:shd w:val="clear" w:color="auto" w:fill="F8F9FA"/>
            <w:lang w:val="ru-RU"/>
          </w:rPr>
          <w:t>7</w:t>
        </w:r>
        <w:r w:rsidRPr="00770BA6">
          <w:rPr>
            <w:rStyle w:val="a5"/>
            <w:rFonts w:ascii="Times New Roman" w:hAnsi="Times New Roman" w:cs="Times New Roman"/>
            <w:color w:val="000000" w:themeColor="text1"/>
            <w:spacing w:val="3"/>
            <w:sz w:val="28"/>
            <w:szCs w:val="21"/>
            <w:shd w:val="clear" w:color="auto" w:fill="F8F9FA"/>
          </w:rPr>
          <w:t>mPk</w:t>
        </w:r>
      </w:hyperlink>
    </w:p>
    <w:p w:rsidR="00F07EE3" w:rsidRPr="00770BA6" w:rsidRDefault="00F07EE3" w:rsidP="00F07EE3">
      <w:pPr>
        <w:spacing w:after="0"/>
        <w:jc w:val="both"/>
        <w:rPr>
          <w:rFonts w:ascii="Times New Roman" w:hAnsi="Times New Roman" w:cs="Times New Roman"/>
          <w:color w:val="000000" w:themeColor="text1"/>
          <w:spacing w:val="3"/>
          <w:sz w:val="28"/>
          <w:szCs w:val="21"/>
          <w:shd w:val="clear" w:color="auto" w:fill="F8F9FA"/>
        </w:rPr>
      </w:pPr>
      <w:r w:rsidRPr="00B62EC1">
        <w:rPr>
          <w:rFonts w:ascii="Times New Roman" w:hAnsi="Times New Roman" w:cs="Times New Roman"/>
          <w:color w:val="000000" w:themeColor="text1"/>
          <w:spacing w:val="3"/>
          <w:sz w:val="28"/>
          <w:szCs w:val="21"/>
          <w:shd w:val="clear" w:color="auto" w:fill="F8F9FA"/>
          <w:lang w:val="ru-RU"/>
        </w:rPr>
        <w:t xml:space="preserve">Ошибана. Виготовлення пташки. </w:t>
      </w:r>
      <w:hyperlink r:id="rId29" w:history="1">
        <w:r w:rsidRPr="00770BA6">
          <w:rPr>
            <w:rStyle w:val="a5"/>
            <w:rFonts w:ascii="Times New Roman" w:hAnsi="Times New Roman" w:cs="Times New Roman"/>
            <w:color w:val="000000" w:themeColor="text1"/>
            <w:spacing w:val="3"/>
            <w:sz w:val="28"/>
            <w:szCs w:val="21"/>
            <w:shd w:val="clear" w:color="auto" w:fill="F8F9FA"/>
          </w:rPr>
          <w:t>https</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youtu</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be</w:t>
        </w:r>
        <w:r w:rsidRPr="00B62EC1">
          <w:rPr>
            <w:rStyle w:val="a5"/>
            <w:rFonts w:ascii="Times New Roman" w:hAnsi="Times New Roman" w:cs="Times New Roman"/>
            <w:color w:val="000000" w:themeColor="text1"/>
            <w:spacing w:val="3"/>
            <w:sz w:val="28"/>
            <w:szCs w:val="21"/>
            <w:shd w:val="clear" w:color="auto" w:fill="F8F9FA"/>
            <w:lang w:val="ru-RU"/>
          </w:rPr>
          <w:t>/5</w:t>
        </w:r>
        <w:r w:rsidRPr="00770BA6">
          <w:rPr>
            <w:rStyle w:val="a5"/>
            <w:rFonts w:ascii="Times New Roman" w:hAnsi="Times New Roman" w:cs="Times New Roman"/>
            <w:color w:val="000000" w:themeColor="text1"/>
            <w:spacing w:val="3"/>
            <w:sz w:val="28"/>
            <w:szCs w:val="21"/>
            <w:shd w:val="clear" w:color="auto" w:fill="F8F9FA"/>
          </w:rPr>
          <w:t>EGjnEvR</w:t>
        </w:r>
        <w:r w:rsidRPr="00B62EC1">
          <w:rPr>
            <w:rStyle w:val="a5"/>
            <w:rFonts w:ascii="Times New Roman" w:hAnsi="Times New Roman" w:cs="Times New Roman"/>
            <w:color w:val="000000" w:themeColor="text1"/>
            <w:spacing w:val="3"/>
            <w:sz w:val="28"/>
            <w:szCs w:val="21"/>
            <w:shd w:val="clear" w:color="auto" w:fill="F8F9FA"/>
            <w:lang w:val="ru-RU"/>
          </w:rPr>
          <w:t>8</w:t>
        </w:r>
        <w:r w:rsidRPr="00770BA6">
          <w:rPr>
            <w:rStyle w:val="a5"/>
            <w:rFonts w:ascii="Times New Roman" w:hAnsi="Times New Roman" w:cs="Times New Roman"/>
            <w:color w:val="000000" w:themeColor="text1"/>
            <w:spacing w:val="3"/>
            <w:sz w:val="28"/>
            <w:szCs w:val="21"/>
            <w:shd w:val="clear" w:color="auto" w:fill="F8F9FA"/>
          </w:rPr>
          <w:t>hg</w:t>
        </w:r>
      </w:hyperlink>
    </w:p>
    <w:p w:rsidR="00F07EE3" w:rsidRPr="00770BA6" w:rsidRDefault="00F07EE3" w:rsidP="00F07EE3">
      <w:pPr>
        <w:spacing w:after="0"/>
        <w:jc w:val="both"/>
        <w:rPr>
          <w:rFonts w:ascii="Times New Roman" w:hAnsi="Times New Roman" w:cs="Times New Roman"/>
          <w:color w:val="000000" w:themeColor="text1"/>
          <w:spacing w:val="3"/>
          <w:sz w:val="28"/>
          <w:szCs w:val="21"/>
          <w:shd w:val="clear" w:color="auto" w:fill="F8F9FA"/>
        </w:rPr>
      </w:pPr>
      <w:r w:rsidRPr="00B62EC1">
        <w:rPr>
          <w:rFonts w:ascii="Times New Roman" w:hAnsi="Times New Roman" w:cs="Times New Roman"/>
          <w:color w:val="000000" w:themeColor="text1"/>
          <w:spacing w:val="3"/>
          <w:sz w:val="28"/>
          <w:szCs w:val="21"/>
          <w:shd w:val="clear" w:color="auto" w:fill="F8F9FA"/>
          <w:lang w:val="ru-RU"/>
        </w:rPr>
        <w:t xml:space="preserve">Художня гладь. Вишивання листочка бузку </w:t>
      </w:r>
      <w:hyperlink r:id="rId30" w:history="1">
        <w:r w:rsidRPr="00770BA6">
          <w:rPr>
            <w:rStyle w:val="a5"/>
            <w:rFonts w:ascii="Times New Roman" w:hAnsi="Times New Roman" w:cs="Times New Roman"/>
            <w:color w:val="000000" w:themeColor="text1"/>
            <w:spacing w:val="3"/>
            <w:sz w:val="28"/>
            <w:szCs w:val="21"/>
            <w:shd w:val="clear" w:color="auto" w:fill="F8F9FA"/>
          </w:rPr>
          <w:t>https</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youtu</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be</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nBH</w:t>
        </w:r>
        <w:r w:rsidRPr="00B62EC1">
          <w:rPr>
            <w:rStyle w:val="a5"/>
            <w:rFonts w:ascii="Times New Roman" w:hAnsi="Times New Roman" w:cs="Times New Roman"/>
            <w:color w:val="000000" w:themeColor="text1"/>
            <w:spacing w:val="3"/>
            <w:sz w:val="28"/>
            <w:szCs w:val="21"/>
            <w:shd w:val="clear" w:color="auto" w:fill="F8F9FA"/>
            <w:lang w:val="ru-RU"/>
          </w:rPr>
          <w:t>34</w:t>
        </w:r>
        <w:r w:rsidRPr="00770BA6">
          <w:rPr>
            <w:rStyle w:val="a5"/>
            <w:rFonts w:ascii="Times New Roman" w:hAnsi="Times New Roman" w:cs="Times New Roman"/>
            <w:color w:val="000000" w:themeColor="text1"/>
            <w:spacing w:val="3"/>
            <w:sz w:val="28"/>
            <w:szCs w:val="21"/>
            <w:shd w:val="clear" w:color="auto" w:fill="F8F9FA"/>
          </w:rPr>
          <w:t>oQl</w:t>
        </w:r>
        <w:r w:rsidRPr="00B62EC1">
          <w:rPr>
            <w:rStyle w:val="a5"/>
            <w:rFonts w:ascii="Times New Roman" w:hAnsi="Times New Roman" w:cs="Times New Roman"/>
            <w:color w:val="000000" w:themeColor="text1"/>
            <w:spacing w:val="3"/>
            <w:sz w:val="28"/>
            <w:szCs w:val="21"/>
            <w:shd w:val="clear" w:color="auto" w:fill="F8F9FA"/>
            <w:lang w:val="ru-RU"/>
          </w:rPr>
          <w:t>6</w:t>
        </w:r>
        <w:r w:rsidRPr="00770BA6">
          <w:rPr>
            <w:rStyle w:val="a5"/>
            <w:rFonts w:ascii="Times New Roman" w:hAnsi="Times New Roman" w:cs="Times New Roman"/>
            <w:color w:val="000000" w:themeColor="text1"/>
            <w:spacing w:val="3"/>
            <w:sz w:val="28"/>
            <w:szCs w:val="21"/>
            <w:shd w:val="clear" w:color="auto" w:fill="F8F9FA"/>
          </w:rPr>
          <w:t>eA</w:t>
        </w:r>
      </w:hyperlink>
    </w:p>
    <w:p w:rsidR="00F07EE3" w:rsidRPr="00770BA6" w:rsidRDefault="00F07EE3" w:rsidP="00F07EE3">
      <w:pPr>
        <w:spacing w:after="0"/>
        <w:jc w:val="both"/>
        <w:rPr>
          <w:rFonts w:ascii="Times New Roman" w:hAnsi="Times New Roman" w:cs="Times New Roman"/>
          <w:color w:val="000000" w:themeColor="text1"/>
          <w:spacing w:val="3"/>
          <w:sz w:val="28"/>
          <w:szCs w:val="21"/>
          <w:shd w:val="clear" w:color="auto" w:fill="F8F9FA"/>
        </w:rPr>
      </w:pPr>
      <w:r w:rsidRPr="00B62EC1">
        <w:rPr>
          <w:rFonts w:ascii="Times New Roman" w:hAnsi="Times New Roman" w:cs="Times New Roman"/>
          <w:color w:val="000000" w:themeColor="text1"/>
          <w:spacing w:val="3"/>
          <w:sz w:val="28"/>
          <w:szCs w:val="21"/>
          <w:shd w:val="clear" w:color="auto" w:fill="F8F9FA"/>
          <w:lang w:val="ru-RU"/>
        </w:rPr>
        <w:t xml:space="preserve">Ошибана. Риби. Морське дно </w:t>
      </w:r>
      <w:hyperlink r:id="rId31" w:history="1">
        <w:r w:rsidRPr="00770BA6">
          <w:rPr>
            <w:rStyle w:val="a5"/>
            <w:rFonts w:ascii="Times New Roman" w:hAnsi="Times New Roman" w:cs="Times New Roman"/>
            <w:color w:val="000000" w:themeColor="text1"/>
            <w:spacing w:val="3"/>
            <w:sz w:val="28"/>
            <w:szCs w:val="21"/>
            <w:shd w:val="clear" w:color="auto" w:fill="F8F9FA"/>
          </w:rPr>
          <w:t>https</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youtu</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be</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TCp</w:t>
        </w:r>
        <w:r w:rsidRPr="00B62EC1">
          <w:rPr>
            <w:rStyle w:val="a5"/>
            <w:rFonts w:ascii="Times New Roman" w:hAnsi="Times New Roman" w:cs="Times New Roman"/>
            <w:color w:val="000000" w:themeColor="text1"/>
            <w:spacing w:val="3"/>
            <w:sz w:val="28"/>
            <w:szCs w:val="21"/>
            <w:shd w:val="clear" w:color="auto" w:fill="F8F9FA"/>
            <w:lang w:val="ru-RU"/>
          </w:rPr>
          <w:t>1</w:t>
        </w:r>
        <w:r w:rsidRPr="00770BA6">
          <w:rPr>
            <w:rStyle w:val="a5"/>
            <w:rFonts w:ascii="Times New Roman" w:hAnsi="Times New Roman" w:cs="Times New Roman"/>
            <w:color w:val="000000" w:themeColor="text1"/>
            <w:spacing w:val="3"/>
            <w:sz w:val="28"/>
            <w:szCs w:val="21"/>
            <w:shd w:val="clear" w:color="auto" w:fill="F8F9FA"/>
          </w:rPr>
          <w:t>OEmHaiw</w:t>
        </w:r>
      </w:hyperlink>
    </w:p>
    <w:p w:rsidR="00F07EE3" w:rsidRPr="00F07EE3" w:rsidRDefault="00F07EE3" w:rsidP="00F07EE3">
      <w:pPr>
        <w:spacing w:after="0"/>
        <w:jc w:val="both"/>
        <w:rPr>
          <w:rFonts w:ascii="Times New Roman" w:hAnsi="Times New Roman" w:cs="Times New Roman"/>
          <w:color w:val="000000" w:themeColor="text1"/>
          <w:spacing w:val="3"/>
          <w:sz w:val="28"/>
          <w:szCs w:val="21"/>
          <w:shd w:val="clear" w:color="auto" w:fill="F8F9FA"/>
        </w:rPr>
      </w:pPr>
      <w:r w:rsidRPr="00F07EE3">
        <w:rPr>
          <w:rFonts w:ascii="Times New Roman" w:hAnsi="Times New Roman" w:cs="Times New Roman"/>
          <w:color w:val="000000" w:themeColor="text1"/>
          <w:spacing w:val="3"/>
          <w:sz w:val="28"/>
          <w:szCs w:val="21"/>
          <w:shd w:val="clear" w:color="auto" w:fill="F8F9FA"/>
          <w:lang w:val="ru-RU"/>
        </w:rPr>
        <w:t xml:space="preserve">Запис майстер-класів, навчальних відео на </w:t>
      </w:r>
      <w:r w:rsidRPr="00F07EE3">
        <w:rPr>
          <w:rFonts w:ascii="Times New Roman" w:hAnsi="Times New Roman" w:cs="Times New Roman"/>
          <w:color w:val="000000" w:themeColor="text1"/>
          <w:spacing w:val="3"/>
          <w:sz w:val="28"/>
          <w:szCs w:val="21"/>
          <w:shd w:val="clear" w:color="auto" w:fill="F8F9FA"/>
        </w:rPr>
        <w:t>youtube</w:t>
      </w:r>
      <w:r w:rsidRPr="00F07EE3">
        <w:rPr>
          <w:rFonts w:ascii="Times New Roman" w:hAnsi="Times New Roman" w:cs="Times New Roman"/>
          <w:color w:val="000000" w:themeColor="text1"/>
          <w:spacing w:val="3"/>
          <w:sz w:val="28"/>
          <w:szCs w:val="21"/>
          <w:shd w:val="clear" w:color="auto" w:fill="F8F9FA"/>
          <w:lang w:val="ru-RU"/>
        </w:rPr>
        <w:t xml:space="preserve"> каналі в 2021-2022 н. р.</w:t>
      </w:r>
    </w:p>
    <w:p w:rsidR="00F07EE3" w:rsidRPr="00770BA6" w:rsidRDefault="00F07EE3" w:rsidP="00F07EE3">
      <w:pPr>
        <w:spacing w:after="0"/>
        <w:jc w:val="both"/>
        <w:rPr>
          <w:rFonts w:ascii="Times New Roman" w:hAnsi="Times New Roman" w:cs="Times New Roman"/>
          <w:color w:val="000000" w:themeColor="text1"/>
          <w:spacing w:val="3"/>
          <w:sz w:val="28"/>
          <w:szCs w:val="21"/>
          <w:shd w:val="clear" w:color="auto" w:fill="F8F9FA"/>
        </w:rPr>
      </w:pPr>
      <w:r w:rsidRPr="00B62EC1">
        <w:rPr>
          <w:rFonts w:ascii="Times New Roman" w:hAnsi="Times New Roman" w:cs="Times New Roman"/>
          <w:color w:val="000000" w:themeColor="text1"/>
          <w:spacing w:val="3"/>
          <w:sz w:val="28"/>
          <w:szCs w:val="21"/>
          <w:shd w:val="clear" w:color="auto" w:fill="F8F9FA"/>
          <w:lang w:val="ru-RU"/>
        </w:rPr>
        <w:t xml:space="preserve">Декоративна баночка для дрібничок </w:t>
      </w:r>
      <w:hyperlink r:id="rId32" w:history="1">
        <w:r w:rsidRPr="00770BA6">
          <w:rPr>
            <w:rStyle w:val="a5"/>
            <w:rFonts w:ascii="Times New Roman" w:hAnsi="Times New Roman" w:cs="Times New Roman"/>
            <w:color w:val="000000" w:themeColor="text1"/>
            <w:spacing w:val="3"/>
            <w:sz w:val="28"/>
            <w:szCs w:val="21"/>
            <w:shd w:val="clear" w:color="auto" w:fill="F8F9FA"/>
          </w:rPr>
          <w:t>https</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youtu</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be</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eFBvPgOv</w:t>
        </w:r>
        <w:r w:rsidRPr="00B62EC1">
          <w:rPr>
            <w:rStyle w:val="a5"/>
            <w:rFonts w:ascii="Times New Roman" w:hAnsi="Times New Roman" w:cs="Times New Roman"/>
            <w:color w:val="000000" w:themeColor="text1"/>
            <w:spacing w:val="3"/>
            <w:sz w:val="28"/>
            <w:szCs w:val="21"/>
            <w:shd w:val="clear" w:color="auto" w:fill="F8F9FA"/>
            <w:lang w:val="ru-RU"/>
          </w:rPr>
          <w:t>8</w:t>
        </w:r>
        <w:r w:rsidRPr="00770BA6">
          <w:rPr>
            <w:rStyle w:val="a5"/>
            <w:rFonts w:ascii="Times New Roman" w:hAnsi="Times New Roman" w:cs="Times New Roman"/>
            <w:color w:val="000000" w:themeColor="text1"/>
            <w:spacing w:val="3"/>
            <w:sz w:val="28"/>
            <w:szCs w:val="21"/>
            <w:shd w:val="clear" w:color="auto" w:fill="F8F9FA"/>
          </w:rPr>
          <w:t>wo</w:t>
        </w:r>
      </w:hyperlink>
    </w:p>
    <w:p w:rsidR="00F07EE3" w:rsidRPr="00770BA6" w:rsidRDefault="00F07EE3" w:rsidP="00F07EE3">
      <w:pPr>
        <w:spacing w:after="0"/>
        <w:jc w:val="both"/>
        <w:rPr>
          <w:rFonts w:ascii="Times New Roman" w:hAnsi="Times New Roman" w:cs="Times New Roman"/>
          <w:color w:val="000000" w:themeColor="text1"/>
          <w:spacing w:val="3"/>
          <w:sz w:val="28"/>
          <w:szCs w:val="21"/>
          <w:shd w:val="clear" w:color="auto" w:fill="F8F9FA"/>
        </w:rPr>
      </w:pPr>
      <w:r w:rsidRPr="00B62EC1">
        <w:rPr>
          <w:rFonts w:ascii="Times New Roman" w:hAnsi="Times New Roman" w:cs="Times New Roman"/>
          <w:color w:val="000000" w:themeColor="text1"/>
          <w:spacing w:val="3"/>
          <w:sz w:val="28"/>
          <w:szCs w:val="21"/>
          <w:shd w:val="clear" w:color="auto" w:fill="F8F9FA"/>
          <w:lang w:val="ru-RU"/>
        </w:rPr>
        <w:t xml:space="preserve">Соломоплетіння Коник </w:t>
      </w:r>
      <w:hyperlink r:id="rId33" w:history="1">
        <w:r w:rsidRPr="00770BA6">
          <w:rPr>
            <w:rStyle w:val="a5"/>
            <w:rFonts w:ascii="Times New Roman" w:hAnsi="Times New Roman" w:cs="Times New Roman"/>
            <w:color w:val="000000" w:themeColor="text1"/>
            <w:spacing w:val="3"/>
            <w:sz w:val="28"/>
            <w:szCs w:val="21"/>
            <w:shd w:val="clear" w:color="auto" w:fill="F8F9FA"/>
          </w:rPr>
          <w:t>https</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youtu</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be</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iBcazL</w:t>
        </w:r>
        <w:r w:rsidRPr="00B62EC1">
          <w:rPr>
            <w:rStyle w:val="a5"/>
            <w:rFonts w:ascii="Times New Roman" w:hAnsi="Times New Roman" w:cs="Times New Roman"/>
            <w:color w:val="000000" w:themeColor="text1"/>
            <w:spacing w:val="3"/>
            <w:sz w:val="28"/>
            <w:szCs w:val="21"/>
            <w:shd w:val="clear" w:color="auto" w:fill="F8F9FA"/>
            <w:lang w:val="ru-RU"/>
          </w:rPr>
          <w:t>3</w:t>
        </w:r>
        <w:r w:rsidRPr="00770BA6">
          <w:rPr>
            <w:rStyle w:val="a5"/>
            <w:rFonts w:ascii="Times New Roman" w:hAnsi="Times New Roman" w:cs="Times New Roman"/>
            <w:color w:val="000000" w:themeColor="text1"/>
            <w:spacing w:val="3"/>
            <w:sz w:val="28"/>
            <w:szCs w:val="21"/>
            <w:shd w:val="clear" w:color="auto" w:fill="F8F9FA"/>
          </w:rPr>
          <w:t>hF</w:t>
        </w:r>
        <w:r w:rsidRPr="00B62EC1">
          <w:rPr>
            <w:rStyle w:val="a5"/>
            <w:rFonts w:ascii="Times New Roman" w:hAnsi="Times New Roman" w:cs="Times New Roman"/>
            <w:color w:val="000000" w:themeColor="text1"/>
            <w:spacing w:val="3"/>
            <w:sz w:val="28"/>
            <w:szCs w:val="21"/>
            <w:shd w:val="clear" w:color="auto" w:fill="F8F9FA"/>
            <w:lang w:val="ru-RU"/>
          </w:rPr>
          <w:t>6</w:t>
        </w:r>
        <w:r w:rsidRPr="00770BA6">
          <w:rPr>
            <w:rStyle w:val="a5"/>
            <w:rFonts w:ascii="Times New Roman" w:hAnsi="Times New Roman" w:cs="Times New Roman"/>
            <w:color w:val="000000" w:themeColor="text1"/>
            <w:spacing w:val="3"/>
            <w:sz w:val="28"/>
            <w:szCs w:val="21"/>
            <w:shd w:val="clear" w:color="auto" w:fill="F8F9FA"/>
          </w:rPr>
          <w:t>I</w:t>
        </w:r>
      </w:hyperlink>
    </w:p>
    <w:p w:rsidR="00F07EE3" w:rsidRPr="00770BA6" w:rsidRDefault="00F07EE3" w:rsidP="00F07EE3">
      <w:pPr>
        <w:spacing w:after="0"/>
        <w:jc w:val="both"/>
        <w:rPr>
          <w:rFonts w:ascii="Times New Roman" w:hAnsi="Times New Roman" w:cs="Times New Roman"/>
          <w:color w:val="000000" w:themeColor="text1"/>
          <w:spacing w:val="3"/>
          <w:sz w:val="28"/>
          <w:szCs w:val="21"/>
          <w:shd w:val="clear" w:color="auto" w:fill="F8F9FA"/>
        </w:rPr>
      </w:pPr>
      <w:r w:rsidRPr="00B62EC1">
        <w:rPr>
          <w:rFonts w:ascii="Times New Roman" w:hAnsi="Times New Roman" w:cs="Times New Roman"/>
          <w:color w:val="000000" w:themeColor="text1"/>
          <w:spacing w:val="3"/>
          <w:sz w:val="28"/>
          <w:szCs w:val="21"/>
          <w:shd w:val="clear" w:color="auto" w:fill="F8F9FA"/>
          <w:lang w:val="ru-RU"/>
        </w:rPr>
        <w:t xml:space="preserve">Мініатюра "Весняний пейзаж". Флористика (Ошибана) </w:t>
      </w:r>
      <w:hyperlink r:id="rId34" w:history="1">
        <w:r w:rsidRPr="00770BA6">
          <w:rPr>
            <w:rStyle w:val="a5"/>
            <w:rFonts w:ascii="Times New Roman" w:hAnsi="Times New Roman" w:cs="Times New Roman"/>
            <w:color w:val="000000" w:themeColor="text1"/>
            <w:spacing w:val="3"/>
            <w:sz w:val="28"/>
            <w:szCs w:val="21"/>
            <w:shd w:val="clear" w:color="auto" w:fill="F8F9FA"/>
          </w:rPr>
          <w:t>https</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youtu</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be</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XqHuZ</w:t>
        </w:r>
        <w:r w:rsidRPr="00B62EC1">
          <w:rPr>
            <w:rStyle w:val="a5"/>
            <w:rFonts w:ascii="Times New Roman" w:hAnsi="Times New Roman" w:cs="Times New Roman"/>
            <w:color w:val="000000" w:themeColor="text1"/>
            <w:spacing w:val="3"/>
            <w:sz w:val="28"/>
            <w:szCs w:val="21"/>
            <w:shd w:val="clear" w:color="auto" w:fill="F8F9FA"/>
            <w:lang w:val="ru-RU"/>
          </w:rPr>
          <w:t>4</w:t>
        </w:r>
        <w:r w:rsidRPr="00770BA6">
          <w:rPr>
            <w:rStyle w:val="a5"/>
            <w:rFonts w:ascii="Times New Roman" w:hAnsi="Times New Roman" w:cs="Times New Roman"/>
            <w:color w:val="000000" w:themeColor="text1"/>
            <w:spacing w:val="3"/>
            <w:sz w:val="28"/>
            <w:szCs w:val="21"/>
            <w:shd w:val="clear" w:color="auto" w:fill="F8F9FA"/>
          </w:rPr>
          <w:t>IvgIM</w:t>
        </w:r>
      </w:hyperlink>
    </w:p>
    <w:p w:rsidR="00F07EE3" w:rsidRPr="00770BA6" w:rsidRDefault="00F07EE3" w:rsidP="00F07EE3">
      <w:pPr>
        <w:spacing w:after="0"/>
        <w:jc w:val="both"/>
        <w:rPr>
          <w:rFonts w:ascii="Times New Roman" w:hAnsi="Times New Roman" w:cs="Times New Roman"/>
          <w:color w:val="000000" w:themeColor="text1"/>
          <w:spacing w:val="3"/>
          <w:sz w:val="28"/>
          <w:szCs w:val="21"/>
          <w:shd w:val="clear" w:color="auto" w:fill="F8F9FA"/>
        </w:rPr>
      </w:pPr>
      <w:r w:rsidRPr="00B62EC1">
        <w:rPr>
          <w:rFonts w:ascii="Times New Roman" w:hAnsi="Times New Roman" w:cs="Times New Roman"/>
          <w:color w:val="000000" w:themeColor="text1"/>
          <w:spacing w:val="3"/>
          <w:sz w:val="28"/>
          <w:szCs w:val="21"/>
          <w:shd w:val="clear" w:color="auto" w:fill="F8F9FA"/>
          <w:lang w:val="ru-RU"/>
        </w:rPr>
        <w:t xml:space="preserve">Писанкарство. Зернівка. </w:t>
      </w:r>
      <w:hyperlink r:id="rId35" w:history="1">
        <w:r w:rsidRPr="00770BA6">
          <w:rPr>
            <w:rStyle w:val="a5"/>
            <w:rFonts w:ascii="Times New Roman" w:hAnsi="Times New Roman" w:cs="Times New Roman"/>
            <w:color w:val="000000" w:themeColor="text1"/>
            <w:spacing w:val="3"/>
            <w:sz w:val="28"/>
            <w:szCs w:val="21"/>
            <w:shd w:val="clear" w:color="auto" w:fill="F8F9FA"/>
          </w:rPr>
          <w:t>https</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youtu</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be</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TXb</w:t>
        </w:r>
        <w:r w:rsidRPr="00B62EC1">
          <w:rPr>
            <w:rStyle w:val="a5"/>
            <w:rFonts w:ascii="Times New Roman" w:hAnsi="Times New Roman" w:cs="Times New Roman"/>
            <w:color w:val="000000" w:themeColor="text1"/>
            <w:spacing w:val="3"/>
            <w:sz w:val="28"/>
            <w:szCs w:val="21"/>
            <w:shd w:val="clear" w:color="auto" w:fill="F8F9FA"/>
            <w:lang w:val="ru-RU"/>
          </w:rPr>
          <w:t>4</w:t>
        </w:r>
        <w:r w:rsidRPr="00770BA6">
          <w:rPr>
            <w:rStyle w:val="a5"/>
            <w:rFonts w:ascii="Times New Roman" w:hAnsi="Times New Roman" w:cs="Times New Roman"/>
            <w:color w:val="000000" w:themeColor="text1"/>
            <w:spacing w:val="3"/>
            <w:sz w:val="28"/>
            <w:szCs w:val="21"/>
            <w:shd w:val="clear" w:color="auto" w:fill="F8F9FA"/>
          </w:rPr>
          <w:t>uaLvlpo</w:t>
        </w:r>
      </w:hyperlink>
    </w:p>
    <w:p w:rsidR="00F07EE3" w:rsidRPr="00770BA6" w:rsidRDefault="00F07EE3" w:rsidP="00F07EE3">
      <w:pPr>
        <w:spacing w:after="0"/>
        <w:jc w:val="both"/>
        <w:rPr>
          <w:rFonts w:ascii="Times New Roman" w:hAnsi="Times New Roman" w:cs="Times New Roman"/>
          <w:b/>
          <w:color w:val="000000" w:themeColor="text1"/>
          <w:spacing w:val="3"/>
          <w:sz w:val="28"/>
          <w:szCs w:val="21"/>
          <w:shd w:val="clear" w:color="auto" w:fill="F8F9FA"/>
        </w:rPr>
      </w:pPr>
      <w:r w:rsidRPr="00B62EC1">
        <w:rPr>
          <w:rFonts w:ascii="Times New Roman" w:hAnsi="Times New Roman" w:cs="Times New Roman"/>
          <w:color w:val="000000" w:themeColor="text1"/>
          <w:spacing w:val="3"/>
          <w:sz w:val="28"/>
          <w:szCs w:val="21"/>
          <w:shd w:val="clear" w:color="auto" w:fill="F8F9FA"/>
          <w:lang w:val="ru-RU"/>
        </w:rPr>
        <w:t xml:space="preserve">Великодня листівка. Крапанка. </w:t>
      </w:r>
      <w:hyperlink r:id="rId36" w:history="1">
        <w:r w:rsidRPr="00770BA6">
          <w:rPr>
            <w:rStyle w:val="a5"/>
            <w:rFonts w:ascii="Times New Roman" w:hAnsi="Times New Roman" w:cs="Times New Roman"/>
            <w:color w:val="000000" w:themeColor="text1"/>
            <w:spacing w:val="3"/>
            <w:sz w:val="28"/>
            <w:szCs w:val="21"/>
            <w:shd w:val="clear" w:color="auto" w:fill="F8F9FA"/>
          </w:rPr>
          <w:t>https</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youtu</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be</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SJlPd</w:t>
        </w:r>
        <w:r w:rsidRPr="00B62EC1">
          <w:rPr>
            <w:rStyle w:val="a5"/>
            <w:rFonts w:ascii="Times New Roman" w:hAnsi="Times New Roman" w:cs="Times New Roman"/>
            <w:color w:val="000000" w:themeColor="text1"/>
            <w:spacing w:val="3"/>
            <w:sz w:val="28"/>
            <w:szCs w:val="21"/>
            <w:shd w:val="clear" w:color="auto" w:fill="F8F9FA"/>
            <w:lang w:val="ru-RU"/>
          </w:rPr>
          <w:t>34</w:t>
        </w:r>
        <w:r w:rsidRPr="00770BA6">
          <w:rPr>
            <w:rStyle w:val="a5"/>
            <w:rFonts w:ascii="Times New Roman" w:hAnsi="Times New Roman" w:cs="Times New Roman"/>
            <w:color w:val="000000" w:themeColor="text1"/>
            <w:spacing w:val="3"/>
            <w:sz w:val="28"/>
            <w:szCs w:val="21"/>
            <w:shd w:val="clear" w:color="auto" w:fill="F8F9FA"/>
          </w:rPr>
          <w:t>U</w:t>
        </w:r>
        <w:r w:rsidRPr="00B62EC1">
          <w:rPr>
            <w:rStyle w:val="a5"/>
            <w:rFonts w:ascii="Times New Roman" w:hAnsi="Times New Roman" w:cs="Times New Roman"/>
            <w:color w:val="000000" w:themeColor="text1"/>
            <w:spacing w:val="3"/>
            <w:sz w:val="28"/>
            <w:szCs w:val="21"/>
            <w:shd w:val="clear" w:color="auto" w:fill="F8F9FA"/>
            <w:lang w:val="ru-RU"/>
          </w:rPr>
          <w:t>3</w:t>
        </w:r>
        <w:r w:rsidRPr="00770BA6">
          <w:rPr>
            <w:rStyle w:val="a5"/>
            <w:rFonts w:ascii="Times New Roman" w:hAnsi="Times New Roman" w:cs="Times New Roman"/>
            <w:color w:val="000000" w:themeColor="text1"/>
            <w:spacing w:val="3"/>
            <w:sz w:val="28"/>
            <w:szCs w:val="21"/>
            <w:shd w:val="clear" w:color="auto" w:fill="F8F9FA"/>
          </w:rPr>
          <w:t>pg</w:t>
        </w:r>
      </w:hyperlink>
    </w:p>
    <w:p w:rsidR="00F07EE3" w:rsidRPr="00770BA6" w:rsidRDefault="00F07EE3" w:rsidP="00F07EE3">
      <w:pPr>
        <w:spacing w:after="0"/>
        <w:jc w:val="both"/>
        <w:rPr>
          <w:rFonts w:ascii="Times New Roman" w:hAnsi="Times New Roman" w:cs="Times New Roman"/>
          <w:color w:val="000000" w:themeColor="text1"/>
          <w:spacing w:val="3"/>
          <w:sz w:val="28"/>
          <w:szCs w:val="21"/>
          <w:shd w:val="clear" w:color="auto" w:fill="F8F9FA"/>
        </w:rPr>
      </w:pPr>
      <w:r w:rsidRPr="00B62EC1">
        <w:rPr>
          <w:rFonts w:ascii="Times New Roman" w:hAnsi="Times New Roman" w:cs="Times New Roman"/>
          <w:color w:val="000000" w:themeColor="text1"/>
          <w:spacing w:val="3"/>
          <w:sz w:val="28"/>
          <w:szCs w:val="21"/>
          <w:shd w:val="clear" w:color="auto" w:fill="F8F9FA"/>
          <w:lang w:val="ru-RU"/>
        </w:rPr>
        <w:t xml:space="preserve">Писанкарство. Трав’янка. </w:t>
      </w:r>
      <w:hyperlink r:id="rId37" w:history="1">
        <w:r w:rsidRPr="00770BA6">
          <w:rPr>
            <w:rStyle w:val="a5"/>
            <w:rFonts w:ascii="Times New Roman" w:hAnsi="Times New Roman" w:cs="Times New Roman"/>
            <w:color w:val="000000" w:themeColor="text1"/>
            <w:spacing w:val="3"/>
            <w:sz w:val="28"/>
            <w:szCs w:val="21"/>
            <w:shd w:val="clear" w:color="auto" w:fill="F8F9FA"/>
          </w:rPr>
          <w:t>https</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youtu</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be</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HAGXiLszOf</w:t>
        </w:r>
        <w:r w:rsidRPr="00B62EC1">
          <w:rPr>
            <w:rStyle w:val="a5"/>
            <w:rFonts w:ascii="Times New Roman" w:hAnsi="Times New Roman" w:cs="Times New Roman"/>
            <w:color w:val="000000" w:themeColor="text1"/>
            <w:spacing w:val="3"/>
            <w:sz w:val="28"/>
            <w:szCs w:val="21"/>
            <w:shd w:val="clear" w:color="auto" w:fill="F8F9FA"/>
            <w:lang w:val="ru-RU"/>
          </w:rPr>
          <w:t>0</w:t>
        </w:r>
      </w:hyperlink>
    </w:p>
    <w:p w:rsidR="00F07EE3" w:rsidRPr="00770BA6" w:rsidRDefault="00F07EE3" w:rsidP="00F07EE3">
      <w:pPr>
        <w:spacing w:after="0"/>
        <w:jc w:val="both"/>
        <w:rPr>
          <w:rFonts w:ascii="Times New Roman" w:hAnsi="Times New Roman" w:cs="Times New Roman"/>
          <w:color w:val="000000" w:themeColor="text1"/>
          <w:spacing w:val="3"/>
          <w:sz w:val="28"/>
          <w:szCs w:val="21"/>
          <w:shd w:val="clear" w:color="auto" w:fill="F8F9FA"/>
        </w:rPr>
      </w:pPr>
      <w:r w:rsidRPr="00B62EC1">
        <w:rPr>
          <w:rFonts w:ascii="Times New Roman" w:hAnsi="Times New Roman" w:cs="Times New Roman"/>
          <w:color w:val="000000" w:themeColor="text1"/>
          <w:spacing w:val="3"/>
          <w:sz w:val="28"/>
          <w:szCs w:val="21"/>
          <w:shd w:val="clear" w:color="auto" w:fill="F8F9FA"/>
          <w:lang w:val="ru-RU"/>
        </w:rPr>
        <w:t xml:space="preserve">Квіти своїми руками (Квіти з часнику) </w:t>
      </w:r>
      <w:hyperlink r:id="rId38" w:history="1">
        <w:r w:rsidRPr="00770BA6">
          <w:rPr>
            <w:rStyle w:val="a5"/>
            <w:rFonts w:ascii="Times New Roman" w:hAnsi="Times New Roman" w:cs="Times New Roman"/>
            <w:color w:val="000000" w:themeColor="text1"/>
            <w:spacing w:val="3"/>
            <w:sz w:val="28"/>
            <w:szCs w:val="21"/>
            <w:shd w:val="clear" w:color="auto" w:fill="F8F9FA"/>
          </w:rPr>
          <w:t>https</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youtu</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be</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GV</w:t>
        </w:r>
        <w:r w:rsidRPr="00B62EC1">
          <w:rPr>
            <w:rStyle w:val="a5"/>
            <w:rFonts w:ascii="Times New Roman" w:hAnsi="Times New Roman" w:cs="Times New Roman"/>
            <w:color w:val="000000" w:themeColor="text1"/>
            <w:spacing w:val="3"/>
            <w:sz w:val="28"/>
            <w:szCs w:val="21"/>
            <w:shd w:val="clear" w:color="auto" w:fill="F8F9FA"/>
            <w:lang w:val="ru-RU"/>
          </w:rPr>
          <w:t>6</w:t>
        </w:r>
        <w:r w:rsidRPr="00770BA6">
          <w:rPr>
            <w:rStyle w:val="a5"/>
            <w:rFonts w:ascii="Times New Roman" w:hAnsi="Times New Roman" w:cs="Times New Roman"/>
            <w:color w:val="000000" w:themeColor="text1"/>
            <w:spacing w:val="3"/>
            <w:sz w:val="28"/>
            <w:szCs w:val="21"/>
            <w:shd w:val="clear" w:color="auto" w:fill="F8F9FA"/>
          </w:rPr>
          <w:t>ADApULqc</w:t>
        </w:r>
      </w:hyperlink>
    </w:p>
    <w:p w:rsidR="00F07EE3" w:rsidRPr="00F07EE3" w:rsidRDefault="00F07EE3" w:rsidP="00F07EE3">
      <w:pPr>
        <w:spacing w:after="0"/>
        <w:jc w:val="both"/>
        <w:rPr>
          <w:rFonts w:ascii="Times New Roman" w:hAnsi="Times New Roman" w:cs="Times New Roman"/>
          <w:color w:val="000000" w:themeColor="text1"/>
          <w:spacing w:val="3"/>
          <w:sz w:val="28"/>
          <w:szCs w:val="21"/>
          <w:shd w:val="clear" w:color="auto" w:fill="F8F9FA"/>
        </w:rPr>
      </w:pPr>
      <w:r w:rsidRPr="00F07EE3">
        <w:rPr>
          <w:rFonts w:ascii="Times New Roman" w:hAnsi="Times New Roman" w:cs="Times New Roman"/>
          <w:color w:val="000000" w:themeColor="text1"/>
          <w:spacing w:val="3"/>
          <w:sz w:val="28"/>
          <w:szCs w:val="21"/>
          <w:shd w:val="clear" w:color="auto" w:fill="F8F9FA"/>
          <w:lang w:val="ru-RU"/>
        </w:rPr>
        <w:t xml:space="preserve">Запис майстер-класів, навчальних відео на </w:t>
      </w:r>
      <w:r w:rsidRPr="00F07EE3">
        <w:rPr>
          <w:rFonts w:ascii="Times New Roman" w:hAnsi="Times New Roman" w:cs="Times New Roman"/>
          <w:color w:val="000000" w:themeColor="text1"/>
          <w:spacing w:val="3"/>
          <w:sz w:val="28"/>
          <w:szCs w:val="21"/>
          <w:shd w:val="clear" w:color="auto" w:fill="F8F9FA"/>
        </w:rPr>
        <w:t>youtube</w:t>
      </w:r>
      <w:r w:rsidRPr="00F07EE3">
        <w:rPr>
          <w:rFonts w:ascii="Times New Roman" w:hAnsi="Times New Roman" w:cs="Times New Roman"/>
          <w:color w:val="000000" w:themeColor="text1"/>
          <w:spacing w:val="3"/>
          <w:sz w:val="28"/>
          <w:szCs w:val="21"/>
          <w:shd w:val="clear" w:color="auto" w:fill="F8F9FA"/>
          <w:lang w:val="ru-RU"/>
        </w:rPr>
        <w:t xml:space="preserve"> каналі в 2022-2023 н. р.</w:t>
      </w:r>
    </w:p>
    <w:p w:rsidR="00F07EE3" w:rsidRPr="00770BA6" w:rsidRDefault="00F07EE3" w:rsidP="00F07EE3">
      <w:pPr>
        <w:spacing w:after="0"/>
        <w:jc w:val="both"/>
        <w:rPr>
          <w:rFonts w:ascii="Times New Roman" w:hAnsi="Times New Roman" w:cs="Times New Roman"/>
          <w:color w:val="000000" w:themeColor="text1"/>
          <w:spacing w:val="3"/>
          <w:sz w:val="28"/>
          <w:szCs w:val="21"/>
          <w:shd w:val="clear" w:color="auto" w:fill="F8F9FA"/>
        </w:rPr>
      </w:pPr>
      <w:r w:rsidRPr="00B62EC1">
        <w:rPr>
          <w:rFonts w:ascii="Times New Roman" w:hAnsi="Times New Roman" w:cs="Times New Roman"/>
          <w:color w:val="000000" w:themeColor="text1"/>
          <w:spacing w:val="3"/>
          <w:sz w:val="28"/>
          <w:szCs w:val="21"/>
          <w:shd w:val="clear" w:color="auto" w:fill="F8F9FA"/>
          <w:lang w:val="ru-RU"/>
        </w:rPr>
        <w:t xml:space="preserve">Неповторність монотипії та ошибани (пласкої флористики) </w:t>
      </w:r>
      <w:hyperlink r:id="rId39" w:history="1">
        <w:r w:rsidRPr="00770BA6">
          <w:rPr>
            <w:rStyle w:val="a5"/>
            <w:rFonts w:ascii="Times New Roman" w:hAnsi="Times New Roman" w:cs="Times New Roman"/>
            <w:color w:val="000000" w:themeColor="text1"/>
            <w:spacing w:val="3"/>
            <w:sz w:val="28"/>
            <w:szCs w:val="21"/>
            <w:shd w:val="clear" w:color="auto" w:fill="F8F9FA"/>
          </w:rPr>
          <w:t>https</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youtu</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be</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nCWeNDh</w:t>
        </w:r>
        <w:r w:rsidRPr="00B62EC1">
          <w:rPr>
            <w:rStyle w:val="a5"/>
            <w:rFonts w:ascii="Times New Roman" w:hAnsi="Times New Roman" w:cs="Times New Roman"/>
            <w:color w:val="000000" w:themeColor="text1"/>
            <w:spacing w:val="3"/>
            <w:sz w:val="28"/>
            <w:szCs w:val="21"/>
            <w:shd w:val="clear" w:color="auto" w:fill="F8F9FA"/>
            <w:lang w:val="ru-RU"/>
          </w:rPr>
          <w:t>12-</w:t>
        </w:r>
        <w:r w:rsidRPr="00770BA6">
          <w:rPr>
            <w:rStyle w:val="a5"/>
            <w:rFonts w:ascii="Times New Roman" w:hAnsi="Times New Roman" w:cs="Times New Roman"/>
            <w:color w:val="000000" w:themeColor="text1"/>
            <w:spacing w:val="3"/>
            <w:sz w:val="28"/>
            <w:szCs w:val="21"/>
            <w:shd w:val="clear" w:color="auto" w:fill="F8F9FA"/>
          </w:rPr>
          <w:t>c</w:t>
        </w:r>
      </w:hyperlink>
    </w:p>
    <w:p w:rsidR="00F07EE3" w:rsidRPr="00770BA6" w:rsidRDefault="00F07EE3" w:rsidP="00F07EE3">
      <w:pPr>
        <w:spacing w:after="0"/>
        <w:jc w:val="both"/>
        <w:rPr>
          <w:rFonts w:ascii="Times New Roman" w:hAnsi="Times New Roman" w:cs="Times New Roman"/>
          <w:color w:val="000000" w:themeColor="text1"/>
          <w:spacing w:val="3"/>
          <w:sz w:val="28"/>
          <w:szCs w:val="21"/>
          <w:shd w:val="clear" w:color="auto" w:fill="F8F9FA"/>
        </w:rPr>
      </w:pPr>
      <w:r w:rsidRPr="00B62EC1">
        <w:rPr>
          <w:rFonts w:ascii="Times New Roman" w:hAnsi="Times New Roman" w:cs="Times New Roman"/>
          <w:color w:val="000000" w:themeColor="text1"/>
          <w:spacing w:val="3"/>
          <w:sz w:val="28"/>
          <w:szCs w:val="21"/>
          <w:shd w:val="clear" w:color="auto" w:fill="F8F9FA"/>
          <w:lang w:val="ru-RU"/>
        </w:rPr>
        <w:t xml:space="preserve">Чудо вузлик. Вузлова народна іграшка. </w:t>
      </w:r>
      <w:hyperlink r:id="rId40" w:history="1">
        <w:r w:rsidRPr="00770BA6">
          <w:rPr>
            <w:rStyle w:val="a5"/>
            <w:rFonts w:ascii="Times New Roman" w:hAnsi="Times New Roman" w:cs="Times New Roman"/>
            <w:color w:val="000000" w:themeColor="text1"/>
            <w:spacing w:val="3"/>
            <w:sz w:val="28"/>
            <w:szCs w:val="21"/>
            <w:shd w:val="clear" w:color="auto" w:fill="F8F9FA"/>
          </w:rPr>
          <w:t>https</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youtu</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be</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z</w:t>
        </w:r>
        <w:r w:rsidRPr="00B62EC1">
          <w:rPr>
            <w:rStyle w:val="a5"/>
            <w:rFonts w:ascii="Times New Roman" w:hAnsi="Times New Roman" w:cs="Times New Roman"/>
            <w:color w:val="000000" w:themeColor="text1"/>
            <w:spacing w:val="3"/>
            <w:sz w:val="28"/>
            <w:szCs w:val="21"/>
            <w:shd w:val="clear" w:color="auto" w:fill="F8F9FA"/>
            <w:lang w:val="ru-RU"/>
          </w:rPr>
          <w:t>4</w:t>
        </w:r>
        <w:r w:rsidRPr="00770BA6">
          <w:rPr>
            <w:rStyle w:val="a5"/>
            <w:rFonts w:ascii="Times New Roman" w:hAnsi="Times New Roman" w:cs="Times New Roman"/>
            <w:color w:val="000000" w:themeColor="text1"/>
            <w:spacing w:val="3"/>
            <w:sz w:val="28"/>
            <w:szCs w:val="21"/>
            <w:shd w:val="clear" w:color="auto" w:fill="F8F9FA"/>
          </w:rPr>
          <w:t>KQaQGnRjM</w:t>
        </w:r>
      </w:hyperlink>
    </w:p>
    <w:p w:rsidR="00F07EE3" w:rsidRPr="00770BA6" w:rsidRDefault="00F07EE3" w:rsidP="00F07EE3">
      <w:pPr>
        <w:spacing w:after="0"/>
        <w:jc w:val="both"/>
        <w:rPr>
          <w:rFonts w:ascii="Times New Roman" w:hAnsi="Times New Roman" w:cs="Times New Roman"/>
          <w:color w:val="000000" w:themeColor="text1"/>
          <w:spacing w:val="3"/>
          <w:sz w:val="28"/>
          <w:szCs w:val="21"/>
          <w:shd w:val="clear" w:color="auto" w:fill="F8F9FA"/>
        </w:rPr>
      </w:pPr>
      <w:r w:rsidRPr="00B62EC1">
        <w:rPr>
          <w:rFonts w:ascii="Times New Roman" w:hAnsi="Times New Roman" w:cs="Times New Roman"/>
          <w:color w:val="000000" w:themeColor="text1"/>
          <w:spacing w:val="3"/>
          <w:sz w:val="28"/>
          <w:szCs w:val="21"/>
          <w:shd w:val="clear" w:color="auto" w:fill="F8F9FA"/>
          <w:lang w:val="ru-RU"/>
        </w:rPr>
        <w:lastRenderedPageBreak/>
        <w:t xml:space="preserve">Різдвяний павук (Октаедр) </w:t>
      </w:r>
      <w:hyperlink r:id="rId41" w:history="1">
        <w:r w:rsidRPr="00770BA6">
          <w:rPr>
            <w:rStyle w:val="a5"/>
            <w:rFonts w:ascii="Times New Roman" w:hAnsi="Times New Roman" w:cs="Times New Roman"/>
            <w:color w:val="000000" w:themeColor="text1"/>
            <w:spacing w:val="3"/>
            <w:sz w:val="28"/>
            <w:szCs w:val="21"/>
            <w:shd w:val="clear" w:color="auto" w:fill="F8F9FA"/>
          </w:rPr>
          <w:t>https</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youtu</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be</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DsAt</w:t>
        </w:r>
        <w:r w:rsidRPr="00B62EC1">
          <w:rPr>
            <w:rStyle w:val="a5"/>
            <w:rFonts w:ascii="Times New Roman" w:hAnsi="Times New Roman" w:cs="Times New Roman"/>
            <w:color w:val="000000" w:themeColor="text1"/>
            <w:spacing w:val="3"/>
            <w:sz w:val="28"/>
            <w:szCs w:val="21"/>
            <w:shd w:val="clear" w:color="auto" w:fill="F8F9FA"/>
            <w:lang w:val="ru-RU"/>
          </w:rPr>
          <w:t>212</w:t>
        </w:r>
        <w:r w:rsidRPr="00770BA6">
          <w:rPr>
            <w:rStyle w:val="a5"/>
            <w:rFonts w:ascii="Times New Roman" w:hAnsi="Times New Roman" w:cs="Times New Roman"/>
            <w:color w:val="000000" w:themeColor="text1"/>
            <w:spacing w:val="3"/>
            <w:sz w:val="28"/>
            <w:szCs w:val="21"/>
            <w:shd w:val="clear" w:color="auto" w:fill="F8F9FA"/>
          </w:rPr>
          <w:t>s</w:t>
        </w:r>
        <w:r w:rsidRPr="00B62EC1">
          <w:rPr>
            <w:rStyle w:val="a5"/>
            <w:rFonts w:ascii="Times New Roman" w:hAnsi="Times New Roman" w:cs="Times New Roman"/>
            <w:color w:val="000000" w:themeColor="text1"/>
            <w:spacing w:val="3"/>
            <w:sz w:val="28"/>
            <w:szCs w:val="21"/>
            <w:shd w:val="clear" w:color="auto" w:fill="F8F9FA"/>
            <w:lang w:val="ru-RU"/>
          </w:rPr>
          <w:t>2</w:t>
        </w:r>
        <w:r w:rsidRPr="00770BA6">
          <w:rPr>
            <w:rStyle w:val="a5"/>
            <w:rFonts w:ascii="Times New Roman" w:hAnsi="Times New Roman" w:cs="Times New Roman"/>
            <w:color w:val="000000" w:themeColor="text1"/>
            <w:spacing w:val="3"/>
            <w:sz w:val="28"/>
            <w:szCs w:val="21"/>
            <w:shd w:val="clear" w:color="auto" w:fill="F8F9FA"/>
          </w:rPr>
          <w:t>S</w:t>
        </w:r>
        <w:r w:rsidRPr="00B62EC1">
          <w:rPr>
            <w:rStyle w:val="a5"/>
            <w:rFonts w:ascii="Times New Roman" w:hAnsi="Times New Roman" w:cs="Times New Roman"/>
            <w:color w:val="000000" w:themeColor="text1"/>
            <w:spacing w:val="3"/>
            <w:sz w:val="28"/>
            <w:szCs w:val="21"/>
            <w:shd w:val="clear" w:color="auto" w:fill="F8F9FA"/>
            <w:lang w:val="ru-RU"/>
          </w:rPr>
          <w:t>0</w:t>
        </w:r>
      </w:hyperlink>
    </w:p>
    <w:p w:rsidR="00F07EE3" w:rsidRPr="00770BA6" w:rsidRDefault="00F07EE3" w:rsidP="00F07EE3">
      <w:pPr>
        <w:spacing w:after="0"/>
        <w:jc w:val="both"/>
        <w:rPr>
          <w:rFonts w:ascii="Times New Roman" w:hAnsi="Times New Roman" w:cs="Times New Roman"/>
          <w:color w:val="000000" w:themeColor="text1"/>
          <w:spacing w:val="3"/>
          <w:sz w:val="28"/>
          <w:szCs w:val="21"/>
          <w:shd w:val="clear" w:color="auto" w:fill="F8F9FA"/>
        </w:rPr>
      </w:pPr>
      <w:r w:rsidRPr="00B62EC1">
        <w:rPr>
          <w:rFonts w:ascii="Times New Roman" w:hAnsi="Times New Roman" w:cs="Times New Roman"/>
          <w:color w:val="000000" w:themeColor="text1"/>
          <w:spacing w:val="3"/>
          <w:sz w:val="28"/>
          <w:szCs w:val="21"/>
          <w:shd w:val="clear" w:color="auto" w:fill="F8F9FA"/>
          <w:lang w:val="ru-RU"/>
        </w:rPr>
        <w:t xml:space="preserve">Мініатюра. Кошик з квітами своїми руками. </w:t>
      </w:r>
      <w:hyperlink r:id="rId42" w:history="1">
        <w:r w:rsidRPr="00770BA6">
          <w:rPr>
            <w:rStyle w:val="a5"/>
            <w:rFonts w:ascii="Times New Roman" w:hAnsi="Times New Roman" w:cs="Times New Roman"/>
            <w:color w:val="000000" w:themeColor="text1"/>
            <w:spacing w:val="3"/>
            <w:sz w:val="28"/>
            <w:szCs w:val="21"/>
            <w:shd w:val="clear" w:color="auto" w:fill="F8F9FA"/>
          </w:rPr>
          <w:t>https</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youtu</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be</w:t>
        </w:r>
        <w:r w:rsidRPr="00B62EC1">
          <w:rPr>
            <w:rStyle w:val="a5"/>
            <w:rFonts w:ascii="Times New Roman" w:hAnsi="Times New Roman" w:cs="Times New Roman"/>
            <w:color w:val="000000" w:themeColor="text1"/>
            <w:spacing w:val="3"/>
            <w:sz w:val="28"/>
            <w:szCs w:val="21"/>
            <w:shd w:val="clear" w:color="auto" w:fill="F8F9FA"/>
            <w:lang w:val="ru-RU"/>
          </w:rPr>
          <w:t>/5</w:t>
        </w:r>
        <w:r w:rsidRPr="00770BA6">
          <w:rPr>
            <w:rStyle w:val="a5"/>
            <w:rFonts w:ascii="Times New Roman" w:hAnsi="Times New Roman" w:cs="Times New Roman"/>
            <w:color w:val="000000" w:themeColor="text1"/>
            <w:spacing w:val="3"/>
            <w:sz w:val="28"/>
            <w:szCs w:val="21"/>
            <w:shd w:val="clear" w:color="auto" w:fill="F8F9FA"/>
          </w:rPr>
          <w:t>GOpE</w:t>
        </w:r>
        <w:r w:rsidRPr="00B62EC1">
          <w:rPr>
            <w:rStyle w:val="a5"/>
            <w:rFonts w:ascii="Times New Roman" w:hAnsi="Times New Roman" w:cs="Times New Roman"/>
            <w:color w:val="000000" w:themeColor="text1"/>
            <w:spacing w:val="3"/>
            <w:sz w:val="28"/>
            <w:szCs w:val="21"/>
            <w:shd w:val="clear" w:color="auto" w:fill="F8F9FA"/>
            <w:lang w:val="ru-RU"/>
          </w:rPr>
          <w:t>2</w:t>
        </w:r>
        <w:r w:rsidRPr="00770BA6">
          <w:rPr>
            <w:rStyle w:val="a5"/>
            <w:rFonts w:ascii="Times New Roman" w:hAnsi="Times New Roman" w:cs="Times New Roman"/>
            <w:color w:val="000000" w:themeColor="text1"/>
            <w:spacing w:val="3"/>
            <w:sz w:val="28"/>
            <w:szCs w:val="21"/>
            <w:shd w:val="clear" w:color="auto" w:fill="F8F9FA"/>
          </w:rPr>
          <w:t>mqo</w:t>
        </w:r>
        <w:r w:rsidRPr="00B62EC1">
          <w:rPr>
            <w:rStyle w:val="a5"/>
            <w:rFonts w:ascii="Times New Roman" w:hAnsi="Times New Roman" w:cs="Times New Roman"/>
            <w:color w:val="000000" w:themeColor="text1"/>
            <w:spacing w:val="3"/>
            <w:sz w:val="28"/>
            <w:szCs w:val="21"/>
            <w:shd w:val="clear" w:color="auto" w:fill="F8F9FA"/>
            <w:lang w:val="ru-RU"/>
          </w:rPr>
          <w:t>3</w:t>
        </w:r>
        <w:r w:rsidRPr="00770BA6">
          <w:rPr>
            <w:rStyle w:val="a5"/>
            <w:rFonts w:ascii="Times New Roman" w:hAnsi="Times New Roman" w:cs="Times New Roman"/>
            <w:color w:val="000000" w:themeColor="text1"/>
            <w:spacing w:val="3"/>
            <w:sz w:val="28"/>
            <w:szCs w:val="21"/>
            <w:shd w:val="clear" w:color="auto" w:fill="F8F9FA"/>
          </w:rPr>
          <w:t>w</w:t>
        </w:r>
      </w:hyperlink>
    </w:p>
    <w:p w:rsidR="00F07EE3" w:rsidRPr="00770BA6" w:rsidRDefault="00F07EE3" w:rsidP="00F07EE3">
      <w:pPr>
        <w:spacing w:after="0"/>
        <w:jc w:val="both"/>
        <w:rPr>
          <w:rFonts w:ascii="Times New Roman" w:hAnsi="Times New Roman" w:cs="Times New Roman"/>
          <w:color w:val="000000" w:themeColor="text1"/>
          <w:spacing w:val="3"/>
          <w:sz w:val="28"/>
          <w:szCs w:val="21"/>
          <w:shd w:val="clear" w:color="auto" w:fill="F8F9FA"/>
        </w:rPr>
      </w:pPr>
      <w:r w:rsidRPr="00B62EC1">
        <w:rPr>
          <w:rFonts w:ascii="Times New Roman" w:hAnsi="Times New Roman" w:cs="Times New Roman"/>
          <w:color w:val="000000" w:themeColor="text1"/>
          <w:spacing w:val="3"/>
          <w:sz w:val="28"/>
          <w:szCs w:val="21"/>
          <w:shd w:val="clear" w:color="auto" w:fill="F8F9FA"/>
          <w:lang w:val="ru-RU"/>
        </w:rPr>
        <w:t xml:space="preserve">Лялька на основі народних традицій Своїми руками </w:t>
      </w:r>
      <w:hyperlink r:id="rId43" w:history="1">
        <w:r w:rsidRPr="00770BA6">
          <w:rPr>
            <w:rStyle w:val="a5"/>
            <w:rFonts w:ascii="Times New Roman" w:hAnsi="Times New Roman" w:cs="Times New Roman"/>
            <w:color w:val="000000" w:themeColor="text1"/>
            <w:spacing w:val="3"/>
            <w:sz w:val="28"/>
            <w:szCs w:val="21"/>
            <w:shd w:val="clear" w:color="auto" w:fill="F8F9FA"/>
          </w:rPr>
          <w:t>https</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youtu</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be</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Z</w:t>
        </w:r>
        <w:r w:rsidRPr="00B62EC1">
          <w:rPr>
            <w:rStyle w:val="a5"/>
            <w:rFonts w:ascii="Times New Roman" w:hAnsi="Times New Roman" w:cs="Times New Roman"/>
            <w:color w:val="000000" w:themeColor="text1"/>
            <w:spacing w:val="3"/>
            <w:sz w:val="28"/>
            <w:szCs w:val="21"/>
            <w:shd w:val="clear" w:color="auto" w:fill="F8F9FA"/>
            <w:lang w:val="ru-RU"/>
          </w:rPr>
          <w:t>_</w:t>
        </w:r>
        <w:r w:rsidRPr="00770BA6">
          <w:rPr>
            <w:rStyle w:val="a5"/>
            <w:rFonts w:ascii="Times New Roman" w:hAnsi="Times New Roman" w:cs="Times New Roman"/>
            <w:color w:val="000000" w:themeColor="text1"/>
            <w:spacing w:val="3"/>
            <w:sz w:val="28"/>
            <w:szCs w:val="21"/>
            <w:shd w:val="clear" w:color="auto" w:fill="F8F9FA"/>
          </w:rPr>
          <w:t>BUfve</w:t>
        </w:r>
        <w:r w:rsidRPr="00B62EC1">
          <w:rPr>
            <w:rStyle w:val="a5"/>
            <w:rFonts w:ascii="Times New Roman" w:hAnsi="Times New Roman" w:cs="Times New Roman"/>
            <w:color w:val="000000" w:themeColor="text1"/>
            <w:spacing w:val="3"/>
            <w:sz w:val="28"/>
            <w:szCs w:val="21"/>
            <w:shd w:val="clear" w:color="auto" w:fill="F8F9FA"/>
            <w:lang w:val="ru-RU"/>
          </w:rPr>
          <w:t>9</w:t>
        </w:r>
        <w:r w:rsidRPr="00770BA6">
          <w:rPr>
            <w:rStyle w:val="a5"/>
            <w:rFonts w:ascii="Times New Roman" w:hAnsi="Times New Roman" w:cs="Times New Roman"/>
            <w:color w:val="000000" w:themeColor="text1"/>
            <w:spacing w:val="3"/>
            <w:sz w:val="28"/>
            <w:szCs w:val="21"/>
            <w:shd w:val="clear" w:color="auto" w:fill="F8F9FA"/>
          </w:rPr>
          <w:t>KWQ</w:t>
        </w:r>
      </w:hyperlink>
    </w:p>
    <w:p w:rsidR="00F07EE3" w:rsidRPr="00770BA6" w:rsidRDefault="00F07EE3" w:rsidP="00F07EE3">
      <w:pPr>
        <w:spacing w:after="0"/>
        <w:jc w:val="both"/>
        <w:rPr>
          <w:rFonts w:ascii="Times New Roman" w:hAnsi="Times New Roman" w:cs="Times New Roman"/>
          <w:color w:val="000000" w:themeColor="text1"/>
          <w:spacing w:val="3"/>
          <w:sz w:val="28"/>
          <w:szCs w:val="21"/>
          <w:shd w:val="clear" w:color="auto" w:fill="F8F9FA"/>
        </w:rPr>
      </w:pPr>
      <w:r w:rsidRPr="00B62EC1">
        <w:rPr>
          <w:rFonts w:ascii="Times New Roman" w:hAnsi="Times New Roman" w:cs="Times New Roman"/>
          <w:color w:val="000000" w:themeColor="text1"/>
          <w:spacing w:val="3"/>
          <w:sz w:val="28"/>
          <w:szCs w:val="21"/>
          <w:shd w:val="clear" w:color="auto" w:fill="F8F9FA"/>
          <w:lang w:val="ru-RU"/>
        </w:rPr>
        <w:t xml:space="preserve">Технологія соломоплетіння, джутоплетіння (Виготовлення квітів) </w:t>
      </w:r>
      <w:hyperlink r:id="rId44" w:history="1">
        <w:r w:rsidRPr="00770BA6">
          <w:rPr>
            <w:rStyle w:val="a5"/>
            <w:rFonts w:ascii="Times New Roman" w:hAnsi="Times New Roman" w:cs="Times New Roman"/>
            <w:color w:val="000000" w:themeColor="text1"/>
            <w:spacing w:val="3"/>
            <w:sz w:val="28"/>
            <w:szCs w:val="21"/>
            <w:shd w:val="clear" w:color="auto" w:fill="F8F9FA"/>
          </w:rPr>
          <w:t>https</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youtu</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be</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srlewaUaJ</w:t>
        </w:r>
        <w:r w:rsidRPr="00B62EC1">
          <w:rPr>
            <w:rStyle w:val="a5"/>
            <w:rFonts w:ascii="Times New Roman" w:hAnsi="Times New Roman" w:cs="Times New Roman"/>
            <w:color w:val="000000" w:themeColor="text1"/>
            <w:spacing w:val="3"/>
            <w:sz w:val="28"/>
            <w:szCs w:val="21"/>
            <w:shd w:val="clear" w:color="auto" w:fill="F8F9FA"/>
            <w:lang w:val="ru-RU"/>
          </w:rPr>
          <w:t>_0</w:t>
        </w:r>
      </w:hyperlink>
    </w:p>
    <w:p w:rsidR="00F07EE3" w:rsidRPr="00770BA6" w:rsidRDefault="00F07EE3" w:rsidP="00F07EE3">
      <w:pPr>
        <w:spacing w:after="0"/>
        <w:jc w:val="both"/>
        <w:rPr>
          <w:rFonts w:ascii="Times New Roman" w:hAnsi="Times New Roman" w:cs="Times New Roman"/>
          <w:color w:val="000000" w:themeColor="text1"/>
          <w:spacing w:val="3"/>
          <w:sz w:val="28"/>
          <w:szCs w:val="21"/>
          <w:shd w:val="clear" w:color="auto" w:fill="F8F9FA"/>
        </w:rPr>
      </w:pPr>
      <w:r w:rsidRPr="00B62EC1">
        <w:rPr>
          <w:rFonts w:ascii="Times New Roman" w:hAnsi="Times New Roman" w:cs="Times New Roman"/>
          <w:color w:val="000000" w:themeColor="text1"/>
          <w:spacing w:val="3"/>
          <w:sz w:val="28"/>
          <w:szCs w:val="21"/>
          <w:shd w:val="clear" w:color="auto" w:fill="F8F9FA"/>
          <w:lang w:val="ru-RU"/>
        </w:rPr>
        <w:t xml:space="preserve">Соломоплетіння, джутоплетіння. Виготовлення квітів своїми руками </w:t>
      </w:r>
      <w:hyperlink r:id="rId45" w:history="1">
        <w:r w:rsidRPr="00770BA6">
          <w:rPr>
            <w:rStyle w:val="a5"/>
            <w:rFonts w:ascii="Times New Roman" w:hAnsi="Times New Roman" w:cs="Times New Roman"/>
            <w:color w:val="000000" w:themeColor="text1"/>
            <w:spacing w:val="3"/>
            <w:sz w:val="28"/>
            <w:szCs w:val="21"/>
            <w:shd w:val="clear" w:color="auto" w:fill="F8F9FA"/>
          </w:rPr>
          <w:t>https</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youtu</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be</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RPwpNb</w:t>
        </w:r>
        <w:r w:rsidRPr="00B62EC1">
          <w:rPr>
            <w:rStyle w:val="a5"/>
            <w:rFonts w:ascii="Times New Roman" w:hAnsi="Times New Roman" w:cs="Times New Roman"/>
            <w:color w:val="000000" w:themeColor="text1"/>
            <w:spacing w:val="3"/>
            <w:sz w:val="28"/>
            <w:szCs w:val="21"/>
            <w:shd w:val="clear" w:color="auto" w:fill="F8F9FA"/>
            <w:lang w:val="ru-RU"/>
          </w:rPr>
          <w:t>8</w:t>
        </w:r>
        <w:r w:rsidRPr="00770BA6">
          <w:rPr>
            <w:rStyle w:val="a5"/>
            <w:rFonts w:ascii="Times New Roman" w:hAnsi="Times New Roman" w:cs="Times New Roman"/>
            <w:color w:val="000000" w:themeColor="text1"/>
            <w:spacing w:val="3"/>
            <w:sz w:val="28"/>
            <w:szCs w:val="21"/>
            <w:shd w:val="clear" w:color="auto" w:fill="F8F9FA"/>
          </w:rPr>
          <w:t>eP</w:t>
        </w:r>
        <w:r w:rsidRPr="00B62EC1">
          <w:rPr>
            <w:rStyle w:val="a5"/>
            <w:rFonts w:ascii="Times New Roman" w:hAnsi="Times New Roman" w:cs="Times New Roman"/>
            <w:color w:val="000000" w:themeColor="text1"/>
            <w:spacing w:val="3"/>
            <w:sz w:val="28"/>
            <w:szCs w:val="21"/>
            <w:shd w:val="clear" w:color="auto" w:fill="F8F9FA"/>
            <w:lang w:val="ru-RU"/>
          </w:rPr>
          <w:t>_8</w:t>
        </w:r>
      </w:hyperlink>
    </w:p>
    <w:p w:rsidR="00F07EE3" w:rsidRPr="00770BA6" w:rsidRDefault="00F07EE3" w:rsidP="00F07EE3">
      <w:pPr>
        <w:spacing w:after="0"/>
        <w:jc w:val="both"/>
        <w:rPr>
          <w:rFonts w:ascii="Times New Roman" w:hAnsi="Times New Roman" w:cs="Times New Roman"/>
          <w:color w:val="000000" w:themeColor="text1"/>
          <w:spacing w:val="3"/>
          <w:sz w:val="28"/>
          <w:szCs w:val="21"/>
          <w:shd w:val="clear" w:color="auto" w:fill="F8F9FA"/>
        </w:rPr>
      </w:pPr>
      <w:r w:rsidRPr="00B62EC1">
        <w:rPr>
          <w:rFonts w:ascii="Times New Roman" w:hAnsi="Times New Roman" w:cs="Times New Roman"/>
          <w:color w:val="000000" w:themeColor="text1"/>
          <w:spacing w:val="3"/>
          <w:sz w:val="28"/>
          <w:szCs w:val="21"/>
          <w:shd w:val="clear" w:color="auto" w:fill="F8F9FA"/>
          <w:lang w:val="ru-RU"/>
        </w:rPr>
        <w:t xml:space="preserve">Писанкарство Символ "дубове листя"... </w:t>
      </w:r>
      <w:hyperlink r:id="rId46" w:history="1">
        <w:r w:rsidRPr="00770BA6">
          <w:rPr>
            <w:rStyle w:val="a5"/>
            <w:rFonts w:ascii="Times New Roman" w:hAnsi="Times New Roman" w:cs="Times New Roman"/>
            <w:color w:val="000000" w:themeColor="text1"/>
            <w:spacing w:val="3"/>
            <w:sz w:val="28"/>
            <w:szCs w:val="21"/>
            <w:shd w:val="clear" w:color="auto" w:fill="F8F9FA"/>
          </w:rPr>
          <w:t>https</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youtu</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be</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nNaG</w:t>
        </w:r>
        <w:r w:rsidRPr="00B62EC1">
          <w:rPr>
            <w:rStyle w:val="a5"/>
            <w:rFonts w:ascii="Times New Roman" w:hAnsi="Times New Roman" w:cs="Times New Roman"/>
            <w:color w:val="000000" w:themeColor="text1"/>
            <w:spacing w:val="3"/>
            <w:sz w:val="28"/>
            <w:szCs w:val="21"/>
            <w:shd w:val="clear" w:color="auto" w:fill="F8F9FA"/>
            <w:lang w:val="ru-RU"/>
          </w:rPr>
          <w:t>-</w:t>
        </w:r>
        <w:r w:rsidRPr="00770BA6">
          <w:rPr>
            <w:rStyle w:val="a5"/>
            <w:rFonts w:ascii="Times New Roman" w:hAnsi="Times New Roman" w:cs="Times New Roman"/>
            <w:color w:val="000000" w:themeColor="text1"/>
            <w:spacing w:val="3"/>
            <w:sz w:val="28"/>
            <w:szCs w:val="21"/>
            <w:shd w:val="clear" w:color="auto" w:fill="F8F9FA"/>
          </w:rPr>
          <w:t>I</w:t>
        </w:r>
        <w:r w:rsidRPr="00B62EC1">
          <w:rPr>
            <w:rStyle w:val="a5"/>
            <w:rFonts w:ascii="Times New Roman" w:hAnsi="Times New Roman" w:cs="Times New Roman"/>
            <w:color w:val="000000" w:themeColor="text1"/>
            <w:spacing w:val="3"/>
            <w:sz w:val="28"/>
            <w:szCs w:val="21"/>
            <w:shd w:val="clear" w:color="auto" w:fill="F8F9FA"/>
            <w:lang w:val="ru-RU"/>
          </w:rPr>
          <w:t>9</w:t>
        </w:r>
        <w:r w:rsidRPr="00770BA6">
          <w:rPr>
            <w:rStyle w:val="a5"/>
            <w:rFonts w:ascii="Times New Roman" w:hAnsi="Times New Roman" w:cs="Times New Roman"/>
            <w:color w:val="000000" w:themeColor="text1"/>
            <w:spacing w:val="3"/>
            <w:sz w:val="28"/>
            <w:szCs w:val="21"/>
            <w:shd w:val="clear" w:color="auto" w:fill="F8F9FA"/>
          </w:rPr>
          <w:t>T</w:t>
        </w:r>
        <w:r w:rsidRPr="00B62EC1">
          <w:rPr>
            <w:rStyle w:val="a5"/>
            <w:rFonts w:ascii="Times New Roman" w:hAnsi="Times New Roman" w:cs="Times New Roman"/>
            <w:color w:val="000000" w:themeColor="text1"/>
            <w:spacing w:val="3"/>
            <w:sz w:val="28"/>
            <w:szCs w:val="21"/>
            <w:shd w:val="clear" w:color="auto" w:fill="F8F9FA"/>
            <w:lang w:val="ru-RU"/>
          </w:rPr>
          <w:t>1</w:t>
        </w:r>
        <w:r w:rsidRPr="00770BA6">
          <w:rPr>
            <w:rStyle w:val="a5"/>
            <w:rFonts w:ascii="Times New Roman" w:hAnsi="Times New Roman" w:cs="Times New Roman"/>
            <w:color w:val="000000" w:themeColor="text1"/>
            <w:spacing w:val="3"/>
            <w:sz w:val="28"/>
            <w:szCs w:val="21"/>
            <w:shd w:val="clear" w:color="auto" w:fill="F8F9FA"/>
          </w:rPr>
          <w:t>ZI</w:t>
        </w:r>
      </w:hyperlink>
    </w:p>
    <w:p w:rsidR="00AA68E0" w:rsidRPr="006E6E86" w:rsidRDefault="00F07EE3" w:rsidP="00D12CA6">
      <w:pPr>
        <w:spacing w:after="0" w:line="240" w:lineRule="auto"/>
        <w:jc w:val="both"/>
        <w:rPr>
          <w:rFonts w:ascii="Times New Roman" w:eastAsia="Microsoft YaHei UI" w:hAnsi="Times New Roman" w:cs="Times New Roman"/>
          <w:b/>
          <w:bCs/>
          <w:w w:val="125"/>
          <w:sz w:val="28"/>
          <w:szCs w:val="28"/>
          <w:lang w:eastAsia="uk-UA" w:bidi="uk-UA"/>
        </w:rPr>
      </w:pPr>
      <w:r>
        <w:rPr>
          <w:rFonts w:ascii="Times New Roman" w:eastAsia="Microsoft YaHei UI" w:hAnsi="Times New Roman" w:cs="Times New Roman"/>
          <w:b/>
          <w:bCs/>
          <w:w w:val="125"/>
          <w:sz w:val="28"/>
          <w:szCs w:val="28"/>
          <w:lang w:eastAsia="uk-UA" w:bidi="uk-UA"/>
        </w:rPr>
        <w:tab/>
      </w:r>
      <w:r w:rsidR="00AA68E0" w:rsidRPr="006E6E86">
        <w:rPr>
          <w:rFonts w:ascii="Times New Roman" w:eastAsia="Microsoft YaHei UI" w:hAnsi="Times New Roman" w:cs="Times New Roman"/>
          <w:b/>
          <w:bCs/>
          <w:w w:val="125"/>
          <w:sz w:val="28"/>
          <w:szCs w:val="28"/>
          <w:lang w:eastAsia="uk-UA" w:bidi="uk-UA"/>
        </w:rPr>
        <w:t>3.1.5 Педагогічні працівники сприяють формуванню суспільних цінностей у здобувачів освіти у процесі їх навчання, виховання та розвитку</w:t>
      </w:r>
    </w:p>
    <w:p w:rsidR="005109F9" w:rsidRPr="002B7969" w:rsidRDefault="00EA24B0" w:rsidP="002B7969">
      <w:pPr>
        <w:spacing w:after="0" w:line="240" w:lineRule="auto"/>
        <w:jc w:val="both"/>
        <w:rPr>
          <w:rFonts w:ascii="Times New Roman" w:eastAsia="Microsoft YaHei UI" w:hAnsi="Times New Roman" w:cs="Times New Roman"/>
          <w:w w:val="125"/>
          <w:sz w:val="28"/>
          <w:szCs w:val="28"/>
          <w:lang w:eastAsia="uk-UA" w:bidi="uk-UA"/>
        </w:rPr>
      </w:pPr>
      <w:r>
        <w:rPr>
          <w:rFonts w:ascii="Times New Roman" w:eastAsia="Microsoft YaHei UI" w:hAnsi="Times New Roman" w:cs="Times New Roman"/>
          <w:w w:val="125"/>
          <w:sz w:val="28"/>
          <w:szCs w:val="28"/>
          <w:lang w:eastAsia="uk-UA" w:bidi="uk-UA"/>
        </w:rPr>
        <w:tab/>
      </w:r>
      <w:r w:rsidR="005109F9" w:rsidRPr="002B7969">
        <w:rPr>
          <w:rFonts w:ascii="Times New Roman" w:eastAsia="Microsoft YaHei UI" w:hAnsi="Times New Roman" w:cs="Times New Roman"/>
          <w:w w:val="125"/>
          <w:sz w:val="28"/>
          <w:szCs w:val="28"/>
          <w:lang w:eastAsia="uk-UA" w:bidi="uk-UA"/>
        </w:rPr>
        <w:t>Виховний процес не буде ефективним, якщо він не поєднується з навчальною діяльністю та не вплетений органічно в освітній процес. Саме тому, в закладі створюються умови для розробки та створення власної системи наскрізного процесу виховання.</w:t>
      </w:r>
    </w:p>
    <w:p w:rsidR="00605329" w:rsidRPr="002B7969" w:rsidRDefault="00EA24B0" w:rsidP="002B7969">
      <w:pPr>
        <w:spacing w:after="0" w:line="240" w:lineRule="auto"/>
        <w:jc w:val="both"/>
        <w:rPr>
          <w:rFonts w:ascii="Times New Roman" w:eastAsia="Microsoft YaHei UI" w:hAnsi="Times New Roman" w:cs="Times New Roman"/>
          <w:w w:val="125"/>
          <w:sz w:val="28"/>
          <w:szCs w:val="28"/>
          <w:lang w:val="de-DE" w:eastAsia="uk-UA" w:bidi="uk-UA"/>
        </w:rPr>
      </w:pPr>
      <w:r>
        <w:rPr>
          <w:rFonts w:ascii="Times New Roman" w:eastAsia="Microsoft YaHei UI" w:hAnsi="Times New Roman" w:cs="Times New Roman"/>
          <w:w w:val="125"/>
          <w:sz w:val="28"/>
          <w:szCs w:val="28"/>
          <w:lang w:val="de-DE" w:eastAsia="uk-UA" w:bidi="uk-UA"/>
        </w:rPr>
        <w:tab/>
      </w:r>
      <w:r w:rsidR="00605329" w:rsidRPr="002B7969">
        <w:rPr>
          <w:rFonts w:ascii="Times New Roman" w:eastAsia="Microsoft YaHei UI" w:hAnsi="Times New Roman" w:cs="Times New Roman"/>
          <w:w w:val="125"/>
          <w:sz w:val="28"/>
          <w:szCs w:val="28"/>
          <w:lang w:val="de-DE" w:eastAsia="uk-UA" w:bidi="uk-UA"/>
        </w:rPr>
        <w:t>Реалізуючи основні завдання виховання педагогічний колектив закладу спирається на основні нормативні та законодавчі документи: Конституцію України, Закону України “Про освіту”, спеціальні закони та акти законодавства у сфері освіти і науки та міжнародних договорів України, укладених в установленому законом порядку.</w:t>
      </w:r>
    </w:p>
    <w:p w:rsidR="00605329" w:rsidRPr="002B7969" w:rsidRDefault="00EA24B0" w:rsidP="002B7969">
      <w:pPr>
        <w:spacing w:after="0" w:line="240" w:lineRule="auto"/>
        <w:jc w:val="both"/>
        <w:rPr>
          <w:rFonts w:ascii="Times New Roman" w:eastAsia="Microsoft YaHei UI" w:hAnsi="Times New Roman" w:cs="Times New Roman"/>
          <w:w w:val="125"/>
          <w:sz w:val="28"/>
          <w:szCs w:val="28"/>
          <w:lang w:val="de-DE" w:eastAsia="uk-UA" w:bidi="uk-UA"/>
        </w:rPr>
      </w:pPr>
      <w:r>
        <w:rPr>
          <w:rFonts w:ascii="Times New Roman" w:eastAsia="Microsoft YaHei UI" w:hAnsi="Times New Roman" w:cs="Times New Roman"/>
          <w:w w:val="125"/>
          <w:sz w:val="28"/>
          <w:szCs w:val="28"/>
          <w:lang w:val="de-DE" w:eastAsia="uk-UA" w:bidi="uk-UA"/>
        </w:rPr>
        <w:tab/>
      </w:r>
      <w:r w:rsidR="00605329" w:rsidRPr="002B7969">
        <w:rPr>
          <w:rFonts w:ascii="Times New Roman" w:eastAsia="Microsoft YaHei UI" w:hAnsi="Times New Roman" w:cs="Times New Roman"/>
          <w:w w:val="125"/>
          <w:sz w:val="28"/>
          <w:szCs w:val="28"/>
          <w:lang w:val="de-DE" w:eastAsia="uk-UA" w:bidi="uk-UA"/>
        </w:rPr>
        <w:t>Політичні та соціальні процеси, що відбуваються в Україні і спрямовані на утвердження демократичних засад розвитку держави, зумовлюють необхідність відповідних змін у сфері виховання. Дяльність закладу грунтується на засадах державної політики у сфері освіти та принципами освітньої діяльності, а саме: єдність навчання, виховання та розвитку (ст. 6 Закону України «Про освіту»). Виховання органічно поєднується з процесом навчання дітей, опанування основами наук, багатством національної і світової культури.</w:t>
      </w:r>
    </w:p>
    <w:p w:rsidR="00605329" w:rsidRPr="002B7969" w:rsidRDefault="00EA24B0" w:rsidP="002B7969">
      <w:pPr>
        <w:spacing w:after="0" w:line="240" w:lineRule="auto"/>
        <w:jc w:val="both"/>
        <w:rPr>
          <w:rFonts w:ascii="Times New Roman" w:eastAsia="Microsoft YaHei UI" w:hAnsi="Times New Roman" w:cs="Times New Roman"/>
          <w:w w:val="125"/>
          <w:sz w:val="28"/>
          <w:szCs w:val="28"/>
          <w:lang w:val="de-DE" w:eastAsia="uk-UA" w:bidi="uk-UA"/>
        </w:rPr>
      </w:pPr>
      <w:r>
        <w:rPr>
          <w:rFonts w:ascii="Times New Roman" w:eastAsia="Microsoft YaHei UI" w:hAnsi="Times New Roman" w:cs="Times New Roman"/>
          <w:w w:val="125"/>
          <w:sz w:val="28"/>
          <w:szCs w:val="28"/>
          <w:lang w:val="de-DE" w:eastAsia="uk-UA" w:bidi="uk-UA"/>
        </w:rPr>
        <w:tab/>
      </w:r>
      <w:r w:rsidR="00605329" w:rsidRPr="002B7969">
        <w:rPr>
          <w:rFonts w:ascii="Times New Roman" w:eastAsia="Microsoft YaHei UI" w:hAnsi="Times New Roman" w:cs="Times New Roman"/>
          <w:w w:val="125"/>
          <w:sz w:val="28"/>
          <w:szCs w:val="28"/>
          <w:lang w:val="de-DE" w:eastAsia="uk-UA" w:bidi="uk-UA"/>
        </w:rPr>
        <w:t>Протягом року виховнй процес здійснювався відповідно до реалізації концепції Новій української школи, і виховний процес є невід’ємною складовою освітнього процесу у закладі (ст. 15 Закону України «Про повну загальну середню освіту») і ґрунтується на загальнолюдських цінностях, культурних цінностях Українського народу, цінностях громадянського (вільного демократичного) суспільства, принципах верховенства права, дотримання прав і свобод людини і громадянина, принципах, визначених Законом України «Про освіту», та спрямовувався на формування:</w:t>
      </w:r>
    </w:p>
    <w:p w:rsidR="00605329" w:rsidRPr="002B7969" w:rsidRDefault="00605329" w:rsidP="002B7969">
      <w:pPr>
        <w:spacing w:after="0" w:line="240" w:lineRule="auto"/>
        <w:jc w:val="both"/>
        <w:rPr>
          <w:rFonts w:ascii="Times New Roman" w:eastAsia="Microsoft YaHei UI" w:hAnsi="Times New Roman" w:cs="Times New Roman"/>
          <w:w w:val="125"/>
          <w:sz w:val="28"/>
          <w:szCs w:val="28"/>
          <w:lang w:val="de-DE" w:eastAsia="uk-UA" w:bidi="uk-UA"/>
        </w:rPr>
      </w:pPr>
      <w:r w:rsidRPr="002B7969">
        <w:rPr>
          <w:rFonts w:ascii="Times New Roman" w:eastAsia="Microsoft YaHei UI" w:hAnsi="Times New Roman" w:cs="Times New Roman"/>
          <w:w w:val="125"/>
          <w:sz w:val="28"/>
          <w:szCs w:val="28"/>
          <w:lang w:val="de-DE" w:eastAsia="uk-UA" w:bidi="uk-UA"/>
        </w:rPr>
        <w:t>- відповідальних та чесних громадян, які здатні до свідомого суспільного вибору та спрямування своєї діяльності на користь іншим людям і суспільству; поваги до гідності, прав, свобод, законних інтересів людини і громадянина;</w:t>
      </w:r>
    </w:p>
    <w:p w:rsidR="00605329" w:rsidRPr="002B7969" w:rsidRDefault="00605329" w:rsidP="002B7969">
      <w:pPr>
        <w:spacing w:after="0" w:line="240" w:lineRule="auto"/>
        <w:jc w:val="both"/>
        <w:rPr>
          <w:rFonts w:ascii="Times New Roman" w:eastAsia="Microsoft YaHei UI" w:hAnsi="Times New Roman" w:cs="Times New Roman"/>
          <w:w w:val="125"/>
          <w:sz w:val="28"/>
          <w:szCs w:val="28"/>
          <w:lang w:val="de-DE" w:eastAsia="uk-UA" w:bidi="uk-UA"/>
        </w:rPr>
      </w:pPr>
      <w:r w:rsidRPr="002B7969">
        <w:rPr>
          <w:rFonts w:ascii="Times New Roman" w:eastAsia="Microsoft YaHei UI" w:hAnsi="Times New Roman" w:cs="Times New Roman"/>
          <w:w w:val="125"/>
          <w:sz w:val="28"/>
          <w:szCs w:val="28"/>
          <w:lang w:val="de-DE" w:eastAsia="uk-UA" w:bidi="uk-UA"/>
        </w:rPr>
        <w:lastRenderedPageBreak/>
        <w:t>- нетерпимості до приниження честі та гідності людини, фізичного або психологічного насильства, а також до дискримінації за будь-якою ознакою; патріотизму, поваги до державної мови та державних символів України, поваги та дбайливого ставлення до національних, історичних, культурних цінностей, нематеріальної культурної спадщини Українського народу, усвідомленого обов’язку захищати у разі потреби суверенітет і територіальну цілісність України;</w:t>
      </w:r>
    </w:p>
    <w:p w:rsidR="00605329" w:rsidRPr="002B7969" w:rsidRDefault="00605329" w:rsidP="002B7969">
      <w:pPr>
        <w:spacing w:after="0" w:line="240" w:lineRule="auto"/>
        <w:jc w:val="both"/>
        <w:rPr>
          <w:rFonts w:ascii="Times New Roman" w:eastAsia="Microsoft YaHei UI" w:hAnsi="Times New Roman" w:cs="Times New Roman"/>
          <w:w w:val="125"/>
          <w:sz w:val="28"/>
          <w:szCs w:val="28"/>
          <w:lang w:val="de-DE" w:eastAsia="uk-UA" w:bidi="uk-UA"/>
        </w:rPr>
      </w:pPr>
      <w:r w:rsidRPr="002B7969">
        <w:rPr>
          <w:rFonts w:ascii="Times New Roman" w:eastAsia="Microsoft YaHei UI" w:hAnsi="Times New Roman" w:cs="Times New Roman"/>
          <w:w w:val="125"/>
          <w:sz w:val="28"/>
          <w:szCs w:val="28"/>
          <w:lang w:val="de-DE" w:eastAsia="uk-UA" w:bidi="uk-UA"/>
        </w:rPr>
        <w:t>- усвідомленої потреби в дотриманні Конституції та законів України, нетерпимості до їх порушення, проявів корупції та порушень академічної доброчесності;</w:t>
      </w:r>
    </w:p>
    <w:p w:rsidR="00605329" w:rsidRPr="002B7969" w:rsidRDefault="00605329" w:rsidP="002B7969">
      <w:pPr>
        <w:spacing w:after="0" w:line="240" w:lineRule="auto"/>
        <w:jc w:val="both"/>
        <w:rPr>
          <w:rFonts w:ascii="Times New Roman" w:eastAsia="Microsoft YaHei UI" w:hAnsi="Times New Roman" w:cs="Times New Roman"/>
          <w:w w:val="125"/>
          <w:sz w:val="28"/>
          <w:szCs w:val="28"/>
          <w:lang w:val="de-DE" w:eastAsia="uk-UA" w:bidi="uk-UA"/>
        </w:rPr>
      </w:pPr>
      <w:r w:rsidRPr="002B7969">
        <w:rPr>
          <w:rFonts w:ascii="Times New Roman" w:eastAsia="Microsoft YaHei UI" w:hAnsi="Times New Roman" w:cs="Times New Roman"/>
          <w:w w:val="125"/>
          <w:sz w:val="28"/>
          <w:szCs w:val="28"/>
          <w:lang w:val="de-DE" w:eastAsia="uk-UA" w:bidi="uk-UA"/>
        </w:rPr>
        <w:t>- громадянської культури та культури демократії;</w:t>
      </w:r>
    </w:p>
    <w:p w:rsidR="00605329" w:rsidRPr="002B7969" w:rsidRDefault="00605329" w:rsidP="002B7969">
      <w:pPr>
        <w:spacing w:after="0" w:line="240" w:lineRule="auto"/>
        <w:jc w:val="both"/>
        <w:rPr>
          <w:rFonts w:ascii="Times New Roman" w:eastAsia="Microsoft YaHei UI" w:hAnsi="Times New Roman" w:cs="Times New Roman"/>
          <w:w w:val="125"/>
          <w:sz w:val="28"/>
          <w:szCs w:val="28"/>
          <w:lang w:val="de-DE" w:eastAsia="uk-UA" w:bidi="uk-UA"/>
        </w:rPr>
      </w:pPr>
      <w:r w:rsidRPr="002B7969">
        <w:rPr>
          <w:rFonts w:ascii="Times New Roman" w:eastAsia="Microsoft YaHei UI" w:hAnsi="Times New Roman" w:cs="Times New Roman"/>
          <w:w w:val="125"/>
          <w:sz w:val="28"/>
          <w:szCs w:val="28"/>
          <w:lang w:val="de-DE" w:eastAsia="uk-UA" w:bidi="uk-UA"/>
        </w:rPr>
        <w:t>- культури та навичок здорового способу життя, екологічної культури і дбайливого ставлення до довкілля;</w:t>
      </w:r>
    </w:p>
    <w:p w:rsidR="00605329" w:rsidRPr="002B7969" w:rsidRDefault="00605329" w:rsidP="002B7969">
      <w:pPr>
        <w:spacing w:after="0" w:line="240" w:lineRule="auto"/>
        <w:jc w:val="both"/>
        <w:rPr>
          <w:rFonts w:ascii="Times New Roman" w:eastAsia="Microsoft YaHei UI" w:hAnsi="Times New Roman" w:cs="Times New Roman"/>
          <w:w w:val="125"/>
          <w:sz w:val="28"/>
          <w:szCs w:val="28"/>
          <w:lang w:val="de-DE" w:eastAsia="uk-UA" w:bidi="uk-UA"/>
        </w:rPr>
      </w:pPr>
      <w:r w:rsidRPr="002B7969">
        <w:rPr>
          <w:rFonts w:ascii="Times New Roman" w:eastAsia="Microsoft YaHei UI" w:hAnsi="Times New Roman" w:cs="Times New Roman"/>
          <w:w w:val="125"/>
          <w:sz w:val="28"/>
          <w:szCs w:val="28"/>
          <w:lang w:val="de-DE" w:eastAsia="uk-UA" w:bidi="uk-UA"/>
        </w:rPr>
        <w:t>- прагнення до утвердження довіри, взаєморозуміння, миру, злагоди між усіма народами, етнічними, національними, релігійними групами; почуттів доброти, милосердя, толерантності, турботи, справедливості, шанобливого ставлення до</w:t>
      </w:r>
    </w:p>
    <w:p w:rsidR="00605329" w:rsidRPr="002B7969" w:rsidRDefault="00605329" w:rsidP="002B7969">
      <w:pPr>
        <w:spacing w:after="0" w:line="240" w:lineRule="auto"/>
        <w:jc w:val="both"/>
        <w:rPr>
          <w:rFonts w:ascii="Times New Roman" w:eastAsia="Microsoft YaHei UI" w:hAnsi="Times New Roman" w:cs="Times New Roman"/>
          <w:w w:val="125"/>
          <w:sz w:val="28"/>
          <w:szCs w:val="28"/>
          <w:lang w:val="de-DE" w:eastAsia="uk-UA" w:bidi="uk-UA"/>
        </w:rPr>
      </w:pPr>
      <w:r w:rsidRPr="002B7969">
        <w:rPr>
          <w:rFonts w:ascii="Times New Roman" w:eastAsia="Microsoft YaHei UI" w:hAnsi="Times New Roman" w:cs="Times New Roman"/>
          <w:w w:val="125"/>
          <w:sz w:val="28"/>
          <w:szCs w:val="28"/>
          <w:lang w:val="de-DE" w:eastAsia="uk-UA" w:bidi="uk-UA"/>
        </w:rPr>
        <w:t>сім’ї, відповідальності за свої дії;</w:t>
      </w:r>
    </w:p>
    <w:p w:rsidR="00605329" w:rsidRPr="002B7969" w:rsidRDefault="00605329" w:rsidP="002B7969">
      <w:pPr>
        <w:spacing w:after="0" w:line="240" w:lineRule="auto"/>
        <w:jc w:val="both"/>
        <w:rPr>
          <w:rFonts w:ascii="Times New Roman" w:eastAsia="Microsoft YaHei UI" w:hAnsi="Times New Roman" w:cs="Times New Roman"/>
          <w:w w:val="125"/>
          <w:sz w:val="28"/>
          <w:szCs w:val="28"/>
          <w:lang w:val="de-DE" w:eastAsia="uk-UA" w:bidi="uk-UA"/>
        </w:rPr>
      </w:pPr>
      <w:r w:rsidRPr="002B7969">
        <w:rPr>
          <w:rFonts w:ascii="Times New Roman" w:eastAsia="Microsoft YaHei UI" w:hAnsi="Times New Roman" w:cs="Times New Roman"/>
          <w:w w:val="125"/>
          <w:sz w:val="28"/>
          <w:szCs w:val="28"/>
          <w:lang w:val="de-DE" w:eastAsia="uk-UA" w:bidi="uk-UA"/>
        </w:rPr>
        <w:t>- культури свободи та самодисципліни, відповідальності за своє життя, сміливості та реалізації творчого потенціалу як невід’ємних складників становлення особистості.</w:t>
      </w:r>
    </w:p>
    <w:p w:rsidR="00605329" w:rsidRPr="002B7969" w:rsidRDefault="00EA24B0" w:rsidP="002B7969">
      <w:pPr>
        <w:spacing w:after="0" w:line="240" w:lineRule="auto"/>
        <w:jc w:val="both"/>
        <w:rPr>
          <w:rFonts w:ascii="Times New Roman" w:eastAsia="Microsoft YaHei UI" w:hAnsi="Times New Roman" w:cs="Times New Roman"/>
          <w:w w:val="125"/>
          <w:sz w:val="28"/>
          <w:szCs w:val="28"/>
          <w:lang w:val="de-DE" w:eastAsia="uk-UA" w:bidi="uk-UA"/>
        </w:rPr>
      </w:pPr>
      <w:r>
        <w:rPr>
          <w:rFonts w:ascii="Times New Roman" w:eastAsia="Microsoft YaHei UI" w:hAnsi="Times New Roman" w:cs="Times New Roman"/>
          <w:w w:val="125"/>
          <w:sz w:val="28"/>
          <w:szCs w:val="28"/>
          <w:lang w:val="de-DE" w:eastAsia="uk-UA" w:bidi="uk-UA"/>
        </w:rPr>
        <w:tab/>
      </w:r>
      <w:r w:rsidR="00605329" w:rsidRPr="002B7969">
        <w:rPr>
          <w:rFonts w:ascii="Times New Roman" w:eastAsia="Microsoft YaHei UI" w:hAnsi="Times New Roman" w:cs="Times New Roman"/>
          <w:w w:val="125"/>
          <w:sz w:val="28"/>
          <w:szCs w:val="28"/>
          <w:lang w:val="de-DE" w:eastAsia="uk-UA" w:bidi="uk-UA"/>
        </w:rPr>
        <w:t>Єдність навчання, виховання і розвитку учнів забезпечується спільними зусиллями всіх учасників освітнього процесу.</w:t>
      </w:r>
    </w:p>
    <w:p w:rsidR="00605329" w:rsidRPr="002B7969" w:rsidRDefault="00EA24B0" w:rsidP="002B7969">
      <w:pPr>
        <w:spacing w:after="0" w:line="240" w:lineRule="auto"/>
        <w:jc w:val="both"/>
        <w:rPr>
          <w:rFonts w:ascii="Times New Roman" w:eastAsia="Microsoft YaHei UI" w:hAnsi="Times New Roman" w:cs="Times New Roman"/>
          <w:w w:val="125"/>
          <w:sz w:val="28"/>
          <w:szCs w:val="28"/>
          <w:lang w:val="de-DE" w:eastAsia="uk-UA" w:bidi="uk-UA"/>
        </w:rPr>
      </w:pPr>
      <w:r>
        <w:rPr>
          <w:rFonts w:ascii="Times New Roman" w:eastAsia="Microsoft YaHei UI" w:hAnsi="Times New Roman" w:cs="Times New Roman"/>
          <w:w w:val="125"/>
          <w:sz w:val="28"/>
          <w:szCs w:val="28"/>
          <w:lang w:val="de-DE" w:eastAsia="uk-UA" w:bidi="uk-UA"/>
        </w:rPr>
        <w:tab/>
      </w:r>
      <w:r w:rsidR="00605329" w:rsidRPr="002B7969">
        <w:rPr>
          <w:rFonts w:ascii="Times New Roman" w:eastAsia="Microsoft YaHei UI" w:hAnsi="Times New Roman" w:cs="Times New Roman"/>
          <w:w w:val="125"/>
          <w:sz w:val="28"/>
          <w:szCs w:val="28"/>
          <w:lang w:val="de-DE" w:eastAsia="uk-UA" w:bidi="uk-UA"/>
        </w:rPr>
        <w:t>Успіх виховного процесу залежить від відносин між вчителем і учнем, які повинні будуватися на основі співдружності,</w:t>
      </w:r>
      <w:r>
        <w:rPr>
          <w:rFonts w:ascii="Times New Roman" w:eastAsia="Microsoft YaHei UI" w:hAnsi="Times New Roman" w:cs="Times New Roman"/>
          <w:w w:val="125"/>
          <w:sz w:val="28"/>
          <w:szCs w:val="28"/>
          <w:lang w:eastAsia="uk-UA" w:bidi="uk-UA"/>
        </w:rPr>
        <w:t xml:space="preserve"> </w:t>
      </w:r>
      <w:r w:rsidR="00605329" w:rsidRPr="002B7969">
        <w:rPr>
          <w:rFonts w:ascii="Times New Roman" w:eastAsia="Microsoft YaHei UI" w:hAnsi="Times New Roman" w:cs="Times New Roman"/>
          <w:w w:val="125"/>
          <w:sz w:val="28"/>
          <w:szCs w:val="28"/>
          <w:lang w:val="de-DE" w:eastAsia="uk-UA" w:bidi="uk-UA"/>
        </w:rPr>
        <w:t>співробітництва і ділового партнерства. У школі розроблено план виховної роботи та плани роботи класних керівників, які були затверджені на засіданні методичного об’єднання класних керівників. Ці плани охоплюють всі напрямки виховання: патріотичне, правове, моральне, художньо-естетичне, трудове, фізичне, екологічне, превентивне та включають у себе календарні, традиційні шкільні свята, заходи, конкурси, міські, «Комплексної програми профілактики правопорушень», «Програми профілактики ВІЛ-інфекції», заходи щодо зміцнення моральності та утвердження здорового способу життя та ін.</w:t>
      </w:r>
    </w:p>
    <w:p w:rsidR="00605329" w:rsidRPr="002B7969" w:rsidRDefault="00EA24B0" w:rsidP="002B7969">
      <w:pPr>
        <w:spacing w:after="0" w:line="240" w:lineRule="auto"/>
        <w:jc w:val="both"/>
        <w:rPr>
          <w:rFonts w:ascii="Times New Roman" w:eastAsia="Microsoft YaHei UI" w:hAnsi="Times New Roman" w:cs="Times New Roman"/>
          <w:w w:val="125"/>
          <w:sz w:val="28"/>
          <w:szCs w:val="28"/>
          <w:lang w:val="de-DE" w:eastAsia="uk-UA" w:bidi="uk-UA"/>
        </w:rPr>
      </w:pPr>
      <w:r>
        <w:rPr>
          <w:rFonts w:ascii="Times New Roman" w:eastAsia="Microsoft YaHei UI" w:hAnsi="Times New Roman" w:cs="Times New Roman"/>
          <w:w w:val="125"/>
          <w:sz w:val="28"/>
          <w:szCs w:val="28"/>
          <w:lang w:val="de-DE" w:eastAsia="uk-UA" w:bidi="uk-UA"/>
        </w:rPr>
        <w:tab/>
      </w:r>
      <w:r w:rsidR="00605329" w:rsidRPr="002B7969">
        <w:rPr>
          <w:rFonts w:ascii="Times New Roman" w:eastAsia="Microsoft YaHei UI" w:hAnsi="Times New Roman" w:cs="Times New Roman"/>
          <w:w w:val="125"/>
          <w:sz w:val="28"/>
          <w:szCs w:val="28"/>
          <w:lang w:val="de-DE" w:eastAsia="uk-UA" w:bidi="uk-UA"/>
        </w:rPr>
        <w:t>Отже, слід зазначити, що проведена робота в школі в 202</w:t>
      </w:r>
      <w:r>
        <w:rPr>
          <w:rFonts w:ascii="Times New Roman" w:eastAsia="Microsoft YaHei UI" w:hAnsi="Times New Roman" w:cs="Times New Roman"/>
          <w:w w:val="125"/>
          <w:sz w:val="28"/>
          <w:szCs w:val="28"/>
          <w:lang w:eastAsia="uk-UA" w:bidi="uk-UA"/>
        </w:rPr>
        <w:t>2</w:t>
      </w:r>
      <w:r w:rsidR="00605329" w:rsidRPr="002B7969">
        <w:rPr>
          <w:rFonts w:ascii="Times New Roman" w:eastAsia="Microsoft YaHei UI" w:hAnsi="Times New Roman" w:cs="Times New Roman"/>
          <w:w w:val="125"/>
          <w:sz w:val="28"/>
          <w:szCs w:val="28"/>
          <w:lang w:val="de-DE" w:eastAsia="uk-UA" w:bidi="uk-UA"/>
        </w:rPr>
        <w:t>/202</w:t>
      </w:r>
      <w:r>
        <w:rPr>
          <w:rFonts w:ascii="Times New Roman" w:eastAsia="Microsoft YaHei UI" w:hAnsi="Times New Roman" w:cs="Times New Roman"/>
          <w:w w:val="125"/>
          <w:sz w:val="28"/>
          <w:szCs w:val="28"/>
          <w:lang w:eastAsia="uk-UA" w:bidi="uk-UA"/>
        </w:rPr>
        <w:t>3</w:t>
      </w:r>
      <w:r w:rsidR="00605329" w:rsidRPr="002B7969">
        <w:rPr>
          <w:rFonts w:ascii="Times New Roman" w:eastAsia="Microsoft YaHei UI" w:hAnsi="Times New Roman" w:cs="Times New Roman"/>
          <w:w w:val="125"/>
          <w:sz w:val="28"/>
          <w:szCs w:val="28"/>
          <w:lang w:val="de-DE" w:eastAsia="uk-UA" w:bidi="uk-UA"/>
        </w:rPr>
        <w:t xml:space="preserve"> навчальному році сприяла вихованню якостей особистості, що характеризують її ставлення до суспільства і держави, інших людей, праці, природи, мистецтва, самого себе та знаходиться на належному рівні.</w:t>
      </w:r>
    </w:p>
    <w:p w:rsidR="00605329" w:rsidRPr="002B7969" w:rsidRDefault="00483F80" w:rsidP="002B7969">
      <w:pPr>
        <w:spacing w:after="0" w:line="240" w:lineRule="auto"/>
        <w:jc w:val="both"/>
        <w:rPr>
          <w:rFonts w:ascii="Times New Roman" w:eastAsia="Microsoft YaHei UI" w:hAnsi="Times New Roman" w:cs="Times New Roman"/>
          <w:w w:val="125"/>
          <w:sz w:val="28"/>
          <w:szCs w:val="28"/>
          <w:lang w:val="de-DE" w:eastAsia="uk-UA" w:bidi="uk-UA"/>
        </w:rPr>
      </w:pPr>
      <w:r>
        <w:rPr>
          <w:rFonts w:ascii="Times New Roman" w:eastAsia="Microsoft YaHei UI" w:hAnsi="Times New Roman" w:cs="Times New Roman"/>
          <w:w w:val="125"/>
          <w:sz w:val="28"/>
          <w:szCs w:val="28"/>
          <w:lang w:val="de-DE" w:eastAsia="uk-UA" w:bidi="uk-UA"/>
        </w:rPr>
        <w:tab/>
      </w:r>
      <w:r w:rsidR="00605329" w:rsidRPr="002B7969">
        <w:rPr>
          <w:rFonts w:ascii="Times New Roman" w:eastAsia="Microsoft YaHei UI" w:hAnsi="Times New Roman" w:cs="Times New Roman"/>
          <w:w w:val="125"/>
          <w:sz w:val="28"/>
          <w:szCs w:val="28"/>
          <w:lang w:val="de-DE" w:eastAsia="uk-UA" w:bidi="uk-UA"/>
        </w:rPr>
        <w:t xml:space="preserve">Виходячи із загальношкільної виховної проблеми школи, воєнні події, що відбувались з 24 лютого 2022 року у зв’язку з агесією </w:t>
      </w:r>
      <w:r w:rsidR="006F4922">
        <w:rPr>
          <w:rFonts w:ascii="Times New Roman" w:eastAsia="Microsoft YaHei UI" w:hAnsi="Times New Roman" w:cs="Times New Roman"/>
          <w:w w:val="125"/>
          <w:sz w:val="28"/>
          <w:szCs w:val="28"/>
          <w:lang w:eastAsia="uk-UA" w:bidi="uk-UA"/>
        </w:rPr>
        <w:t>р</w:t>
      </w:r>
      <w:r w:rsidR="00605329" w:rsidRPr="002B7969">
        <w:rPr>
          <w:rFonts w:ascii="Times New Roman" w:eastAsia="Microsoft YaHei UI" w:hAnsi="Times New Roman" w:cs="Times New Roman"/>
          <w:w w:val="125"/>
          <w:sz w:val="28"/>
          <w:szCs w:val="28"/>
          <w:lang w:val="de-DE" w:eastAsia="uk-UA" w:bidi="uk-UA"/>
        </w:rPr>
        <w:t>осійської федераці</w:t>
      </w:r>
      <w:r w:rsidR="006F4922">
        <w:rPr>
          <w:rFonts w:ascii="Times New Roman" w:eastAsia="Microsoft YaHei UI" w:hAnsi="Times New Roman" w:cs="Times New Roman"/>
          <w:w w:val="125"/>
          <w:sz w:val="28"/>
          <w:szCs w:val="28"/>
          <w:lang w:eastAsia="uk-UA" w:bidi="uk-UA"/>
        </w:rPr>
        <w:t>ї</w:t>
      </w:r>
      <w:r w:rsidR="00605329" w:rsidRPr="002B7969">
        <w:rPr>
          <w:rFonts w:ascii="Times New Roman" w:eastAsia="Microsoft YaHei UI" w:hAnsi="Times New Roman" w:cs="Times New Roman"/>
          <w:w w:val="125"/>
          <w:sz w:val="28"/>
          <w:szCs w:val="28"/>
          <w:lang w:val="de-DE" w:eastAsia="uk-UA" w:bidi="uk-UA"/>
        </w:rPr>
        <w:t xml:space="preserve">, головна увага приділялася </w:t>
      </w:r>
      <w:r w:rsidR="00605329" w:rsidRPr="002B7969">
        <w:rPr>
          <w:rFonts w:ascii="Times New Roman" w:eastAsia="Microsoft YaHei UI" w:hAnsi="Times New Roman" w:cs="Times New Roman"/>
          <w:w w:val="125"/>
          <w:sz w:val="28"/>
          <w:szCs w:val="28"/>
          <w:lang w:val="de-DE" w:eastAsia="uk-UA" w:bidi="uk-UA"/>
        </w:rPr>
        <w:lastRenderedPageBreak/>
        <w:t>формуванню громадянина – патріота України, створенню умов для самореалізації особистості відповідно до її здібностей, суспільних та власних інтересів, виховання громадянина з демократичним світоглядом і культурою, який не порушує прав і свобод людини, виховання в учнів свідомого ставлення до свого здоров’я, формування належних гігієнічних навичок і засад здорового способу життя, зміцненню фізичного здоров’я дітей, розвитку творчих здібностей для задоволення морально-духовних запитів через участь у різноманітних конкурсно-ігрових програмах, святах, фестивалях, створенню сприятливого психологічного мікроклімату, створенню умов для задоволення соціальних проблем – залучення до активної творчої діяльності дітей всіх соціальних груп, їх оздоровлення та організація змістовного відпочинку під час канікул.</w:t>
      </w:r>
    </w:p>
    <w:p w:rsidR="00605329" w:rsidRPr="002B7969" w:rsidRDefault="00483F80" w:rsidP="002B7969">
      <w:pPr>
        <w:spacing w:after="0" w:line="240" w:lineRule="auto"/>
        <w:jc w:val="both"/>
        <w:rPr>
          <w:rFonts w:ascii="Times New Roman" w:eastAsia="Microsoft YaHei UI" w:hAnsi="Times New Roman" w:cs="Times New Roman"/>
          <w:w w:val="125"/>
          <w:sz w:val="28"/>
          <w:szCs w:val="28"/>
          <w:lang w:val="de-DE" w:eastAsia="uk-UA" w:bidi="uk-UA"/>
        </w:rPr>
      </w:pPr>
      <w:r>
        <w:rPr>
          <w:rFonts w:ascii="Times New Roman" w:eastAsia="Microsoft YaHei UI" w:hAnsi="Times New Roman" w:cs="Times New Roman"/>
          <w:w w:val="125"/>
          <w:sz w:val="28"/>
          <w:szCs w:val="28"/>
          <w:lang w:val="de-DE" w:eastAsia="uk-UA" w:bidi="uk-UA"/>
        </w:rPr>
        <w:tab/>
      </w:r>
      <w:r w:rsidR="00605329" w:rsidRPr="002B7969">
        <w:rPr>
          <w:rFonts w:ascii="Times New Roman" w:eastAsia="Microsoft YaHei UI" w:hAnsi="Times New Roman" w:cs="Times New Roman"/>
          <w:w w:val="125"/>
          <w:sz w:val="28"/>
          <w:szCs w:val="28"/>
          <w:lang w:val="de-DE" w:eastAsia="uk-UA" w:bidi="uk-UA"/>
        </w:rPr>
        <w:t>Національно-патріотичне виховання – один із головних векторів діяльності всього колективу. Стратегічні підходи до національно-патріотичного виховання здобувачів освіти проводились в системі роботи колективу відповідно до Указу Президента України від 18.05.2019 No 286/219 «Про Стратегію національно-патріотичного виховання», постановою Кабінету Міністрів України від 09.10.2020 No 932 «Про затвердження плану дій щодо реалізації Стратегії національно-патріотичного виховання на 2020-2025 роки»</w:t>
      </w:r>
    </w:p>
    <w:p w:rsidR="00605329" w:rsidRPr="002B7969" w:rsidRDefault="00605329" w:rsidP="002B7969">
      <w:pPr>
        <w:spacing w:after="0" w:line="240" w:lineRule="auto"/>
        <w:jc w:val="both"/>
        <w:rPr>
          <w:rFonts w:ascii="Times New Roman" w:eastAsia="Microsoft YaHei UI" w:hAnsi="Times New Roman" w:cs="Times New Roman"/>
          <w:w w:val="125"/>
          <w:sz w:val="28"/>
          <w:szCs w:val="28"/>
          <w:lang w:val="de-DE" w:eastAsia="uk-UA" w:bidi="uk-UA"/>
        </w:rPr>
      </w:pPr>
      <w:r w:rsidRPr="002B7969">
        <w:rPr>
          <w:rFonts w:ascii="Times New Roman" w:eastAsia="Microsoft YaHei UI" w:hAnsi="Times New Roman" w:cs="Times New Roman"/>
          <w:w w:val="125"/>
          <w:sz w:val="28"/>
          <w:szCs w:val="28"/>
          <w:lang w:val="de-DE" w:eastAsia="uk-UA" w:bidi="uk-UA"/>
        </w:rPr>
        <w:t>19 січня 2019 року набув чинності Закон України «Про внесення змін до деяких законодавчих актів України щодо протидії булінгу (цькуванню)» від 18 грудня 2018 р. No 2657-VIII. З метою створення безпечного освітнього середовища в закладі затверджено Порядок реагування на випадки булінгу (цькування) та Порядок застосування заходів виховного впливу.</w:t>
      </w:r>
    </w:p>
    <w:p w:rsidR="00605329" w:rsidRPr="002B7969" w:rsidRDefault="00605329" w:rsidP="002B7969">
      <w:pPr>
        <w:spacing w:after="0" w:line="240" w:lineRule="auto"/>
        <w:jc w:val="both"/>
        <w:rPr>
          <w:rFonts w:ascii="Times New Roman" w:eastAsia="Microsoft YaHei UI" w:hAnsi="Times New Roman" w:cs="Times New Roman"/>
          <w:w w:val="125"/>
          <w:sz w:val="28"/>
          <w:szCs w:val="28"/>
          <w:lang w:val="de-DE" w:eastAsia="uk-UA" w:bidi="uk-UA"/>
        </w:rPr>
      </w:pPr>
      <w:r w:rsidRPr="002B7969">
        <w:rPr>
          <w:rFonts w:ascii="Times New Roman" w:eastAsia="Microsoft YaHei UI" w:hAnsi="Times New Roman" w:cs="Times New Roman"/>
          <w:w w:val="125"/>
          <w:sz w:val="28"/>
          <w:szCs w:val="28"/>
          <w:lang w:val="de-DE" w:eastAsia="uk-UA" w:bidi="uk-UA"/>
        </w:rPr>
        <w:t>З метою забезпечення комплексного інтегрованого підходу до протидії домашньому насильству та сприяння реалізації прав дітей, постраждалих від домашнього насильства, шляхом проведення превентивних заходів, ефективного реагування на факти домашнього насильства проводяться тренінги за участь громадської організації “Ла-Страда Україна”. У закладі розміщено контактну інформацію про керівників та педагогічних працівників закладу, до яких, відповідно до посадових обов’язків, можуть звертатися учасники освітнього процесу для оперативного вирішення питань, що стосуються збереження життя чи здоров’я, а також захисту прав та інтересів дитини, номери гарячих ліній.</w:t>
      </w:r>
    </w:p>
    <w:p w:rsidR="00605329" w:rsidRPr="002B7969" w:rsidRDefault="00483F80" w:rsidP="002B7969">
      <w:pPr>
        <w:spacing w:after="0" w:line="240" w:lineRule="auto"/>
        <w:jc w:val="both"/>
        <w:rPr>
          <w:rFonts w:ascii="Times New Roman" w:eastAsia="Microsoft YaHei UI" w:hAnsi="Times New Roman" w:cs="Times New Roman"/>
          <w:w w:val="125"/>
          <w:sz w:val="28"/>
          <w:szCs w:val="28"/>
          <w:lang w:val="de-DE" w:eastAsia="uk-UA" w:bidi="uk-UA"/>
        </w:rPr>
      </w:pPr>
      <w:r>
        <w:rPr>
          <w:rFonts w:ascii="Times New Roman" w:eastAsia="Microsoft YaHei UI" w:hAnsi="Times New Roman" w:cs="Times New Roman"/>
          <w:w w:val="125"/>
          <w:sz w:val="28"/>
          <w:szCs w:val="28"/>
          <w:lang w:val="de-DE" w:eastAsia="uk-UA" w:bidi="uk-UA"/>
        </w:rPr>
        <w:tab/>
      </w:r>
      <w:r w:rsidR="00605329" w:rsidRPr="002B7969">
        <w:rPr>
          <w:rFonts w:ascii="Times New Roman" w:eastAsia="Microsoft YaHei UI" w:hAnsi="Times New Roman" w:cs="Times New Roman"/>
          <w:w w:val="125"/>
          <w:sz w:val="28"/>
          <w:szCs w:val="28"/>
          <w:lang w:val="de-DE" w:eastAsia="uk-UA" w:bidi="uk-UA"/>
        </w:rPr>
        <w:t>У 202</w:t>
      </w:r>
      <w:r>
        <w:rPr>
          <w:rFonts w:ascii="Times New Roman" w:eastAsia="Microsoft YaHei UI" w:hAnsi="Times New Roman" w:cs="Times New Roman"/>
          <w:w w:val="125"/>
          <w:sz w:val="28"/>
          <w:szCs w:val="28"/>
          <w:lang w:eastAsia="uk-UA" w:bidi="uk-UA"/>
        </w:rPr>
        <w:t>3</w:t>
      </w:r>
      <w:r w:rsidR="00605329" w:rsidRPr="002B7969">
        <w:rPr>
          <w:rFonts w:ascii="Times New Roman" w:eastAsia="Microsoft YaHei UI" w:hAnsi="Times New Roman" w:cs="Times New Roman"/>
          <w:w w:val="125"/>
          <w:sz w:val="28"/>
          <w:szCs w:val="28"/>
          <w:lang w:val="de-DE" w:eastAsia="uk-UA" w:bidi="uk-UA"/>
        </w:rPr>
        <w:t>/202</w:t>
      </w:r>
      <w:r>
        <w:rPr>
          <w:rFonts w:ascii="Times New Roman" w:eastAsia="Microsoft YaHei UI" w:hAnsi="Times New Roman" w:cs="Times New Roman"/>
          <w:w w:val="125"/>
          <w:sz w:val="28"/>
          <w:szCs w:val="28"/>
          <w:lang w:eastAsia="uk-UA" w:bidi="uk-UA"/>
        </w:rPr>
        <w:t>4</w:t>
      </w:r>
      <w:r w:rsidR="00605329" w:rsidRPr="002B7969">
        <w:rPr>
          <w:rFonts w:ascii="Times New Roman" w:eastAsia="Microsoft YaHei UI" w:hAnsi="Times New Roman" w:cs="Times New Roman"/>
          <w:w w:val="125"/>
          <w:sz w:val="28"/>
          <w:szCs w:val="28"/>
          <w:lang w:val="de-DE" w:eastAsia="uk-UA" w:bidi="uk-UA"/>
        </w:rPr>
        <w:t xml:space="preserve"> н. р. слід продовжити працювати над здійсненням послідовності, наступності та єдності навчання й виховання. У здійсненні виховного процесу слід урахуватя такі організаційні орієнтири:</w:t>
      </w:r>
    </w:p>
    <w:p w:rsidR="00605329" w:rsidRPr="002B7969" w:rsidRDefault="00605329" w:rsidP="002B7969">
      <w:pPr>
        <w:spacing w:after="0" w:line="240" w:lineRule="auto"/>
        <w:jc w:val="both"/>
        <w:rPr>
          <w:rFonts w:ascii="Times New Roman" w:eastAsia="Microsoft YaHei UI" w:hAnsi="Times New Roman" w:cs="Times New Roman"/>
          <w:w w:val="125"/>
          <w:sz w:val="28"/>
          <w:szCs w:val="28"/>
          <w:lang w:val="de-DE" w:eastAsia="uk-UA" w:bidi="uk-UA"/>
        </w:rPr>
      </w:pPr>
      <w:r w:rsidRPr="002B7969">
        <w:rPr>
          <w:rFonts w:ascii="Times New Roman" w:eastAsia="Microsoft YaHei UI" w:hAnsi="Times New Roman" w:cs="Times New Roman"/>
          <w:w w:val="125"/>
          <w:sz w:val="28"/>
          <w:szCs w:val="28"/>
          <w:lang w:val="de-DE" w:eastAsia="uk-UA" w:bidi="uk-UA"/>
        </w:rPr>
        <w:t>- виховання не зводиться до окремих виховних занять;</w:t>
      </w:r>
    </w:p>
    <w:p w:rsidR="00605329" w:rsidRPr="002B7969" w:rsidRDefault="00605329" w:rsidP="002B7969">
      <w:pPr>
        <w:spacing w:after="0" w:line="240" w:lineRule="auto"/>
        <w:jc w:val="both"/>
        <w:rPr>
          <w:rFonts w:ascii="Times New Roman" w:eastAsia="Microsoft YaHei UI" w:hAnsi="Times New Roman" w:cs="Times New Roman"/>
          <w:w w:val="125"/>
          <w:sz w:val="28"/>
          <w:szCs w:val="28"/>
          <w:lang w:val="de-DE" w:eastAsia="uk-UA" w:bidi="uk-UA"/>
        </w:rPr>
      </w:pPr>
      <w:r w:rsidRPr="002B7969">
        <w:rPr>
          <w:rFonts w:ascii="Times New Roman" w:eastAsia="Microsoft YaHei UI" w:hAnsi="Times New Roman" w:cs="Times New Roman"/>
          <w:w w:val="125"/>
          <w:sz w:val="28"/>
          <w:szCs w:val="28"/>
          <w:lang w:val="de-DE" w:eastAsia="uk-UA" w:bidi="uk-UA"/>
        </w:rPr>
        <w:lastRenderedPageBreak/>
        <w:t>- до створення виховного середовища залучається весь колектив школи;</w:t>
      </w:r>
    </w:p>
    <w:p w:rsidR="00605329" w:rsidRPr="002B7969" w:rsidRDefault="00605329" w:rsidP="002B7969">
      <w:pPr>
        <w:spacing w:after="0" w:line="240" w:lineRule="auto"/>
        <w:jc w:val="both"/>
        <w:rPr>
          <w:rFonts w:ascii="Times New Roman" w:eastAsia="Microsoft YaHei UI" w:hAnsi="Times New Roman" w:cs="Times New Roman"/>
          <w:w w:val="125"/>
          <w:sz w:val="28"/>
          <w:szCs w:val="28"/>
          <w:lang w:val="de-DE" w:eastAsia="uk-UA" w:bidi="uk-UA"/>
        </w:rPr>
      </w:pPr>
      <w:r w:rsidRPr="002B7969">
        <w:rPr>
          <w:rFonts w:ascii="Times New Roman" w:eastAsia="Microsoft YaHei UI" w:hAnsi="Times New Roman" w:cs="Times New Roman"/>
          <w:w w:val="125"/>
          <w:sz w:val="28"/>
          <w:szCs w:val="28"/>
          <w:lang w:val="de-DE" w:eastAsia="uk-UA" w:bidi="uk-UA"/>
        </w:rPr>
        <w:t>- учитель є взірцем людини вихованої, своїм прикладом він надихає і зацікавлює дитину;</w:t>
      </w:r>
    </w:p>
    <w:p w:rsidR="00605329" w:rsidRPr="002B7969" w:rsidRDefault="00605329" w:rsidP="002B7969">
      <w:pPr>
        <w:spacing w:after="0" w:line="240" w:lineRule="auto"/>
        <w:jc w:val="both"/>
        <w:rPr>
          <w:rFonts w:ascii="Times New Roman" w:eastAsia="Microsoft YaHei UI" w:hAnsi="Times New Roman" w:cs="Times New Roman"/>
          <w:w w:val="125"/>
          <w:sz w:val="28"/>
          <w:szCs w:val="28"/>
          <w:lang w:val="de-DE" w:eastAsia="uk-UA" w:bidi="uk-UA"/>
        </w:rPr>
      </w:pPr>
      <w:r w:rsidRPr="002B7969">
        <w:rPr>
          <w:rFonts w:ascii="Times New Roman" w:eastAsia="Microsoft YaHei UI" w:hAnsi="Times New Roman" w:cs="Times New Roman"/>
          <w:w w:val="125"/>
          <w:sz w:val="28"/>
          <w:szCs w:val="28"/>
          <w:lang w:val="de-DE" w:eastAsia="uk-UA" w:bidi="uk-UA"/>
        </w:rPr>
        <w:t>- у плануванні діяльності враховуються індивідуальні нахили і здібності кожної дитини, створюються належні умови для</w:t>
      </w:r>
    </w:p>
    <w:p w:rsidR="00605329" w:rsidRPr="002B7969" w:rsidRDefault="00605329" w:rsidP="002B7969">
      <w:pPr>
        <w:spacing w:after="0" w:line="240" w:lineRule="auto"/>
        <w:jc w:val="both"/>
        <w:rPr>
          <w:rFonts w:ascii="Times New Roman" w:eastAsia="Microsoft YaHei UI" w:hAnsi="Times New Roman" w:cs="Times New Roman"/>
          <w:w w:val="125"/>
          <w:sz w:val="28"/>
          <w:szCs w:val="28"/>
          <w:lang w:val="de-DE" w:eastAsia="uk-UA" w:bidi="uk-UA"/>
        </w:rPr>
      </w:pPr>
      <w:r w:rsidRPr="002B7969">
        <w:rPr>
          <w:rFonts w:ascii="Times New Roman" w:eastAsia="Microsoft YaHei UI" w:hAnsi="Times New Roman" w:cs="Times New Roman"/>
          <w:w w:val="125"/>
          <w:sz w:val="28"/>
          <w:szCs w:val="28"/>
          <w:lang w:val="de-DE" w:eastAsia="uk-UA" w:bidi="uk-UA"/>
        </w:rPr>
        <w:t>їх реалізації;</w:t>
      </w:r>
    </w:p>
    <w:p w:rsidR="00605329" w:rsidRPr="002B7969" w:rsidRDefault="00605329" w:rsidP="002B7969">
      <w:pPr>
        <w:spacing w:after="0" w:line="240" w:lineRule="auto"/>
        <w:jc w:val="both"/>
        <w:rPr>
          <w:rFonts w:ascii="Times New Roman" w:eastAsia="Microsoft YaHei UI" w:hAnsi="Times New Roman" w:cs="Times New Roman"/>
          <w:w w:val="125"/>
          <w:sz w:val="28"/>
          <w:szCs w:val="28"/>
          <w:lang w:val="de-DE" w:eastAsia="uk-UA" w:bidi="uk-UA"/>
        </w:rPr>
      </w:pPr>
      <w:r w:rsidRPr="002B7969">
        <w:rPr>
          <w:rFonts w:ascii="Times New Roman" w:eastAsia="Microsoft YaHei UI" w:hAnsi="Times New Roman" w:cs="Times New Roman"/>
          <w:w w:val="125"/>
          <w:sz w:val="28"/>
          <w:szCs w:val="28"/>
          <w:lang w:val="de-DE" w:eastAsia="uk-UA" w:bidi="uk-UA"/>
        </w:rPr>
        <w:t>- активне залучення до співпраці психолога і соціального педагога;</w:t>
      </w:r>
    </w:p>
    <w:p w:rsidR="00605329" w:rsidRPr="002B7969" w:rsidRDefault="00605329" w:rsidP="002B7969">
      <w:pPr>
        <w:spacing w:after="0" w:line="240" w:lineRule="auto"/>
        <w:jc w:val="both"/>
        <w:rPr>
          <w:rFonts w:ascii="Times New Roman" w:eastAsia="Microsoft YaHei UI" w:hAnsi="Times New Roman" w:cs="Times New Roman"/>
          <w:w w:val="125"/>
          <w:sz w:val="28"/>
          <w:szCs w:val="28"/>
          <w:lang w:val="de-DE" w:eastAsia="uk-UA" w:bidi="uk-UA"/>
        </w:rPr>
      </w:pPr>
      <w:r w:rsidRPr="002B7969">
        <w:rPr>
          <w:rFonts w:ascii="Times New Roman" w:eastAsia="Microsoft YaHei UI" w:hAnsi="Times New Roman" w:cs="Times New Roman"/>
          <w:w w:val="125"/>
          <w:sz w:val="28"/>
          <w:szCs w:val="28"/>
          <w:lang w:val="de-DE" w:eastAsia="uk-UA" w:bidi="uk-UA"/>
        </w:rPr>
        <w:t>- налагодження постійного діалогу з батьківською громадою.</w:t>
      </w:r>
    </w:p>
    <w:p w:rsidR="00000879" w:rsidRPr="006E6E86" w:rsidRDefault="00533B8F" w:rsidP="00D12CA6">
      <w:pPr>
        <w:spacing w:after="0" w:line="240" w:lineRule="auto"/>
        <w:jc w:val="both"/>
        <w:rPr>
          <w:rFonts w:ascii="Times New Roman" w:eastAsia="Microsoft YaHei UI" w:hAnsi="Times New Roman" w:cs="Times New Roman"/>
          <w:b/>
          <w:w w:val="125"/>
          <w:sz w:val="28"/>
          <w:szCs w:val="28"/>
          <w:lang w:eastAsia="uk-UA" w:bidi="uk-UA"/>
        </w:rPr>
      </w:pPr>
      <w:r w:rsidRPr="00B93350">
        <w:rPr>
          <w:rFonts w:ascii="Times New Roman" w:eastAsia="Microsoft YaHei UI" w:hAnsi="Times New Roman" w:cs="Times New Roman"/>
          <w:b/>
          <w:noProof/>
          <w:w w:val="125"/>
          <w:sz w:val="28"/>
          <w:szCs w:val="28"/>
          <w:lang w:val="en-US"/>
        </w:rPr>
        <w:drawing>
          <wp:anchor distT="0" distB="0" distL="114300" distR="114300" simplePos="0" relativeHeight="251743232" behindDoc="1" locked="0" layoutInCell="1" allowOverlap="1">
            <wp:simplePos x="0" y="0"/>
            <wp:positionH relativeFrom="column">
              <wp:posOffset>230505</wp:posOffset>
            </wp:positionH>
            <wp:positionV relativeFrom="paragraph">
              <wp:posOffset>64135</wp:posOffset>
            </wp:positionV>
            <wp:extent cx="2521585" cy="1891665"/>
            <wp:effectExtent l="0" t="0" r="0" b="0"/>
            <wp:wrapTight wrapText="bothSides">
              <wp:wrapPolygon edited="0">
                <wp:start x="0" y="0"/>
                <wp:lineTo x="0" y="21317"/>
                <wp:lineTo x="21377" y="21317"/>
                <wp:lineTo x="21377" y="0"/>
                <wp:lineTo x="0" y="0"/>
              </wp:wrapPolygon>
            </wp:wrapTight>
            <wp:docPr id="69" name="Рисунок 69" descr="C:\Users\admin\Desktop\335691651_734363768231559_55137463162925880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335691651_734363768231559_5513746316292588092_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21585" cy="1891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5B8B" w:rsidRPr="006E6E86" w:rsidRDefault="0073228C" w:rsidP="00D12CA6">
      <w:pPr>
        <w:spacing w:after="0" w:line="240" w:lineRule="auto"/>
        <w:jc w:val="both"/>
        <w:rPr>
          <w:rFonts w:ascii="Times New Roman" w:eastAsia="Microsoft YaHei UI" w:hAnsi="Times New Roman" w:cs="Times New Roman"/>
          <w:b/>
          <w:w w:val="125"/>
          <w:sz w:val="28"/>
          <w:szCs w:val="28"/>
          <w:lang w:eastAsia="uk-UA" w:bidi="uk-UA"/>
        </w:rPr>
      </w:pPr>
      <w:r w:rsidRPr="00BE29F2">
        <w:rPr>
          <w:rFonts w:ascii="Times New Roman" w:eastAsia="Microsoft YaHei UI" w:hAnsi="Times New Roman" w:cs="Times New Roman"/>
          <w:b/>
          <w:noProof/>
          <w:w w:val="125"/>
          <w:sz w:val="28"/>
          <w:szCs w:val="28"/>
          <w:lang w:val="en-US"/>
        </w:rPr>
        <w:drawing>
          <wp:anchor distT="0" distB="0" distL="114300" distR="114300" simplePos="0" relativeHeight="251744256" behindDoc="1" locked="0" layoutInCell="1" allowOverlap="1">
            <wp:simplePos x="0" y="0"/>
            <wp:positionH relativeFrom="column">
              <wp:posOffset>2900680</wp:posOffset>
            </wp:positionH>
            <wp:positionV relativeFrom="paragraph">
              <wp:posOffset>358775</wp:posOffset>
            </wp:positionV>
            <wp:extent cx="3338195" cy="1687830"/>
            <wp:effectExtent l="0" t="0" r="0" b="7620"/>
            <wp:wrapTight wrapText="bothSides">
              <wp:wrapPolygon edited="0">
                <wp:start x="0" y="0"/>
                <wp:lineTo x="0" y="21454"/>
                <wp:lineTo x="21448" y="21454"/>
                <wp:lineTo x="21448" y="0"/>
                <wp:lineTo x="0" y="0"/>
              </wp:wrapPolygon>
            </wp:wrapTight>
            <wp:docPr id="71" name="Рисунок 71" descr="C:\Users\admin\Desktop\332448674_589087969795869_1877683229339209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32448674_589087969795869_187768322933920964_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38195" cy="1687830"/>
                    </a:xfrm>
                    <a:prstGeom prst="rect">
                      <a:avLst/>
                    </a:prstGeom>
                    <a:noFill/>
                    <a:ln>
                      <a:noFill/>
                    </a:ln>
                  </pic:spPr>
                </pic:pic>
              </a:graphicData>
            </a:graphic>
            <wp14:sizeRelH relativeFrom="page">
              <wp14:pctWidth>0</wp14:pctWidth>
            </wp14:sizeRelH>
            <wp14:sizeRelV relativeFrom="page">
              <wp14:pctHeight>0</wp14:pctHeight>
            </wp14:sizeRelV>
          </wp:anchor>
        </w:drawing>
      </w:r>
      <w:r w:rsidR="00533B8F" w:rsidRPr="00533B8F">
        <w:rPr>
          <w:rFonts w:ascii="Times New Roman" w:eastAsia="Microsoft YaHei UI" w:hAnsi="Times New Roman" w:cs="Times New Roman"/>
          <w:b/>
          <w:noProof/>
          <w:w w:val="125"/>
          <w:sz w:val="28"/>
          <w:szCs w:val="28"/>
          <w:lang w:val="en-US"/>
        </w:rPr>
        <w:drawing>
          <wp:anchor distT="0" distB="0" distL="114300" distR="114300" simplePos="0" relativeHeight="251745280" behindDoc="1" locked="0" layoutInCell="1" allowOverlap="1">
            <wp:simplePos x="0" y="0"/>
            <wp:positionH relativeFrom="column">
              <wp:posOffset>557530</wp:posOffset>
            </wp:positionH>
            <wp:positionV relativeFrom="paragraph">
              <wp:posOffset>1964690</wp:posOffset>
            </wp:positionV>
            <wp:extent cx="1981200" cy="1981200"/>
            <wp:effectExtent l="0" t="0" r="0" b="0"/>
            <wp:wrapTight wrapText="bothSides">
              <wp:wrapPolygon edited="0">
                <wp:start x="0" y="0"/>
                <wp:lineTo x="0" y="21392"/>
                <wp:lineTo x="21392" y="21392"/>
                <wp:lineTo x="21392" y="0"/>
                <wp:lineTo x="0" y="0"/>
              </wp:wrapPolygon>
            </wp:wrapTight>
            <wp:docPr id="72" name="Рисунок 72" descr="C:\Users\admin\Desktop\316112750_560744159390084_38071590582017192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16112750_560744159390084_3807159058201719236_n.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5B8B" w:rsidRPr="006E6E86" w:rsidRDefault="009E5B8B" w:rsidP="00D12CA6">
      <w:pPr>
        <w:spacing w:after="0" w:line="240" w:lineRule="auto"/>
        <w:jc w:val="both"/>
        <w:rPr>
          <w:rFonts w:ascii="Times New Roman" w:eastAsia="Microsoft YaHei UI" w:hAnsi="Times New Roman" w:cs="Times New Roman"/>
          <w:b/>
          <w:w w:val="125"/>
          <w:sz w:val="28"/>
          <w:szCs w:val="28"/>
          <w:lang w:eastAsia="uk-UA" w:bidi="uk-UA"/>
        </w:rPr>
      </w:pPr>
    </w:p>
    <w:p w:rsidR="009E5B8B" w:rsidRPr="006E6E86" w:rsidRDefault="0073228C" w:rsidP="00D12CA6">
      <w:pPr>
        <w:spacing w:after="0" w:line="240" w:lineRule="auto"/>
        <w:jc w:val="both"/>
        <w:rPr>
          <w:rFonts w:ascii="Times New Roman" w:eastAsia="Microsoft YaHei UI" w:hAnsi="Times New Roman" w:cs="Times New Roman"/>
          <w:b/>
          <w:w w:val="125"/>
          <w:sz w:val="28"/>
          <w:szCs w:val="28"/>
          <w:lang w:eastAsia="uk-UA" w:bidi="uk-UA"/>
        </w:rPr>
      </w:pPr>
      <w:r w:rsidRPr="0073228C">
        <w:rPr>
          <w:rFonts w:ascii="Times New Roman" w:eastAsia="Microsoft YaHei UI" w:hAnsi="Times New Roman" w:cs="Times New Roman"/>
          <w:b/>
          <w:noProof/>
          <w:w w:val="125"/>
          <w:sz w:val="28"/>
          <w:szCs w:val="28"/>
          <w:lang w:val="en-US"/>
        </w:rPr>
        <w:drawing>
          <wp:anchor distT="0" distB="0" distL="114300" distR="114300" simplePos="0" relativeHeight="251746304" behindDoc="1" locked="0" layoutInCell="1" allowOverlap="1">
            <wp:simplePos x="0" y="0"/>
            <wp:positionH relativeFrom="column">
              <wp:posOffset>3186430</wp:posOffset>
            </wp:positionH>
            <wp:positionV relativeFrom="paragraph">
              <wp:posOffset>106045</wp:posOffset>
            </wp:positionV>
            <wp:extent cx="2786380" cy="2089785"/>
            <wp:effectExtent l="0" t="0" r="0" b="5715"/>
            <wp:wrapTight wrapText="bothSides">
              <wp:wrapPolygon edited="0">
                <wp:start x="0" y="0"/>
                <wp:lineTo x="0" y="21462"/>
                <wp:lineTo x="21413" y="21462"/>
                <wp:lineTo x="21413" y="0"/>
                <wp:lineTo x="0" y="0"/>
              </wp:wrapPolygon>
            </wp:wrapTight>
            <wp:docPr id="73" name="Рисунок 73" descr="C:\Users\admin\Desktop\313297997_549707487160418_54580240706710317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313297997_549707487160418_5458024070671031719_n.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86380" cy="2089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5B8B" w:rsidRDefault="009E5B8B" w:rsidP="00D12CA6">
      <w:pPr>
        <w:spacing w:after="0" w:line="240" w:lineRule="auto"/>
        <w:jc w:val="both"/>
        <w:rPr>
          <w:rFonts w:ascii="Times New Roman" w:eastAsia="Microsoft YaHei UI" w:hAnsi="Times New Roman" w:cs="Times New Roman"/>
          <w:b/>
          <w:w w:val="125"/>
          <w:sz w:val="28"/>
          <w:szCs w:val="28"/>
          <w:lang w:eastAsia="uk-UA" w:bidi="uk-UA"/>
        </w:rPr>
      </w:pPr>
    </w:p>
    <w:p w:rsidR="00D11275" w:rsidRDefault="00D11275" w:rsidP="00D12CA6">
      <w:pPr>
        <w:spacing w:after="0" w:line="240" w:lineRule="auto"/>
        <w:jc w:val="both"/>
        <w:rPr>
          <w:rFonts w:ascii="Times New Roman" w:eastAsia="Microsoft YaHei UI" w:hAnsi="Times New Roman" w:cs="Times New Roman"/>
          <w:b/>
          <w:w w:val="125"/>
          <w:sz w:val="28"/>
          <w:szCs w:val="28"/>
          <w:lang w:eastAsia="uk-UA" w:bidi="uk-UA"/>
        </w:rPr>
      </w:pPr>
    </w:p>
    <w:p w:rsidR="00D11275" w:rsidRDefault="00D11275" w:rsidP="00D12CA6">
      <w:pPr>
        <w:spacing w:after="0" w:line="240" w:lineRule="auto"/>
        <w:jc w:val="both"/>
        <w:rPr>
          <w:rFonts w:ascii="Times New Roman" w:eastAsia="Microsoft YaHei UI" w:hAnsi="Times New Roman" w:cs="Times New Roman"/>
          <w:b/>
          <w:w w:val="125"/>
          <w:sz w:val="28"/>
          <w:szCs w:val="28"/>
          <w:lang w:eastAsia="uk-UA" w:bidi="uk-UA"/>
        </w:rPr>
      </w:pPr>
    </w:p>
    <w:p w:rsidR="00D11275" w:rsidRDefault="00D11275" w:rsidP="00D12CA6">
      <w:pPr>
        <w:spacing w:after="0" w:line="240" w:lineRule="auto"/>
        <w:jc w:val="both"/>
        <w:rPr>
          <w:rFonts w:ascii="Times New Roman" w:eastAsia="Microsoft YaHei UI" w:hAnsi="Times New Roman" w:cs="Times New Roman"/>
          <w:b/>
          <w:w w:val="125"/>
          <w:sz w:val="28"/>
          <w:szCs w:val="28"/>
          <w:lang w:eastAsia="uk-UA" w:bidi="uk-UA"/>
        </w:rPr>
      </w:pPr>
    </w:p>
    <w:p w:rsidR="00D11275" w:rsidRDefault="00D11275" w:rsidP="00D12CA6">
      <w:pPr>
        <w:spacing w:after="0" w:line="240" w:lineRule="auto"/>
        <w:jc w:val="both"/>
        <w:rPr>
          <w:rFonts w:ascii="Times New Roman" w:eastAsia="Microsoft YaHei UI" w:hAnsi="Times New Roman" w:cs="Times New Roman"/>
          <w:b/>
          <w:w w:val="125"/>
          <w:sz w:val="28"/>
          <w:szCs w:val="28"/>
          <w:lang w:eastAsia="uk-UA" w:bidi="uk-UA"/>
        </w:rPr>
      </w:pPr>
    </w:p>
    <w:p w:rsidR="00D11275" w:rsidRDefault="00D11275" w:rsidP="00D12CA6">
      <w:pPr>
        <w:spacing w:after="0" w:line="240" w:lineRule="auto"/>
        <w:jc w:val="both"/>
        <w:rPr>
          <w:rFonts w:ascii="Times New Roman" w:eastAsia="Microsoft YaHei UI" w:hAnsi="Times New Roman" w:cs="Times New Roman"/>
          <w:b/>
          <w:w w:val="125"/>
          <w:sz w:val="28"/>
          <w:szCs w:val="28"/>
          <w:lang w:eastAsia="uk-UA" w:bidi="uk-UA"/>
        </w:rPr>
      </w:pPr>
    </w:p>
    <w:p w:rsidR="00D11275" w:rsidRDefault="00D11275" w:rsidP="00D12CA6">
      <w:pPr>
        <w:spacing w:after="0" w:line="240" w:lineRule="auto"/>
        <w:jc w:val="both"/>
        <w:rPr>
          <w:rFonts w:ascii="Times New Roman" w:eastAsia="Microsoft YaHei UI" w:hAnsi="Times New Roman" w:cs="Times New Roman"/>
          <w:b/>
          <w:w w:val="125"/>
          <w:sz w:val="28"/>
          <w:szCs w:val="28"/>
          <w:lang w:eastAsia="uk-UA" w:bidi="uk-UA"/>
        </w:rPr>
      </w:pPr>
    </w:p>
    <w:p w:rsidR="00D11275" w:rsidRDefault="00D11275" w:rsidP="00D12CA6">
      <w:pPr>
        <w:spacing w:after="0" w:line="240" w:lineRule="auto"/>
        <w:jc w:val="both"/>
        <w:rPr>
          <w:rFonts w:ascii="Times New Roman" w:eastAsia="Microsoft YaHei UI" w:hAnsi="Times New Roman" w:cs="Times New Roman"/>
          <w:b/>
          <w:w w:val="125"/>
          <w:sz w:val="28"/>
          <w:szCs w:val="28"/>
          <w:lang w:eastAsia="uk-UA" w:bidi="uk-UA"/>
        </w:rPr>
      </w:pPr>
    </w:p>
    <w:p w:rsidR="00D11275" w:rsidRDefault="00D11275" w:rsidP="00D12CA6">
      <w:pPr>
        <w:spacing w:after="0" w:line="240" w:lineRule="auto"/>
        <w:jc w:val="both"/>
        <w:rPr>
          <w:rFonts w:ascii="Times New Roman" w:eastAsia="Microsoft YaHei UI" w:hAnsi="Times New Roman" w:cs="Times New Roman"/>
          <w:b/>
          <w:w w:val="125"/>
          <w:sz w:val="28"/>
          <w:szCs w:val="28"/>
          <w:lang w:eastAsia="uk-UA" w:bidi="uk-UA"/>
        </w:rPr>
      </w:pPr>
    </w:p>
    <w:p w:rsidR="009E5B8B" w:rsidRDefault="00E85D19" w:rsidP="00D12CA6">
      <w:pPr>
        <w:spacing w:after="0" w:line="240" w:lineRule="auto"/>
        <w:jc w:val="both"/>
        <w:rPr>
          <w:rFonts w:ascii="Times New Roman" w:eastAsia="Microsoft YaHei UI" w:hAnsi="Times New Roman" w:cs="Times New Roman"/>
          <w:b/>
          <w:bCs/>
          <w:w w:val="125"/>
          <w:sz w:val="28"/>
          <w:szCs w:val="28"/>
          <w:lang w:eastAsia="uk-UA" w:bidi="uk-UA"/>
        </w:rPr>
      </w:pPr>
      <w:r>
        <w:rPr>
          <w:rFonts w:ascii="Times New Roman" w:eastAsia="Microsoft YaHei UI" w:hAnsi="Times New Roman" w:cs="Times New Roman"/>
          <w:b/>
          <w:bCs/>
          <w:w w:val="125"/>
          <w:sz w:val="28"/>
          <w:szCs w:val="28"/>
          <w:lang w:eastAsia="uk-UA" w:bidi="uk-UA"/>
        </w:rPr>
        <w:tab/>
      </w:r>
      <w:r w:rsidR="009E5B8B" w:rsidRPr="006E6E86">
        <w:rPr>
          <w:rFonts w:ascii="Times New Roman" w:eastAsia="Microsoft YaHei UI" w:hAnsi="Times New Roman" w:cs="Times New Roman"/>
          <w:b/>
          <w:bCs/>
          <w:w w:val="125"/>
          <w:sz w:val="28"/>
          <w:szCs w:val="28"/>
          <w:lang w:eastAsia="uk-UA" w:bidi="uk-UA"/>
        </w:rPr>
        <w:t>3.1.6. Педагогічні працівники використовують інформаційно-комунікаційні технології в освітньому процесі</w:t>
      </w:r>
    </w:p>
    <w:p w:rsidR="00CD4BCC" w:rsidRPr="00CD4BCC" w:rsidRDefault="003873CD" w:rsidP="00CD4BCC">
      <w:pPr>
        <w:tabs>
          <w:tab w:val="num" w:pos="720"/>
        </w:tabs>
        <w:spacing w:after="0" w:line="240" w:lineRule="auto"/>
        <w:jc w:val="both"/>
        <w:rPr>
          <w:rFonts w:ascii="Times New Roman" w:eastAsia="Microsoft YaHei UI" w:hAnsi="Times New Roman" w:cs="Times New Roman"/>
          <w:bCs/>
          <w:w w:val="125"/>
          <w:sz w:val="28"/>
          <w:szCs w:val="28"/>
          <w:lang w:eastAsia="uk-UA" w:bidi="uk-UA"/>
        </w:rPr>
      </w:pPr>
      <w:r>
        <w:rPr>
          <w:rFonts w:ascii="Times New Roman" w:eastAsia="Microsoft YaHei UI" w:hAnsi="Times New Roman" w:cs="Times New Roman"/>
          <w:bCs/>
          <w:w w:val="125"/>
          <w:sz w:val="28"/>
          <w:szCs w:val="28"/>
          <w:lang w:eastAsia="uk-UA" w:bidi="uk-UA"/>
        </w:rPr>
        <w:tab/>
      </w:r>
      <w:r w:rsidR="00CD4BCC">
        <w:rPr>
          <w:rFonts w:ascii="Times New Roman" w:eastAsia="Microsoft YaHei UI" w:hAnsi="Times New Roman" w:cs="Times New Roman"/>
          <w:bCs/>
          <w:w w:val="125"/>
          <w:sz w:val="28"/>
          <w:szCs w:val="28"/>
          <w:lang w:eastAsia="uk-UA" w:bidi="uk-UA"/>
        </w:rPr>
        <w:t xml:space="preserve">Сьогодні </w:t>
      </w:r>
      <w:r w:rsidR="00CD4BCC" w:rsidRPr="00CD4BCC">
        <w:rPr>
          <w:rFonts w:ascii="Times New Roman" w:eastAsia="Microsoft YaHei UI" w:hAnsi="Times New Roman" w:cs="Times New Roman"/>
          <w:bCs/>
          <w:w w:val="125"/>
          <w:sz w:val="28"/>
          <w:szCs w:val="28"/>
          <w:lang w:eastAsia="uk-UA" w:bidi="uk-UA"/>
        </w:rPr>
        <w:t xml:space="preserve">кожен вчитель загальноосвітнього навчального закладу повинен вміти орієнтуватися в інформаційному просторі, отримувати інформацію та оперувати нею відповідно до власних потреб і вимог сучасного високотехнологічного суспільства. </w:t>
      </w:r>
      <w:r w:rsidR="00CD4BCC">
        <w:rPr>
          <w:rFonts w:ascii="Times New Roman" w:eastAsia="Microsoft YaHei UI" w:hAnsi="Times New Roman" w:cs="Times New Roman"/>
          <w:bCs/>
          <w:w w:val="125"/>
          <w:sz w:val="28"/>
          <w:szCs w:val="28"/>
          <w:lang w:eastAsia="uk-UA" w:bidi="uk-UA"/>
        </w:rPr>
        <w:t>Педагогічні працівники закладу с</w:t>
      </w:r>
      <w:r w:rsidR="00CD4BCC" w:rsidRPr="00CD4BCC">
        <w:rPr>
          <w:rFonts w:ascii="Times New Roman" w:eastAsia="Microsoft YaHei UI" w:hAnsi="Times New Roman" w:cs="Times New Roman"/>
          <w:bCs/>
          <w:w w:val="125"/>
          <w:sz w:val="28"/>
          <w:szCs w:val="28"/>
          <w:lang w:eastAsia="uk-UA" w:bidi="uk-UA"/>
        </w:rPr>
        <w:t>творю</w:t>
      </w:r>
      <w:r w:rsidR="00CD4BCC">
        <w:rPr>
          <w:rFonts w:ascii="Times New Roman" w:eastAsia="Microsoft YaHei UI" w:hAnsi="Times New Roman" w:cs="Times New Roman"/>
          <w:bCs/>
          <w:w w:val="125"/>
          <w:sz w:val="28"/>
          <w:szCs w:val="28"/>
          <w:lang w:eastAsia="uk-UA" w:bidi="uk-UA"/>
        </w:rPr>
        <w:t>ють</w:t>
      </w:r>
      <w:r w:rsidR="00CD4BCC" w:rsidRPr="00CD4BCC">
        <w:rPr>
          <w:rFonts w:ascii="Times New Roman" w:eastAsia="Microsoft YaHei UI" w:hAnsi="Times New Roman" w:cs="Times New Roman"/>
          <w:bCs/>
          <w:w w:val="125"/>
          <w:sz w:val="28"/>
          <w:szCs w:val="28"/>
          <w:lang w:eastAsia="uk-UA" w:bidi="uk-UA"/>
        </w:rPr>
        <w:t xml:space="preserve"> текстові документи</w:t>
      </w:r>
      <w:r w:rsidR="00CD4BCC">
        <w:rPr>
          <w:rFonts w:ascii="Times New Roman" w:eastAsia="Microsoft YaHei UI" w:hAnsi="Times New Roman" w:cs="Times New Roman"/>
          <w:bCs/>
          <w:w w:val="125"/>
          <w:sz w:val="28"/>
          <w:szCs w:val="28"/>
          <w:lang w:eastAsia="uk-UA" w:bidi="uk-UA"/>
        </w:rPr>
        <w:t xml:space="preserve">, </w:t>
      </w:r>
      <w:r w:rsidR="00CD4BCC" w:rsidRPr="00CD4BCC">
        <w:rPr>
          <w:rFonts w:ascii="Times New Roman" w:eastAsia="Microsoft YaHei UI" w:hAnsi="Times New Roman" w:cs="Times New Roman"/>
          <w:bCs/>
          <w:w w:val="125"/>
          <w:sz w:val="28"/>
          <w:szCs w:val="28"/>
          <w:lang w:eastAsia="uk-UA" w:bidi="uk-UA"/>
        </w:rPr>
        <w:t>таблиці</w:t>
      </w:r>
      <w:r w:rsidR="00CD4BCC">
        <w:rPr>
          <w:rFonts w:ascii="Times New Roman" w:eastAsia="Microsoft YaHei UI" w:hAnsi="Times New Roman" w:cs="Times New Roman"/>
          <w:bCs/>
          <w:w w:val="125"/>
          <w:sz w:val="28"/>
          <w:szCs w:val="28"/>
          <w:lang w:eastAsia="uk-UA" w:bidi="uk-UA"/>
        </w:rPr>
        <w:t>, д</w:t>
      </w:r>
      <w:r w:rsidR="00CD4BCC" w:rsidRPr="00CD4BCC">
        <w:rPr>
          <w:rFonts w:ascii="Times New Roman" w:eastAsia="Microsoft YaHei UI" w:hAnsi="Times New Roman" w:cs="Times New Roman"/>
          <w:bCs/>
          <w:w w:val="125"/>
          <w:sz w:val="28"/>
          <w:szCs w:val="28"/>
          <w:lang w:eastAsia="uk-UA" w:bidi="uk-UA"/>
        </w:rPr>
        <w:t>іаграми</w:t>
      </w:r>
      <w:r w:rsidR="00CD4BCC">
        <w:rPr>
          <w:rFonts w:ascii="Times New Roman" w:eastAsia="Microsoft YaHei UI" w:hAnsi="Times New Roman" w:cs="Times New Roman"/>
          <w:bCs/>
          <w:w w:val="125"/>
          <w:sz w:val="28"/>
          <w:szCs w:val="28"/>
          <w:lang w:eastAsia="uk-UA" w:bidi="uk-UA"/>
        </w:rPr>
        <w:t xml:space="preserve">, </w:t>
      </w:r>
      <w:r w:rsidR="00CD4BCC" w:rsidRPr="00CD4BCC">
        <w:rPr>
          <w:rFonts w:ascii="Times New Roman" w:eastAsia="Microsoft YaHei UI" w:hAnsi="Times New Roman" w:cs="Times New Roman"/>
          <w:bCs/>
          <w:w w:val="125"/>
          <w:sz w:val="28"/>
          <w:szCs w:val="28"/>
          <w:lang w:eastAsia="uk-UA" w:bidi="uk-UA"/>
        </w:rPr>
        <w:t>презентації.</w:t>
      </w:r>
      <w:r w:rsidR="00CD4BCC">
        <w:rPr>
          <w:rFonts w:ascii="Times New Roman" w:eastAsia="Microsoft YaHei UI" w:hAnsi="Times New Roman" w:cs="Times New Roman"/>
          <w:bCs/>
          <w:w w:val="125"/>
          <w:sz w:val="28"/>
          <w:szCs w:val="28"/>
          <w:lang w:eastAsia="uk-UA" w:bidi="uk-UA"/>
        </w:rPr>
        <w:t xml:space="preserve"> Під час підготовки до уроків в</w:t>
      </w:r>
      <w:r w:rsidR="00CD4BCC" w:rsidRPr="00CD4BCC">
        <w:rPr>
          <w:rFonts w:ascii="Times New Roman" w:eastAsia="Microsoft YaHei UI" w:hAnsi="Times New Roman" w:cs="Times New Roman"/>
          <w:bCs/>
          <w:w w:val="125"/>
          <w:sz w:val="28"/>
          <w:szCs w:val="28"/>
          <w:lang w:eastAsia="uk-UA" w:bidi="uk-UA"/>
        </w:rPr>
        <w:t>икористову</w:t>
      </w:r>
      <w:r w:rsidR="00CD4BCC">
        <w:rPr>
          <w:rFonts w:ascii="Times New Roman" w:eastAsia="Microsoft YaHei UI" w:hAnsi="Times New Roman" w:cs="Times New Roman"/>
          <w:bCs/>
          <w:w w:val="125"/>
          <w:sz w:val="28"/>
          <w:szCs w:val="28"/>
          <w:lang w:eastAsia="uk-UA" w:bidi="uk-UA"/>
        </w:rPr>
        <w:t>ють</w:t>
      </w:r>
      <w:r w:rsidR="00CD4BCC" w:rsidRPr="00CD4BCC">
        <w:rPr>
          <w:rFonts w:ascii="Times New Roman" w:eastAsia="Microsoft YaHei UI" w:hAnsi="Times New Roman" w:cs="Times New Roman"/>
          <w:bCs/>
          <w:w w:val="125"/>
          <w:sz w:val="28"/>
          <w:szCs w:val="28"/>
          <w:lang w:eastAsia="uk-UA" w:bidi="uk-UA"/>
        </w:rPr>
        <w:t xml:space="preserve"> Інтернет-технології</w:t>
      </w:r>
      <w:r w:rsidR="00CD4BCC">
        <w:rPr>
          <w:rFonts w:ascii="Times New Roman" w:eastAsia="Microsoft YaHei UI" w:hAnsi="Times New Roman" w:cs="Times New Roman"/>
          <w:bCs/>
          <w:w w:val="125"/>
          <w:sz w:val="28"/>
          <w:szCs w:val="28"/>
          <w:lang w:eastAsia="uk-UA" w:bidi="uk-UA"/>
        </w:rPr>
        <w:t>. Для проведення контрольних перевірочних, тематичних, практичних робіт з</w:t>
      </w:r>
      <w:r w:rsidR="00CD4BCC" w:rsidRPr="00CD4BCC">
        <w:rPr>
          <w:rFonts w:ascii="Times New Roman" w:eastAsia="Microsoft YaHei UI" w:hAnsi="Times New Roman" w:cs="Times New Roman"/>
          <w:bCs/>
          <w:w w:val="125"/>
          <w:sz w:val="28"/>
          <w:szCs w:val="28"/>
          <w:lang w:eastAsia="uk-UA" w:bidi="uk-UA"/>
        </w:rPr>
        <w:t>дійсню</w:t>
      </w:r>
      <w:r w:rsidR="00CD4BCC">
        <w:rPr>
          <w:rFonts w:ascii="Times New Roman" w:eastAsia="Microsoft YaHei UI" w:hAnsi="Times New Roman" w:cs="Times New Roman"/>
          <w:bCs/>
          <w:w w:val="125"/>
          <w:sz w:val="28"/>
          <w:szCs w:val="28"/>
          <w:lang w:eastAsia="uk-UA" w:bidi="uk-UA"/>
        </w:rPr>
        <w:t>ють</w:t>
      </w:r>
      <w:r w:rsidR="00CD4BCC" w:rsidRPr="00CD4BCC">
        <w:rPr>
          <w:rFonts w:ascii="Times New Roman" w:eastAsia="Microsoft YaHei UI" w:hAnsi="Times New Roman" w:cs="Times New Roman"/>
          <w:bCs/>
          <w:w w:val="125"/>
          <w:sz w:val="28"/>
          <w:szCs w:val="28"/>
          <w:lang w:eastAsia="uk-UA" w:bidi="uk-UA"/>
        </w:rPr>
        <w:t xml:space="preserve"> тестування</w:t>
      </w:r>
      <w:r w:rsidR="00CD4BCC">
        <w:rPr>
          <w:rFonts w:ascii="Times New Roman" w:eastAsia="Microsoft YaHei UI" w:hAnsi="Times New Roman" w:cs="Times New Roman"/>
          <w:bCs/>
          <w:w w:val="125"/>
          <w:sz w:val="28"/>
          <w:szCs w:val="28"/>
          <w:lang w:eastAsia="uk-UA" w:bidi="uk-UA"/>
        </w:rPr>
        <w:t xml:space="preserve">, розробляють </w:t>
      </w:r>
      <w:r w:rsidR="00CD4BCC" w:rsidRPr="00CD4BCC">
        <w:rPr>
          <w:rFonts w:ascii="Times New Roman" w:eastAsia="Microsoft YaHei UI" w:hAnsi="Times New Roman" w:cs="Times New Roman"/>
          <w:bCs/>
          <w:w w:val="125"/>
          <w:sz w:val="28"/>
          <w:szCs w:val="28"/>
          <w:lang w:eastAsia="uk-UA" w:bidi="uk-UA"/>
        </w:rPr>
        <w:t>власні електронні продукти (розробки уроків, демонстраційний матеріал</w:t>
      </w:r>
      <w:r w:rsidR="00CD4BCC">
        <w:rPr>
          <w:rFonts w:ascii="Times New Roman" w:eastAsia="Microsoft YaHei UI" w:hAnsi="Times New Roman" w:cs="Times New Roman"/>
          <w:bCs/>
          <w:w w:val="125"/>
          <w:sz w:val="28"/>
          <w:szCs w:val="28"/>
          <w:lang w:eastAsia="uk-UA" w:bidi="uk-UA"/>
        </w:rPr>
        <w:t xml:space="preserve"> тощо</w:t>
      </w:r>
      <w:r w:rsidR="00CD4BCC" w:rsidRPr="00CD4BCC">
        <w:rPr>
          <w:rFonts w:ascii="Times New Roman" w:eastAsia="Microsoft YaHei UI" w:hAnsi="Times New Roman" w:cs="Times New Roman"/>
          <w:bCs/>
          <w:w w:val="125"/>
          <w:sz w:val="28"/>
          <w:szCs w:val="28"/>
          <w:lang w:eastAsia="uk-UA" w:bidi="uk-UA"/>
        </w:rPr>
        <w:t>)</w:t>
      </w:r>
    </w:p>
    <w:p w:rsidR="00CD4BCC" w:rsidRPr="00CD4BCC" w:rsidRDefault="00CD4BCC" w:rsidP="00CD4BCC">
      <w:pPr>
        <w:spacing w:after="0" w:line="240" w:lineRule="auto"/>
        <w:jc w:val="both"/>
        <w:rPr>
          <w:rFonts w:ascii="Times New Roman" w:eastAsia="Microsoft YaHei UI" w:hAnsi="Times New Roman" w:cs="Times New Roman"/>
          <w:bCs/>
          <w:w w:val="125"/>
          <w:sz w:val="28"/>
          <w:szCs w:val="28"/>
          <w:lang w:eastAsia="uk-UA" w:bidi="uk-UA"/>
        </w:rPr>
      </w:pPr>
      <w:r w:rsidRPr="00CD4BCC">
        <w:rPr>
          <w:rFonts w:ascii="Times New Roman" w:eastAsia="Microsoft YaHei UI" w:hAnsi="Times New Roman" w:cs="Times New Roman"/>
          <w:bCs/>
          <w:w w:val="125"/>
          <w:sz w:val="28"/>
          <w:szCs w:val="28"/>
          <w:lang w:eastAsia="uk-UA" w:bidi="uk-UA"/>
        </w:rPr>
        <w:t>П</w:t>
      </w:r>
      <w:r>
        <w:rPr>
          <w:rFonts w:ascii="Times New Roman" w:eastAsia="Microsoft YaHei UI" w:hAnsi="Times New Roman" w:cs="Times New Roman"/>
          <w:bCs/>
          <w:w w:val="125"/>
          <w:sz w:val="28"/>
          <w:szCs w:val="28"/>
          <w:lang w:eastAsia="uk-UA" w:bidi="uk-UA"/>
        </w:rPr>
        <w:t>ід час проведення уроків у дистанційному форматі вміло п</w:t>
      </w:r>
      <w:r w:rsidRPr="00CD4BCC">
        <w:rPr>
          <w:rFonts w:ascii="Times New Roman" w:eastAsia="Microsoft YaHei UI" w:hAnsi="Times New Roman" w:cs="Times New Roman"/>
          <w:bCs/>
          <w:w w:val="125"/>
          <w:sz w:val="28"/>
          <w:szCs w:val="28"/>
          <w:lang w:eastAsia="uk-UA" w:bidi="uk-UA"/>
        </w:rPr>
        <w:t>оєдну</w:t>
      </w:r>
      <w:r>
        <w:rPr>
          <w:rFonts w:ascii="Times New Roman" w:eastAsia="Microsoft YaHei UI" w:hAnsi="Times New Roman" w:cs="Times New Roman"/>
          <w:bCs/>
          <w:w w:val="125"/>
          <w:sz w:val="28"/>
          <w:szCs w:val="28"/>
          <w:lang w:eastAsia="uk-UA" w:bidi="uk-UA"/>
        </w:rPr>
        <w:t>ють</w:t>
      </w:r>
      <w:r w:rsidRPr="00CD4BCC">
        <w:rPr>
          <w:rFonts w:ascii="Times New Roman" w:eastAsia="Microsoft YaHei UI" w:hAnsi="Times New Roman" w:cs="Times New Roman"/>
          <w:bCs/>
          <w:w w:val="125"/>
          <w:sz w:val="28"/>
          <w:szCs w:val="28"/>
          <w:lang w:eastAsia="uk-UA" w:bidi="uk-UA"/>
        </w:rPr>
        <w:t xml:space="preserve"> готові електронні продукти (електронні підручники, </w:t>
      </w:r>
      <w:r w:rsidRPr="00CD4BCC">
        <w:rPr>
          <w:rFonts w:ascii="Times New Roman" w:eastAsia="Microsoft YaHei UI" w:hAnsi="Times New Roman" w:cs="Times New Roman"/>
          <w:bCs/>
          <w:w w:val="125"/>
          <w:sz w:val="28"/>
          <w:szCs w:val="28"/>
          <w:lang w:eastAsia="uk-UA" w:bidi="uk-UA"/>
        </w:rPr>
        <w:lastRenderedPageBreak/>
        <w:t>енциклопедії, навчальні програми, демонстраційні програми т. п.) у своїй професійній діяльності.</w:t>
      </w:r>
    </w:p>
    <w:p w:rsidR="0048288F" w:rsidRPr="0048288F" w:rsidRDefault="003873CD" w:rsidP="0048288F">
      <w:pPr>
        <w:spacing w:after="0" w:line="240" w:lineRule="auto"/>
        <w:jc w:val="both"/>
        <w:rPr>
          <w:rFonts w:ascii="Times New Roman" w:eastAsia="Microsoft YaHei UI" w:hAnsi="Times New Roman" w:cs="Times New Roman"/>
          <w:w w:val="125"/>
          <w:sz w:val="28"/>
          <w:szCs w:val="28"/>
          <w:lang w:eastAsia="uk-UA" w:bidi="uk-UA"/>
        </w:rPr>
      </w:pPr>
      <w:r>
        <w:rPr>
          <w:rFonts w:ascii="Times New Roman" w:eastAsia="Microsoft YaHei UI" w:hAnsi="Times New Roman" w:cs="Times New Roman"/>
          <w:w w:val="125"/>
          <w:sz w:val="28"/>
          <w:szCs w:val="28"/>
          <w:lang w:eastAsia="uk-UA" w:bidi="uk-UA"/>
        </w:rPr>
        <w:tab/>
      </w:r>
      <w:r w:rsidR="0048288F" w:rsidRPr="0048288F">
        <w:rPr>
          <w:rFonts w:ascii="Times New Roman" w:eastAsia="Microsoft YaHei UI" w:hAnsi="Times New Roman" w:cs="Times New Roman"/>
          <w:w w:val="125"/>
          <w:sz w:val="28"/>
          <w:szCs w:val="28"/>
          <w:lang w:eastAsia="uk-UA" w:bidi="uk-UA"/>
        </w:rPr>
        <w:t xml:space="preserve">Згідно Закону України «Про освіту» серед професійних компетентностей педагогічного працівника є практичні вміння застосування сучасних методів і технологій навчання. Питання створення інноваційного простору в закладі та готовності педагогів до творчої інноваційної діяльності було предметом </w:t>
      </w:r>
      <w:r>
        <w:rPr>
          <w:rFonts w:ascii="Times New Roman" w:eastAsia="Microsoft YaHei UI" w:hAnsi="Times New Roman" w:cs="Times New Roman"/>
          <w:w w:val="125"/>
          <w:sz w:val="28"/>
          <w:szCs w:val="28"/>
          <w:lang w:eastAsia="uk-UA" w:bidi="uk-UA"/>
        </w:rPr>
        <w:t>обговорення на засіданні МО</w:t>
      </w:r>
      <w:r w:rsidR="0048288F" w:rsidRPr="0048288F">
        <w:rPr>
          <w:rFonts w:ascii="Times New Roman" w:eastAsia="Microsoft YaHei UI" w:hAnsi="Times New Roman" w:cs="Times New Roman"/>
          <w:bCs/>
          <w:w w:val="125"/>
          <w:sz w:val="28"/>
          <w:szCs w:val="28"/>
          <w:lang w:eastAsia="uk-UA" w:bidi="uk-UA"/>
        </w:rPr>
        <w:t xml:space="preserve">. Важливим </w:t>
      </w:r>
      <w:r w:rsidR="0048288F" w:rsidRPr="0048288F">
        <w:rPr>
          <w:rFonts w:ascii="Times New Roman" w:eastAsia="Microsoft YaHei UI" w:hAnsi="Times New Roman" w:cs="Times New Roman"/>
          <w:w w:val="125"/>
          <w:sz w:val="28"/>
          <w:szCs w:val="28"/>
          <w:lang w:eastAsia="uk-UA" w:bidi="uk-UA"/>
        </w:rPr>
        <w:t>завданням було відстеження рівня готовності вчителя до впровадження інноваційних технологій та ефективності використання освітніх інновацій у закладі.</w:t>
      </w:r>
    </w:p>
    <w:p w:rsidR="0048288F" w:rsidRPr="0038540E" w:rsidRDefault="003873CD" w:rsidP="0048288F">
      <w:pPr>
        <w:spacing w:after="0" w:line="240" w:lineRule="auto"/>
        <w:jc w:val="both"/>
        <w:rPr>
          <w:rFonts w:ascii="Times New Roman" w:eastAsia="Microsoft YaHei UI" w:hAnsi="Times New Roman" w:cs="Times New Roman"/>
          <w:w w:val="125"/>
          <w:sz w:val="28"/>
          <w:szCs w:val="28"/>
          <w:lang w:eastAsia="uk-UA" w:bidi="uk-UA"/>
        </w:rPr>
      </w:pPr>
      <w:r>
        <w:rPr>
          <w:rFonts w:ascii="Times New Roman" w:eastAsia="Microsoft YaHei UI" w:hAnsi="Times New Roman" w:cs="Times New Roman"/>
          <w:w w:val="125"/>
          <w:sz w:val="28"/>
          <w:szCs w:val="28"/>
          <w:lang w:eastAsia="uk-UA" w:bidi="uk-UA"/>
        </w:rPr>
        <w:tab/>
      </w:r>
      <w:r w:rsidR="0048288F" w:rsidRPr="0048288F">
        <w:rPr>
          <w:rFonts w:ascii="Times New Roman" w:eastAsia="Microsoft YaHei UI" w:hAnsi="Times New Roman" w:cs="Times New Roman"/>
          <w:w w:val="125"/>
          <w:sz w:val="28"/>
          <w:szCs w:val="28"/>
          <w:lang w:eastAsia="uk-UA" w:bidi="uk-UA"/>
        </w:rPr>
        <w:t>Результати відповідей 77% педагогів говорять про те, що їм цікаві новації та експерименти в педагогічній діяльності</w:t>
      </w:r>
      <w:r>
        <w:rPr>
          <w:rFonts w:ascii="Times New Roman" w:eastAsia="Microsoft YaHei UI" w:hAnsi="Times New Roman" w:cs="Times New Roman"/>
          <w:w w:val="125"/>
          <w:sz w:val="28"/>
          <w:szCs w:val="28"/>
          <w:lang w:eastAsia="uk-UA" w:bidi="uk-UA"/>
        </w:rPr>
        <w:t>.</w:t>
      </w:r>
      <w:r w:rsidR="0048288F" w:rsidRPr="0038540E">
        <w:rPr>
          <w:rFonts w:ascii="Times New Roman" w:eastAsia="Microsoft YaHei UI" w:hAnsi="Times New Roman" w:cs="Times New Roman"/>
          <w:w w:val="125"/>
          <w:sz w:val="28"/>
          <w:szCs w:val="28"/>
          <w:lang w:eastAsia="uk-UA" w:bidi="uk-UA"/>
        </w:rPr>
        <w:t>Головна стратегія педагогічної діяльності закладу спрямована на формування духовного світу особистості, розкриття потенційних можливостей та здібностей учнів. Розв’язання цих актуальних проблем можливе тільки на основі широкого використання інноваційних педагогічних ідей та технологій.</w:t>
      </w:r>
    </w:p>
    <w:p w:rsidR="0048288F" w:rsidRPr="0038540E" w:rsidRDefault="003873CD" w:rsidP="0048288F">
      <w:pPr>
        <w:spacing w:after="0" w:line="240" w:lineRule="auto"/>
        <w:jc w:val="both"/>
        <w:rPr>
          <w:rFonts w:ascii="Times New Roman" w:eastAsia="Microsoft YaHei UI" w:hAnsi="Times New Roman" w:cs="Times New Roman"/>
          <w:w w:val="125"/>
          <w:sz w:val="28"/>
          <w:szCs w:val="28"/>
          <w:lang w:eastAsia="uk-UA" w:bidi="uk-UA"/>
        </w:rPr>
      </w:pPr>
      <w:r>
        <w:rPr>
          <w:rFonts w:ascii="Times New Roman" w:eastAsia="Microsoft YaHei UI" w:hAnsi="Times New Roman" w:cs="Times New Roman"/>
          <w:w w:val="125"/>
          <w:sz w:val="28"/>
          <w:szCs w:val="28"/>
          <w:lang w:eastAsia="uk-UA" w:bidi="uk-UA"/>
        </w:rPr>
        <w:tab/>
      </w:r>
      <w:r w:rsidR="0048288F" w:rsidRPr="0038540E">
        <w:rPr>
          <w:rFonts w:ascii="Times New Roman" w:eastAsia="Microsoft YaHei UI" w:hAnsi="Times New Roman" w:cs="Times New Roman"/>
          <w:w w:val="125"/>
          <w:sz w:val="28"/>
          <w:szCs w:val="28"/>
          <w:lang w:eastAsia="uk-UA" w:bidi="uk-UA"/>
        </w:rPr>
        <w:t xml:space="preserve">Національна доктрина розвитку освіти визначає запровадження освітніх інновацій як один із пріоритетних напрямків державної політики щодо розвитку освіти в Україні. </w:t>
      </w:r>
      <w:r>
        <w:rPr>
          <w:rFonts w:ascii="Times New Roman" w:eastAsia="Microsoft YaHei UI" w:hAnsi="Times New Roman" w:cs="Times New Roman"/>
          <w:w w:val="125"/>
          <w:sz w:val="28"/>
          <w:szCs w:val="28"/>
          <w:lang w:eastAsia="uk-UA" w:bidi="uk-UA"/>
        </w:rPr>
        <w:tab/>
      </w:r>
      <w:r w:rsidR="0048288F" w:rsidRPr="0038540E">
        <w:rPr>
          <w:rFonts w:ascii="Times New Roman" w:eastAsia="Microsoft YaHei UI" w:hAnsi="Times New Roman" w:cs="Times New Roman"/>
          <w:w w:val="125"/>
          <w:sz w:val="28"/>
          <w:szCs w:val="28"/>
          <w:lang w:eastAsia="uk-UA" w:bidi="uk-UA"/>
        </w:rPr>
        <w:t>Результатом впровадження елементів нових технологій є всебічно розвинена та соціально адаптована до сучасного життя особистість, яка має відповідну сукупність знань і вмінь з базових дисциплін.</w:t>
      </w:r>
    </w:p>
    <w:p w:rsidR="0048288F" w:rsidRPr="0048288F" w:rsidRDefault="003873CD" w:rsidP="0048288F">
      <w:pPr>
        <w:spacing w:after="0" w:line="240" w:lineRule="auto"/>
        <w:jc w:val="both"/>
        <w:rPr>
          <w:rFonts w:ascii="Times New Roman" w:eastAsia="Microsoft YaHei UI" w:hAnsi="Times New Roman" w:cs="Times New Roman"/>
          <w:w w:val="125"/>
          <w:sz w:val="28"/>
          <w:szCs w:val="28"/>
          <w:lang w:eastAsia="uk-UA" w:bidi="uk-UA"/>
        </w:rPr>
      </w:pPr>
      <w:r>
        <w:rPr>
          <w:rFonts w:ascii="Times New Roman" w:eastAsia="Microsoft YaHei UI" w:hAnsi="Times New Roman" w:cs="Times New Roman"/>
          <w:w w:val="125"/>
          <w:sz w:val="28"/>
          <w:szCs w:val="28"/>
          <w:lang w:eastAsia="uk-UA" w:bidi="uk-UA"/>
        </w:rPr>
        <w:tab/>
      </w:r>
      <w:r w:rsidR="0048288F" w:rsidRPr="0038540E">
        <w:rPr>
          <w:rFonts w:ascii="Times New Roman" w:eastAsia="Microsoft YaHei UI" w:hAnsi="Times New Roman" w:cs="Times New Roman"/>
          <w:w w:val="125"/>
          <w:sz w:val="28"/>
          <w:szCs w:val="28"/>
          <w:lang w:eastAsia="uk-UA" w:bidi="uk-UA"/>
        </w:rPr>
        <w:t>Серед причин, що гальмують упровадження освітніх технологій у закладі    66 % педагогів вказують на недостатнє матеріально-технічне забезпечення, надмірну насиченість  матеріалу (36 %) та нестачу вільного часу (34 %)</w:t>
      </w:r>
      <w:r>
        <w:rPr>
          <w:rFonts w:ascii="Times New Roman" w:eastAsia="Microsoft YaHei UI" w:hAnsi="Times New Roman" w:cs="Times New Roman"/>
          <w:w w:val="125"/>
          <w:sz w:val="28"/>
          <w:szCs w:val="28"/>
          <w:lang w:eastAsia="uk-UA" w:bidi="uk-UA"/>
        </w:rPr>
        <w:t xml:space="preserve">. </w:t>
      </w:r>
      <w:r w:rsidR="0048288F" w:rsidRPr="0048288F">
        <w:rPr>
          <w:rFonts w:ascii="Times New Roman" w:eastAsia="Microsoft YaHei UI" w:hAnsi="Times New Roman" w:cs="Times New Roman"/>
          <w:w w:val="125"/>
          <w:sz w:val="28"/>
          <w:szCs w:val="28"/>
          <w:lang w:eastAsia="uk-UA" w:bidi="uk-UA"/>
        </w:rPr>
        <w:t>Серед проблем, що заважають педагогу впроваджувати інноваційну довільність є невпевненість у позитивному результаті, немає впевненості, що нове буде краще старого (34 %), додаткові витрати часу й сил (36 %)</w:t>
      </w:r>
    </w:p>
    <w:p w:rsidR="0048288F" w:rsidRPr="0048288F" w:rsidRDefault="003873CD" w:rsidP="0048288F">
      <w:pPr>
        <w:spacing w:after="0" w:line="240" w:lineRule="auto"/>
        <w:jc w:val="both"/>
        <w:rPr>
          <w:rFonts w:ascii="Times New Roman" w:eastAsia="Microsoft YaHei UI" w:hAnsi="Times New Roman" w:cs="Times New Roman"/>
          <w:w w:val="125"/>
          <w:sz w:val="28"/>
          <w:szCs w:val="28"/>
          <w:lang w:eastAsia="uk-UA" w:bidi="uk-UA"/>
        </w:rPr>
      </w:pPr>
      <w:r>
        <w:rPr>
          <w:rFonts w:ascii="Times New Roman" w:eastAsia="Microsoft YaHei UI" w:hAnsi="Times New Roman" w:cs="Times New Roman"/>
          <w:w w:val="125"/>
          <w:sz w:val="28"/>
          <w:szCs w:val="28"/>
          <w:lang w:val="ru-RU" w:eastAsia="uk-UA" w:bidi="uk-UA"/>
        </w:rPr>
        <w:tab/>
      </w:r>
      <w:r w:rsidR="0048288F" w:rsidRPr="0048288F">
        <w:rPr>
          <w:rFonts w:ascii="Times New Roman" w:eastAsia="Microsoft YaHei UI" w:hAnsi="Times New Roman" w:cs="Times New Roman"/>
          <w:w w:val="125"/>
          <w:sz w:val="28"/>
          <w:szCs w:val="28"/>
          <w:lang w:val="ru-RU" w:eastAsia="uk-UA" w:bidi="uk-UA"/>
        </w:rPr>
        <w:t xml:space="preserve">Процес реформування освіти є спробою застосування нових форм роботи в межах традиційної системи. Результативність у роботі </w:t>
      </w:r>
      <w:r w:rsidR="0048288F" w:rsidRPr="0048288F">
        <w:rPr>
          <w:rFonts w:ascii="Times New Roman" w:eastAsia="Microsoft YaHei UI" w:hAnsi="Times New Roman" w:cs="Times New Roman"/>
          <w:w w:val="125"/>
          <w:sz w:val="28"/>
          <w:szCs w:val="28"/>
          <w:lang w:eastAsia="uk-UA" w:bidi="uk-UA"/>
        </w:rPr>
        <w:t xml:space="preserve">педагогів закладу </w:t>
      </w:r>
      <w:r w:rsidR="0048288F" w:rsidRPr="0048288F">
        <w:rPr>
          <w:rFonts w:ascii="Times New Roman" w:eastAsia="Microsoft YaHei UI" w:hAnsi="Times New Roman" w:cs="Times New Roman"/>
          <w:w w:val="125"/>
          <w:sz w:val="28"/>
          <w:szCs w:val="28"/>
          <w:lang w:val="ru-RU" w:eastAsia="uk-UA" w:bidi="uk-UA"/>
        </w:rPr>
        <w:t>досягається шляхом впровадження інноваційних технологій, пошуками</w:t>
      </w:r>
      <w:r w:rsidR="0048288F" w:rsidRPr="0048288F">
        <w:rPr>
          <w:rFonts w:ascii="Times New Roman" w:eastAsia="Microsoft YaHei UI" w:hAnsi="Times New Roman" w:cs="Times New Roman"/>
          <w:w w:val="125"/>
          <w:sz w:val="28"/>
          <w:szCs w:val="28"/>
          <w:lang w:eastAsia="uk-UA" w:bidi="uk-UA"/>
        </w:rPr>
        <w:t xml:space="preserve"> інноваційних форм і методів навчання. Найактивніше педагоги впроваджують ігрові технології навчання (</w:t>
      </w:r>
      <w:r w:rsidR="0048288F" w:rsidRPr="0048288F">
        <w:rPr>
          <w:rFonts w:ascii="Times New Roman" w:eastAsia="Microsoft YaHei UI" w:hAnsi="Times New Roman" w:cs="Times New Roman"/>
          <w:w w:val="125"/>
          <w:sz w:val="28"/>
          <w:szCs w:val="28"/>
          <w:lang w:val="ru-RU" w:eastAsia="uk-UA" w:bidi="uk-UA"/>
        </w:rPr>
        <w:t> </w:t>
      </w:r>
      <w:r w:rsidR="0048288F" w:rsidRPr="0048288F">
        <w:rPr>
          <w:rFonts w:ascii="Times New Roman" w:eastAsia="Microsoft YaHei UI" w:hAnsi="Times New Roman" w:cs="Times New Roman"/>
          <w:w w:val="125"/>
          <w:sz w:val="28"/>
          <w:szCs w:val="28"/>
          <w:lang w:eastAsia="uk-UA" w:bidi="uk-UA"/>
        </w:rPr>
        <w:t>73% ), проєктні, особистісно-зорієнтоване навчання (50 %), ІКТ (47 %), технології критичного мислення</w:t>
      </w:r>
      <w:r w:rsidR="00CD4BCC">
        <w:rPr>
          <w:rFonts w:ascii="Times New Roman" w:eastAsia="Microsoft YaHei UI" w:hAnsi="Times New Roman" w:cs="Times New Roman"/>
          <w:w w:val="125"/>
          <w:sz w:val="28"/>
          <w:szCs w:val="28"/>
          <w:lang w:eastAsia="uk-UA" w:bidi="uk-UA"/>
        </w:rPr>
        <w:t xml:space="preserve"> </w:t>
      </w:r>
      <w:r w:rsidR="0048288F" w:rsidRPr="0048288F">
        <w:rPr>
          <w:rFonts w:ascii="Times New Roman" w:eastAsia="Microsoft YaHei UI" w:hAnsi="Times New Roman" w:cs="Times New Roman"/>
          <w:w w:val="125"/>
          <w:sz w:val="28"/>
          <w:szCs w:val="28"/>
          <w:lang w:eastAsia="uk-UA" w:bidi="uk-UA"/>
        </w:rPr>
        <w:t xml:space="preserve"> (45 %)</w:t>
      </w:r>
      <w:r>
        <w:rPr>
          <w:rFonts w:ascii="Times New Roman" w:eastAsia="Microsoft YaHei UI" w:hAnsi="Times New Roman" w:cs="Times New Roman"/>
          <w:w w:val="125"/>
          <w:sz w:val="28"/>
          <w:szCs w:val="28"/>
          <w:lang w:eastAsia="uk-UA" w:bidi="uk-UA"/>
        </w:rPr>
        <w:t xml:space="preserve">. </w:t>
      </w:r>
      <w:r w:rsidR="0048288F" w:rsidRPr="0048288F">
        <w:rPr>
          <w:rFonts w:ascii="Times New Roman" w:eastAsia="Microsoft YaHei UI" w:hAnsi="Times New Roman" w:cs="Times New Roman"/>
          <w:w w:val="125"/>
          <w:sz w:val="28"/>
          <w:szCs w:val="28"/>
          <w:lang w:eastAsia="uk-UA" w:bidi="uk-UA"/>
        </w:rPr>
        <w:t>79, 5 % вчителів вільно володіють складати та проводити тестові діагностики навчання, 75 % - проводять спостереження, 59 % володіють методами презентації.</w:t>
      </w:r>
    </w:p>
    <w:p w:rsidR="0048288F" w:rsidRPr="0048288F" w:rsidRDefault="003873CD" w:rsidP="0048288F">
      <w:pPr>
        <w:spacing w:after="0" w:line="240" w:lineRule="auto"/>
        <w:jc w:val="both"/>
        <w:rPr>
          <w:rFonts w:ascii="Times New Roman" w:eastAsia="Microsoft YaHei UI" w:hAnsi="Times New Roman" w:cs="Times New Roman"/>
          <w:w w:val="125"/>
          <w:sz w:val="28"/>
          <w:szCs w:val="28"/>
          <w:lang w:eastAsia="uk-UA" w:bidi="uk-UA"/>
        </w:rPr>
      </w:pPr>
      <w:r>
        <w:rPr>
          <w:rFonts w:ascii="Times New Roman" w:eastAsia="Microsoft YaHei UI" w:hAnsi="Times New Roman" w:cs="Times New Roman"/>
          <w:w w:val="125"/>
          <w:sz w:val="28"/>
          <w:szCs w:val="28"/>
          <w:lang w:eastAsia="uk-UA" w:bidi="uk-UA"/>
        </w:rPr>
        <w:t xml:space="preserve">Спілкування з педагогами </w:t>
      </w:r>
      <w:r w:rsidR="0048288F" w:rsidRPr="0048288F">
        <w:rPr>
          <w:rFonts w:ascii="Times New Roman" w:eastAsia="Microsoft YaHei UI" w:hAnsi="Times New Roman" w:cs="Times New Roman"/>
          <w:w w:val="125"/>
          <w:sz w:val="28"/>
          <w:szCs w:val="28"/>
          <w:lang w:eastAsia="uk-UA" w:bidi="uk-UA"/>
        </w:rPr>
        <w:t xml:space="preserve">продемонструвало, що 18 % впроаджують технологію </w:t>
      </w:r>
      <w:r w:rsidR="0048288F" w:rsidRPr="0048288F">
        <w:rPr>
          <w:rFonts w:ascii="Times New Roman" w:eastAsia="Microsoft YaHei UI" w:hAnsi="Times New Roman" w:cs="Times New Roman"/>
          <w:w w:val="125"/>
          <w:sz w:val="28"/>
          <w:szCs w:val="28"/>
          <w:lang w:val="ru-RU" w:eastAsia="uk-UA" w:bidi="uk-UA"/>
        </w:rPr>
        <w:t>QR</w:t>
      </w:r>
      <w:r w:rsidR="0048288F" w:rsidRPr="0048288F">
        <w:rPr>
          <w:rFonts w:ascii="Times New Roman" w:eastAsia="Microsoft YaHei UI" w:hAnsi="Times New Roman" w:cs="Times New Roman"/>
          <w:w w:val="125"/>
          <w:sz w:val="28"/>
          <w:szCs w:val="28"/>
          <w:lang w:eastAsia="uk-UA" w:bidi="uk-UA"/>
        </w:rPr>
        <w:t xml:space="preserve">-коду – графічне зображення, в якому зашифрована певна інформація, посилання на сайт чи окрему його сторінку в підручниках. </w:t>
      </w:r>
      <w:r w:rsidR="0048288F" w:rsidRPr="002343C1">
        <w:rPr>
          <w:rFonts w:ascii="Times New Roman" w:eastAsia="Microsoft YaHei UI" w:hAnsi="Times New Roman" w:cs="Times New Roman"/>
          <w:w w:val="125"/>
          <w:sz w:val="28"/>
          <w:szCs w:val="28"/>
          <w:lang w:eastAsia="uk-UA" w:bidi="uk-UA"/>
        </w:rPr>
        <w:t xml:space="preserve">Зчитування </w:t>
      </w:r>
      <w:r w:rsidR="0048288F" w:rsidRPr="0048288F">
        <w:rPr>
          <w:rFonts w:ascii="Times New Roman" w:eastAsia="Microsoft YaHei UI" w:hAnsi="Times New Roman" w:cs="Times New Roman"/>
          <w:w w:val="125"/>
          <w:sz w:val="28"/>
          <w:szCs w:val="28"/>
          <w:lang w:val="ru-RU" w:eastAsia="uk-UA" w:bidi="uk-UA"/>
        </w:rPr>
        <w:t>QR</w:t>
      </w:r>
      <w:r w:rsidR="0048288F" w:rsidRPr="0048288F">
        <w:rPr>
          <w:rFonts w:ascii="Times New Roman" w:eastAsia="Microsoft YaHei UI" w:hAnsi="Times New Roman" w:cs="Times New Roman"/>
          <w:w w:val="125"/>
          <w:sz w:val="28"/>
          <w:szCs w:val="28"/>
          <w:lang w:eastAsia="uk-UA" w:bidi="uk-UA"/>
        </w:rPr>
        <w:t>-</w:t>
      </w:r>
      <w:r w:rsidR="0048288F" w:rsidRPr="002343C1">
        <w:rPr>
          <w:rFonts w:ascii="Times New Roman" w:eastAsia="Microsoft YaHei UI" w:hAnsi="Times New Roman" w:cs="Times New Roman"/>
          <w:w w:val="125"/>
          <w:sz w:val="28"/>
          <w:szCs w:val="28"/>
          <w:lang w:eastAsia="uk-UA" w:bidi="uk-UA"/>
        </w:rPr>
        <w:t xml:space="preserve">коду </w:t>
      </w:r>
      <w:r w:rsidR="0048288F" w:rsidRPr="002343C1">
        <w:rPr>
          <w:rFonts w:ascii="Times New Roman" w:eastAsia="Microsoft YaHei UI" w:hAnsi="Times New Roman" w:cs="Times New Roman"/>
          <w:w w:val="125"/>
          <w:sz w:val="28"/>
          <w:szCs w:val="28"/>
          <w:lang w:eastAsia="uk-UA" w:bidi="uk-UA"/>
        </w:rPr>
        <w:lastRenderedPageBreak/>
        <w:t xml:space="preserve">відбувається за допомогою камери смартфона. </w:t>
      </w:r>
      <w:r w:rsidR="0048288F" w:rsidRPr="0048288F">
        <w:rPr>
          <w:rFonts w:ascii="Times New Roman" w:eastAsia="Microsoft YaHei UI" w:hAnsi="Times New Roman" w:cs="Times New Roman"/>
          <w:w w:val="125"/>
          <w:sz w:val="28"/>
          <w:szCs w:val="28"/>
          <w:lang w:eastAsia="uk-UA" w:bidi="uk-UA"/>
        </w:rPr>
        <w:t xml:space="preserve">13% застосовують сторітеллінг –  ефективний метод донесення інформації шляхом розповідання смішних, зворушливих або повчальних історій з реальними або вигаданими персонажами. </w:t>
      </w:r>
    </w:p>
    <w:p w:rsidR="0048288F" w:rsidRPr="0048288F" w:rsidRDefault="0048288F" w:rsidP="0048288F">
      <w:pPr>
        <w:spacing w:after="0" w:line="240" w:lineRule="auto"/>
        <w:jc w:val="both"/>
        <w:rPr>
          <w:rFonts w:ascii="Times New Roman" w:eastAsia="Microsoft YaHei UI" w:hAnsi="Times New Roman" w:cs="Times New Roman"/>
          <w:w w:val="125"/>
          <w:sz w:val="28"/>
          <w:szCs w:val="28"/>
          <w:lang w:eastAsia="uk-UA" w:bidi="uk-UA"/>
        </w:rPr>
      </w:pPr>
      <w:r w:rsidRPr="0048288F">
        <w:rPr>
          <w:rFonts w:ascii="Times New Roman" w:eastAsia="Microsoft YaHei UI" w:hAnsi="Times New Roman" w:cs="Times New Roman"/>
          <w:w w:val="125"/>
          <w:sz w:val="28"/>
          <w:szCs w:val="28"/>
          <w:lang w:eastAsia="uk-UA" w:bidi="uk-UA"/>
        </w:rPr>
        <w:t>18% впроваджують кейс-метод – засіб активного проблемно-ситуаційного аналізу, що ґрунтується на навчанні шляхом розв’язування задач-ситуацій (кейсів). 9% в своїй практиці використову.ть к</w:t>
      </w:r>
      <w:r w:rsidRPr="0048288F">
        <w:rPr>
          <w:rFonts w:ascii="Times New Roman" w:eastAsia="Microsoft YaHei UI" w:hAnsi="Times New Roman" w:cs="Times New Roman"/>
          <w:w w:val="125"/>
          <w:sz w:val="28"/>
          <w:szCs w:val="28"/>
          <w:lang w:val="ru-RU" w:eastAsia="uk-UA" w:bidi="uk-UA"/>
        </w:rPr>
        <w:t xml:space="preserve">россенс – сучасний методичний прийом візуалізації навчального матеріалу. </w:t>
      </w:r>
      <w:r w:rsidRPr="0048288F">
        <w:rPr>
          <w:rFonts w:ascii="Times New Roman" w:eastAsia="Microsoft YaHei UI" w:hAnsi="Times New Roman" w:cs="Times New Roman"/>
          <w:w w:val="125"/>
          <w:sz w:val="28"/>
          <w:szCs w:val="28"/>
          <w:lang w:eastAsia="uk-UA" w:bidi="uk-UA"/>
        </w:rPr>
        <w:t>13 % педагогів мають в своєму арсеналі вправи «Фішбоун» –графічна техніка представлення інформації, що дозволяє образно продемонструвати хід аналізу будь-якого явища через виділення проблеми, з'ясування її причин та підтверджуючих фактів і формулювання</w:t>
      </w:r>
      <w:r w:rsidR="003873CD">
        <w:rPr>
          <w:rFonts w:ascii="Times New Roman" w:eastAsia="Microsoft YaHei UI" w:hAnsi="Times New Roman" w:cs="Times New Roman"/>
          <w:w w:val="125"/>
          <w:sz w:val="28"/>
          <w:szCs w:val="28"/>
          <w:lang w:eastAsia="uk-UA" w:bidi="uk-UA"/>
        </w:rPr>
        <w:t xml:space="preserve">. </w:t>
      </w:r>
      <w:r w:rsidRPr="0048288F">
        <w:rPr>
          <w:rFonts w:ascii="Times New Roman" w:eastAsia="Microsoft YaHei UI" w:hAnsi="Times New Roman" w:cs="Times New Roman"/>
          <w:w w:val="125"/>
          <w:sz w:val="28"/>
          <w:szCs w:val="28"/>
          <w:lang w:eastAsia="uk-UA" w:bidi="uk-UA"/>
        </w:rPr>
        <w:t xml:space="preserve">11% роблять перші кроки щодо впровадження гейміфікації або ігрофікації –  використанні окремих елементів ігор. 27% вчителів приділяють увагу квестам – пошуку, пригодницькій грі. </w:t>
      </w:r>
    </w:p>
    <w:p w:rsidR="0048288F" w:rsidRPr="0048288F" w:rsidRDefault="003873CD" w:rsidP="0048288F">
      <w:pPr>
        <w:spacing w:after="0" w:line="240" w:lineRule="auto"/>
        <w:jc w:val="both"/>
        <w:rPr>
          <w:rFonts w:ascii="Times New Roman" w:eastAsia="Microsoft YaHei UI" w:hAnsi="Times New Roman" w:cs="Times New Roman"/>
          <w:w w:val="125"/>
          <w:sz w:val="28"/>
          <w:szCs w:val="28"/>
          <w:lang w:eastAsia="uk-UA" w:bidi="uk-UA"/>
        </w:rPr>
      </w:pPr>
      <w:r>
        <w:rPr>
          <w:rFonts w:ascii="Times New Roman" w:eastAsia="Microsoft YaHei UI" w:hAnsi="Times New Roman" w:cs="Times New Roman"/>
          <w:w w:val="125"/>
          <w:sz w:val="28"/>
          <w:szCs w:val="28"/>
          <w:lang w:eastAsia="uk-UA" w:bidi="uk-UA"/>
        </w:rPr>
        <w:tab/>
      </w:r>
      <w:r w:rsidR="0048288F" w:rsidRPr="0048288F">
        <w:rPr>
          <w:rFonts w:ascii="Times New Roman" w:eastAsia="Microsoft YaHei UI" w:hAnsi="Times New Roman" w:cs="Times New Roman"/>
          <w:w w:val="125"/>
          <w:sz w:val="28"/>
          <w:szCs w:val="28"/>
          <w:lang w:eastAsia="uk-UA" w:bidi="uk-UA"/>
        </w:rPr>
        <w:t>Діяльність вчителів закладу спрямована н</w:t>
      </w:r>
      <w:r w:rsidR="0048288F" w:rsidRPr="0048288F">
        <w:rPr>
          <w:rFonts w:ascii="Times New Roman" w:eastAsia="Microsoft YaHei UI" w:hAnsi="Times New Roman" w:cs="Times New Roman"/>
          <w:w w:val="125"/>
          <w:sz w:val="28"/>
          <w:szCs w:val="28"/>
          <w:lang w:val="ru-RU" w:eastAsia="uk-UA" w:bidi="uk-UA"/>
        </w:rPr>
        <w:t xml:space="preserve">а розвиток особистості учня. </w:t>
      </w:r>
      <w:r w:rsidR="0048288F" w:rsidRPr="0048288F">
        <w:rPr>
          <w:rFonts w:ascii="Times New Roman" w:eastAsia="Microsoft YaHei UI" w:hAnsi="Times New Roman" w:cs="Times New Roman"/>
          <w:w w:val="125"/>
          <w:sz w:val="28"/>
          <w:szCs w:val="28"/>
          <w:lang w:eastAsia="uk-UA" w:bidi="uk-UA"/>
        </w:rPr>
        <w:t xml:space="preserve">93 % педагогів вважають, щоб якнайкраще підготувати дітей до дорослого життя слід розвивати в них комунікаційні навички, критичне мислення, вміння взаємодіяти з іншими людьми. </w:t>
      </w:r>
    </w:p>
    <w:p w:rsidR="00000879" w:rsidRPr="00000879" w:rsidRDefault="003873CD" w:rsidP="00D12CA6">
      <w:pPr>
        <w:widowControl w:val="0"/>
        <w:autoSpaceDE w:val="0"/>
        <w:autoSpaceDN w:val="0"/>
        <w:spacing w:after="0" w:line="240" w:lineRule="auto"/>
        <w:jc w:val="both"/>
        <w:outlineLvl w:val="3"/>
        <w:rPr>
          <w:rFonts w:ascii="Times New Roman" w:eastAsia="Calibri" w:hAnsi="Times New Roman" w:cs="Times New Roman"/>
          <w:b/>
          <w:bCs/>
          <w:sz w:val="28"/>
          <w:szCs w:val="28"/>
          <w:lang w:eastAsia="uk-UA" w:bidi="uk-UA"/>
        </w:rPr>
      </w:pPr>
      <w:r>
        <w:rPr>
          <w:rFonts w:ascii="Times New Roman" w:eastAsia="Calibri" w:hAnsi="Times New Roman" w:cs="Times New Roman"/>
          <w:b/>
          <w:bCs/>
          <w:w w:val="120"/>
          <w:sz w:val="28"/>
          <w:szCs w:val="28"/>
          <w:lang w:eastAsia="uk-UA" w:bidi="uk-UA"/>
        </w:rPr>
        <w:tab/>
      </w:r>
      <w:r w:rsidR="00000879" w:rsidRPr="00000879">
        <w:rPr>
          <w:rFonts w:ascii="Times New Roman" w:eastAsia="Calibri" w:hAnsi="Times New Roman" w:cs="Times New Roman"/>
          <w:b/>
          <w:bCs/>
          <w:w w:val="120"/>
          <w:sz w:val="28"/>
          <w:szCs w:val="28"/>
          <w:lang w:eastAsia="uk-UA" w:bidi="uk-UA"/>
        </w:rPr>
        <w:t>3.2. Постійне підвищення професійного рівня і педагогічної майстерності педагогічних працівників</w:t>
      </w:r>
    </w:p>
    <w:p w:rsidR="00000879" w:rsidRDefault="00B06835" w:rsidP="00B06835">
      <w:pPr>
        <w:widowControl w:val="0"/>
        <w:tabs>
          <w:tab w:val="left" w:pos="709"/>
        </w:tabs>
        <w:autoSpaceDE w:val="0"/>
        <w:autoSpaceDN w:val="0"/>
        <w:spacing w:after="0" w:line="240" w:lineRule="auto"/>
        <w:jc w:val="both"/>
        <w:outlineLvl w:val="6"/>
        <w:rPr>
          <w:rFonts w:ascii="Times New Roman" w:eastAsia="Calibri" w:hAnsi="Times New Roman" w:cs="Times New Roman"/>
          <w:b/>
          <w:bCs/>
          <w:w w:val="120"/>
          <w:sz w:val="28"/>
          <w:szCs w:val="28"/>
          <w:lang w:eastAsia="uk-UA" w:bidi="uk-UA"/>
        </w:rPr>
      </w:pPr>
      <w:r>
        <w:rPr>
          <w:rFonts w:ascii="Times New Roman" w:eastAsia="Calibri" w:hAnsi="Times New Roman" w:cs="Times New Roman"/>
          <w:b/>
          <w:bCs/>
          <w:w w:val="120"/>
          <w:sz w:val="28"/>
          <w:szCs w:val="28"/>
          <w:lang w:eastAsia="uk-UA" w:bidi="uk-UA"/>
        </w:rPr>
        <w:tab/>
      </w:r>
      <w:r w:rsidR="00000879" w:rsidRPr="00000879">
        <w:rPr>
          <w:rFonts w:ascii="Times New Roman" w:eastAsia="Calibri" w:hAnsi="Times New Roman" w:cs="Times New Roman"/>
          <w:b/>
          <w:bCs/>
          <w:w w:val="120"/>
          <w:sz w:val="28"/>
          <w:szCs w:val="28"/>
          <w:lang w:eastAsia="uk-UA" w:bidi="uk-UA"/>
        </w:rPr>
        <w:t xml:space="preserve">3.2.1. Педагогічні працівники сприяють формуванню, забезпечують власний професійний розвиток і </w:t>
      </w:r>
      <w:r w:rsidR="00000879" w:rsidRPr="00000879">
        <w:rPr>
          <w:rFonts w:ascii="Times New Roman" w:eastAsia="Calibri" w:hAnsi="Times New Roman" w:cs="Times New Roman"/>
          <w:b/>
          <w:bCs/>
          <w:spacing w:val="-4"/>
          <w:w w:val="120"/>
          <w:sz w:val="28"/>
          <w:szCs w:val="28"/>
          <w:lang w:eastAsia="uk-UA" w:bidi="uk-UA"/>
        </w:rPr>
        <w:t>підв</w:t>
      </w:r>
      <w:r w:rsidR="00703760">
        <w:rPr>
          <w:rFonts w:ascii="Times New Roman" w:eastAsia="Calibri" w:hAnsi="Times New Roman" w:cs="Times New Roman"/>
          <w:b/>
          <w:bCs/>
          <w:spacing w:val="-4"/>
          <w:w w:val="120"/>
          <w:sz w:val="28"/>
          <w:szCs w:val="28"/>
          <w:lang w:eastAsia="uk-UA" w:bidi="uk-UA"/>
        </w:rPr>
        <w:t>и</w:t>
      </w:r>
      <w:r w:rsidR="00000879" w:rsidRPr="00000879">
        <w:rPr>
          <w:rFonts w:ascii="Times New Roman" w:eastAsia="Calibri" w:hAnsi="Times New Roman" w:cs="Times New Roman"/>
          <w:b/>
          <w:bCs/>
          <w:w w:val="120"/>
          <w:sz w:val="28"/>
          <w:szCs w:val="28"/>
          <w:lang w:eastAsia="uk-UA" w:bidi="uk-UA"/>
        </w:rPr>
        <w:t>щення кваліфікації, у тому числі щодо методик роботи з дітьми з особливими освітніми</w:t>
      </w:r>
      <w:r w:rsidR="00000879" w:rsidRPr="00000879">
        <w:rPr>
          <w:rFonts w:ascii="Times New Roman" w:eastAsia="Calibri" w:hAnsi="Times New Roman" w:cs="Times New Roman"/>
          <w:b/>
          <w:bCs/>
          <w:spacing w:val="14"/>
          <w:w w:val="120"/>
          <w:sz w:val="28"/>
          <w:szCs w:val="28"/>
          <w:lang w:eastAsia="uk-UA" w:bidi="uk-UA"/>
        </w:rPr>
        <w:t xml:space="preserve"> </w:t>
      </w:r>
      <w:r w:rsidR="00000879" w:rsidRPr="00000879">
        <w:rPr>
          <w:rFonts w:ascii="Times New Roman" w:eastAsia="Calibri" w:hAnsi="Times New Roman" w:cs="Times New Roman"/>
          <w:b/>
          <w:bCs/>
          <w:w w:val="120"/>
          <w:sz w:val="28"/>
          <w:szCs w:val="28"/>
          <w:lang w:eastAsia="uk-UA" w:bidi="uk-UA"/>
        </w:rPr>
        <w:t>потребами</w:t>
      </w:r>
    </w:p>
    <w:p w:rsidR="00D57FD7" w:rsidRPr="008325DD" w:rsidRDefault="008325DD" w:rsidP="008325DD">
      <w:pPr>
        <w:pStyle w:val="a8"/>
        <w:jc w:val="both"/>
        <w:rPr>
          <w:rFonts w:ascii="Times New Roman" w:eastAsia="Calibri" w:hAnsi="Times New Roman" w:cs="Times New Roman"/>
          <w:b/>
          <w:bCs/>
          <w:sz w:val="28"/>
          <w:szCs w:val="28"/>
          <w:lang w:eastAsia="uk-UA" w:bidi="uk-UA"/>
        </w:rPr>
      </w:pPr>
      <w:r>
        <w:rPr>
          <w:lang w:eastAsia="ar-SA"/>
        </w:rPr>
        <w:tab/>
      </w:r>
      <w:r w:rsidR="00D57FD7" w:rsidRPr="008325DD">
        <w:rPr>
          <w:rFonts w:ascii="Times New Roman" w:hAnsi="Times New Roman" w:cs="Times New Roman"/>
          <w:sz w:val="28"/>
          <w:szCs w:val="28"/>
          <w:lang w:eastAsia="ar-SA"/>
        </w:rPr>
        <w:t>Учителі, вихователі ГПД, асистенти вчителя</w:t>
      </w:r>
      <w:r>
        <w:rPr>
          <w:rFonts w:ascii="Times New Roman" w:hAnsi="Times New Roman" w:cs="Times New Roman"/>
          <w:sz w:val="28"/>
          <w:szCs w:val="28"/>
          <w:lang w:eastAsia="ar-SA"/>
        </w:rPr>
        <w:t>, практичний психолог</w:t>
      </w:r>
      <w:r w:rsidR="00D57FD7" w:rsidRPr="008325DD">
        <w:rPr>
          <w:rFonts w:ascii="Times New Roman" w:hAnsi="Times New Roman" w:cs="Times New Roman"/>
          <w:sz w:val="28"/>
          <w:szCs w:val="28"/>
          <w:lang w:eastAsia="ar-SA"/>
        </w:rPr>
        <w:t xml:space="preserve"> забезпечують власний професійний розвиток і підвищення кваліфікації, у тому числі щодо методик роботи з дітьми з особливими освітніми потребами організована та ведеться за накопичувальною системою відповідно до Порядку підвищення кваліфікації педагогічних і науково-педагогічних працівників, затвердженого постановою КМУ №800 «Деякі питання підвищення кваліфікації педагогічних і науково-педагогічних працівників» від 21.08.2019р. Підвищення кваліфікації педагогічних працівників здійснюється згідно з планом підвищення кваліфікації педагогів закладу на рік, який затверджується рішенням педради  Педагоги, які викладають декілька навчальних предметів самостійно обирають послідовність підвищення кваліфікації за певними напрямами.  Педагогічні працівники забезпечують власний професійний розвиток і підвищення кваліфікації, у тому числі щодо методик роботи з дітьми з особливими освітніми потребами</w:t>
      </w:r>
    </w:p>
    <w:p w:rsidR="008325DD" w:rsidRDefault="008325DD" w:rsidP="008325DD">
      <w:pPr>
        <w:pStyle w:val="a8"/>
        <w:jc w:val="both"/>
        <w:rPr>
          <w:rFonts w:ascii="Times New Roman" w:hAnsi="Times New Roman" w:cs="Times New Roman"/>
          <w:sz w:val="28"/>
          <w:szCs w:val="28"/>
          <w:lang w:eastAsia="uk-UA"/>
        </w:rPr>
      </w:pPr>
      <w:r>
        <w:rPr>
          <w:rFonts w:ascii="Times New Roman" w:hAnsi="Times New Roman" w:cs="Times New Roman"/>
          <w:color w:val="333333"/>
          <w:sz w:val="28"/>
          <w:szCs w:val="28"/>
          <w:lang w:eastAsia="uk-UA"/>
        </w:rPr>
        <w:tab/>
      </w:r>
      <w:r w:rsidR="001C6039" w:rsidRPr="008325DD">
        <w:rPr>
          <w:rFonts w:ascii="Times New Roman" w:hAnsi="Times New Roman" w:cs="Times New Roman"/>
          <w:sz w:val="28"/>
          <w:szCs w:val="28"/>
          <w:lang w:eastAsia="uk-UA"/>
        </w:rPr>
        <w:t xml:space="preserve">Самоосвіта вчителя є основною формою підвищення педагогічної компетентності, яка складається з удосконалення знань та узагальнення педагогічного досвіду шляхом цілеспрямованої самоосвітньої роботи. Шляхом досконалої організації самоосвітньої діяльності постійно удосконалюється професійна майстерність вчителя і, як наслідок, формується авторитет педагога </w:t>
      </w:r>
      <w:r w:rsidR="001C6039" w:rsidRPr="008325DD">
        <w:rPr>
          <w:rFonts w:ascii="Times New Roman" w:hAnsi="Times New Roman" w:cs="Times New Roman"/>
          <w:sz w:val="28"/>
          <w:szCs w:val="28"/>
          <w:lang w:eastAsia="uk-UA"/>
        </w:rPr>
        <w:lastRenderedPageBreak/>
        <w:t xml:space="preserve">серед учнів, батьків, колег. Творчо працюючий педагог сам створює свій особистий імідж. </w:t>
      </w:r>
    </w:p>
    <w:p w:rsidR="001C6039" w:rsidRPr="008325DD" w:rsidRDefault="008325DD" w:rsidP="008325DD">
      <w:pPr>
        <w:pStyle w:val="a8"/>
        <w:jc w:val="both"/>
        <w:rPr>
          <w:rFonts w:ascii="Times New Roman" w:hAnsi="Times New Roman" w:cs="Times New Roman"/>
          <w:sz w:val="28"/>
          <w:szCs w:val="28"/>
          <w:lang w:eastAsia="uk-UA"/>
        </w:rPr>
      </w:pPr>
      <w:r>
        <w:rPr>
          <w:rFonts w:ascii="Times New Roman" w:hAnsi="Times New Roman" w:cs="Times New Roman"/>
          <w:sz w:val="28"/>
          <w:szCs w:val="28"/>
          <w:lang w:eastAsia="uk-UA"/>
        </w:rPr>
        <w:tab/>
      </w:r>
      <w:r w:rsidR="001C6039" w:rsidRPr="008325DD">
        <w:rPr>
          <w:rFonts w:ascii="Times New Roman" w:hAnsi="Times New Roman" w:cs="Times New Roman"/>
          <w:sz w:val="28"/>
          <w:szCs w:val="28"/>
          <w:lang w:eastAsia="uk-UA"/>
        </w:rPr>
        <w:t xml:space="preserve">До поширених форм методичної роботи  належать методичні ради, участь у семінарах, тренінгах, засіданні методичного об`єднання, педагогічної ради, проведення майстер-класів.  </w:t>
      </w:r>
    </w:p>
    <w:p w:rsidR="001C6039" w:rsidRPr="008325DD" w:rsidRDefault="008325DD" w:rsidP="008325DD">
      <w:pPr>
        <w:pStyle w:val="a8"/>
        <w:jc w:val="both"/>
        <w:rPr>
          <w:rFonts w:ascii="Times New Roman" w:hAnsi="Times New Roman" w:cs="Times New Roman"/>
          <w:sz w:val="28"/>
          <w:szCs w:val="28"/>
          <w:lang w:val="ru-RU" w:eastAsia="ar-SA"/>
        </w:rPr>
      </w:pPr>
      <w:r w:rsidRPr="002343C1">
        <w:rPr>
          <w:rFonts w:ascii="Times New Roman" w:hAnsi="Times New Roman" w:cs="Times New Roman"/>
          <w:sz w:val="28"/>
          <w:szCs w:val="28"/>
          <w:lang w:eastAsia="ar-SA"/>
        </w:rPr>
        <w:tab/>
      </w:r>
      <w:r w:rsidR="001C6039" w:rsidRPr="008325DD">
        <w:rPr>
          <w:rFonts w:ascii="Times New Roman" w:hAnsi="Times New Roman" w:cs="Times New Roman"/>
          <w:sz w:val="28"/>
          <w:szCs w:val="28"/>
          <w:lang w:val="ru-RU" w:eastAsia="ar-SA"/>
        </w:rPr>
        <w:t xml:space="preserve">Оскільки урок – це головний простір для учителя й аналітичної роботи адміністрації </w:t>
      </w:r>
      <w:r w:rsidR="001C6039" w:rsidRPr="008325DD">
        <w:rPr>
          <w:rFonts w:ascii="Times New Roman" w:hAnsi="Times New Roman" w:cs="Times New Roman"/>
          <w:sz w:val="28"/>
          <w:szCs w:val="28"/>
          <w:lang w:eastAsia="ar-SA"/>
        </w:rPr>
        <w:t>закладу</w:t>
      </w:r>
      <w:r w:rsidR="001C6039" w:rsidRPr="008325DD">
        <w:rPr>
          <w:rFonts w:ascii="Times New Roman" w:hAnsi="Times New Roman" w:cs="Times New Roman"/>
          <w:sz w:val="28"/>
          <w:szCs w:val="28"/>
          <w:lang w:val="ru-RU" w:eastAsia="ar-SA"/>
        </w:rPr>
        <w:t xml:space="preserve">, то </w:t>
      </w:r>
      <w:r w:rsidR="001C6039" w:rsidRPr="008325DD">
        <w:rPr>
          <w:rFonts w:ascii="Times New Roman" w:hAnsi="Times New Roman" w:cs="Times New Roman"/>
          <w:sz w:val="28"/>
          <w:szCs w:val="28"/>
          <w:lang w:eastAsia="ar-SA"/>
        </w:rPr>
        <w:t>серед форм роботи закладу характерне с</w:t>
      </w:r>
      <w:r w:rsidR="001C6039" w:rsidRPr="008325DD">
        <w:rPr>
          <w:rFonts w:ascii="Times New Roman" w:hAnsi="Times New Roman" w:cs="Times New Roman"/>
          <w:sz w:val="28"/>
          <w:szCs w:val="28"/>
          <w:lang w:val="ru-RU" w:eastAsia="ar-SA"/>
        </w:rPr>
        <w:t xml:space="preserve">постереження і вивчення документації, бесіди і анкетування. </w:t>
      </w:r>
    </w:p>
    <w:p w:rsidR="001C6039" w:rsidRPr="008325DD" w:rsidRDefault="008325DD" w:rsidP="008325DD">
      <w:pPr>
        <w:pStyle w:val="a8"/>
        <w:jc w:val="both"/>
        <w:rPr>
          <w:rFonts w:ascii="Times New Roman" w:hAnsi="Times New Roman" w:cs="Times New Roman"/>
          <w:sz w:val="28"/>
          <w:szCs w:val="28"/>
          <w:lang w:val="ru-RU" w:eastAsia="ar-SA"/>
        </w:rPr>
      </w:pPr>
      <w:r>
        <w:rPr>
          <w:rFonts w:ascii="Times New Roman" w:hAnsi="Times New Roman" w:cs="Times New Roman"/>
          <w:sz w:val="28"/>
          <w:szCs w:val="28"/>
          <w:lang w:val="ru-RU" w:eastAsia="ar-SA"/>
        </w:rPr>
        <w:tab/>
      </w:r>
      <w:r w:rsidR="001C6039" w:rsidRPr="008325DD">
        <w:rPr>
          <w:rFonts w:ascii="Times New Roman" w:hAnsi="Times New Roman" w:cs="Times New Roman"/>
          <w:sz w:val="28"/>
          <w:szCs w:val="28"/>
          <w:lang w:val="ru-RU" w:eastAsia="ar-SA"/>
        </w:rPr>
        <w:t xml:space="preserve">Проаналізувати отримані дані, і визначивши рівень майстерності </w:t>
      </w:r>
      <w:r w:rsidR="001C6039" w:rsidRPr="008325DD">
        <w:rPr>
          <w:rFonts w:ascii="Times New Roman" w:hAnsi="Times New Roman" w:cs="Times New Roman"/>
          <w:sz w:val="28"/>
          <w:szCs w:val="28"/>
          <w:lang w:eastAsia="ar-SA"/>
        </w:rPr>
        <w:t>педагога</w:t>
      </w:r>
      <w:r w:rsidR="001C6039" w:rsidRPr="008325DD">
        <w:rPr>
          <w:rFonts w:ascii="Times New Roman" w:hAnsi="Times New Roman" w:cs="Times New Roman"/>
          <w:sz w:val="28"/>
          <w:szCs w:val="28"/>
          <w:lang w:val="ru-RU" w:eastAsia="ar-SA"/>
        </w:rPr>
        <w:t>, доцільно використати критерії якісних результатів діяльності вчителя, які допоможуть провести своєрідний моніторинг, наскільки творчо працює вчитель.</w:t>
      </w:r>
    </w:p>
    <w:p w:rsidR="001C6039" w:rsidRPr="008325DD" w:rsidRDefault="001C6039" w:rsidP="008325DD">
      <w:pPr>
        <w:pStyle w:val="a8"/>
        <w:jc w:val="both"/>
        <w:rPr>
          <w:rFonts w:ascii="Times New Roman" w:hAnsi="Times New Roman" w:cs="Times New Roman"/>
          <w:sz w:val="28"/>
          <w:szCs w:val="28"/>
          <w:lang w:eastAsia="ar-SA"/>
        </w:rPr>
      </w:pPr>
      <w:r w:rsidRPr="008325DD">
        <w:rPr>
          <w:rFonts w:ascii="Times New Roman" w:hAnsi="Times New Roman" w:cs="Times New Roman"/>
          <w:sz w:val="28"/>
          <w:szCs w:val="28"/>
          <w:lang w:val="ru-RU" w:eastAsia="ar-SA"/>
        </w:rPr>
        <w:t>Одним з найбільш ефективних засобів підвищення професійної компетентності вчител</w:t>
      </w:r>
      <w:r w:rsidRPr="008325DD">
        <w:rPr>
          <w:rFonts w:ascii="Times New Roman" w:hAnsi="Times New Roman" w:cs="Times New Roman"/>
          <w:sz w:val="28"/>
          <w:szCs w:val="28"/>
          <w:lang w:eastAsia="ar-SA"/>
        </w:rPr>
        <w:t>ів, психолога, асистентів учителя, вихователів ГПД, корекційних педагогів нашого закладу є</w:t>
      </w:r>
      <w:r w:rsidRPr="008325DD">
        <w:rPr>
          <w:rFonts w:ascii="Times New Roman" w:hAnsi="Times New Roman" w:cs="Times New Roman"/>
          <w:sz w:val="28"/>
          <w:szCs w:val="28"/>
          <w:lang w:val="ru-RU" w:eastAsia="ar-SA"/>
        </w:rPr>
        <w:t xml:space="preserve"> самоосвітн</w:t>
      </w:r>
      <w:r w:rsidRPr="008325DD">
        <w:rPr>
          <w:rFonts w:ascii="Times New Roman" w:hAnsi="Times New Roman" w:cs="Times New Roman"/>
          <w:sz w:val="28"/>
          <w:szCs w:val="28"/>
          <w:lang w:eastAsia="ar-SA"/>
        </w:rPr>
        <w:t>я</w:t>
      </w:r>
      <w:r w:rsidRPr="008325DD">
        <w:rPr>
          <w:rFonts w:ascii="Times New Roman" w:hAnsi="Times New Roman" w:cs="Times New Roman"/>
          <w:sz w:val="28"/>
          <w:szCs w:val="28"/>
          <w:lang w:val="ru-RU" w:eastAsia="ar-SA"/>
        </w:rPr>
        <w:t xml:space="preserve"> </w:t>
      </w:r>
      <w:r w:rsidRPr="008325DD">
        <w:rPr>
          <w:rFonts w:ascii="Times New Roman" w:hAnsi="Times New Roman" w:cs="Times New Roman"/>
          <w:sz w:val="28"/>
          <w:szCs w:val="28"/>
          <w:lang w:eastAsia="ar-SA"/>
        </w:rPr>
        <w:t>діяльність</w:t>
      </w:r>
      <w:r w:rsidRPr="008325DD">
        <w:rPr>
          <w:rFonts w:ascii="Times New Roman" w:hAnsi="Times New Roman" w:cs="Times New Roman"/>
          <w:sz w:val="28"/>
          <w:szCs w:val="28"/>
          <w:lang w:val="ru-RU" w:eastAsia="ar-SA"/>
        </w:rPr>
        <w:t xml:space="preserve">. </w:t>
      </w:r>
      <w:r w:rsidRPr="008325DD">
        <w:rPr>
          <w:rFonts w:ascii="Times New Roman" w:hAnsi="Times New Roman" w:cs="Times New Roman"/>
          <w:sz w:val="28"/>
          <w:szCs w:val="28"/>
          <w:lang w:eastAsia="ar-SA"/>
        </w:rPr>
        <w:t>С</w:t>
      </w:r>
      <w:r w:rsidRPr="008325DD">
        <w:rPr>
          <w:rFonts w:ascii="Times New Roman" w:hAnsi="Times New Roman" w:cs="Times New Roman"/>
          <w:sz w:val="28"/>
          <w:szCs w:val="28"/>
          <w:lang w:val="ru-RU" w:eastAsia="ar-SA"/>
        </w:rPr>
        <w:t xml:space="preserve">амоосвіта – </w:t>
      </w:r>
      <w:r w:rsidRPr="008325DD">
        <w:rPr>
          <w:rFonts w:ascii="Times New Roman" w:hAnsi="Times New Roman" w:cs="Times New Roman"/>
          <w:sz w:val="28"/>
          <w:szCs w:val="28"/>
          <w:lang w:eastAsia="ar-SA"/>
        </w:rPr>
        <w:t xml:space="preserve">це </w:t>
      </w:r>
      <w:r w:rsidRPr="008325DD">
        <w:rPr>
          <w:rFonts w:ascii="Times New Roman" w:hAnsi="Times New Roman" w:cs="Times New Roman"/>
          <w:sz w:val="28"/>
          <w:szCs w:val="28"/>
          <w:lang w:val="ru-RU" w:eastAsia="ar-SA"/>
        </w:rPr>
        <w:t xml:space="preserve">свідома діяльність з удосконалення своєї особистості як фахівця: адаптування своїх індивідуального неповторних якостей до вимог педагогічної діяльності, постійне підвищення професійної компетентності та неперервне вдосконалення якостей своєї особистості. </w:t>
      </w:r>
    </w:p>
    <w:p w:rsidR="001C6039" w:rsidRPr="008325DD" w:rsidRDefault="008325DD" w:rsidP="008325DD">
      <w:pPr>
        <w:pStyle w:val="a8"/>
        <w:jc w:val="both"/>
        <w:rPr>
          <w:rFonts w:ascii="Times New Roman" w:hAnsi="Times New Roman" w:cs="Times New Roman"/>
          <w:sz w:val="28"/>
          <w:szCs w:val="28"/>
          <w:lang w:eastAsia="ar-SA"/>
        </w:rPr>
      </w:pPr>
      <w:r>
        <w:rPr>
          <w:rFonts w:ascii="Times New Roman" w:hAnsi="Times New Roman" w:cs="Times New Roman"/>
          <w:sz w:val="28"/>
          <w:szCs w:val="28"/>
          <w:lang w:eastAsia="ar-SA"/>
        </w:rPr>
        <w:tab/>
      </w:r>
      <w:r w:rsidR="001C6039" w:rsidRPr="008325DD">
        <w:rPr>
          <w:rFonts w:ascii="Times New Roman" w:hAnsi="Times New Roman" w:cs="Times New Roman"/>
          <w:sz w:val="28"/>
          <w:szCs w:val="28"/>
          <w:lang w:eastAsia="ar-SA"/>
        </w:rPr>
        <w:t xml:space="preserve">На початку нового навчального року педагоги складають </w:t>
      </w:r>
      <w:r w:rsidR="001C6039" w:rsidRPr="008325DD">
        <w:rPr>
          <w:rFonts w:ascii="Times New Roman" w:hAnsi="Times New Roman" w:cs="Times New Roman"/>
          <w:sz w:val="28"/>
          <w:szCs w:val="28"/>
          <w:lang w:val="ru-RU" w:eastAsia="ar-SA"/>
        </w:rPr>
        <w:t>програм</w:t>
      </w:r>
      <w:r w:rsidR="001C6039" w:rsidRPr="008325DD">
        <w:rPr>
          <w:rFonts w:ascii="Times New Roman" w:hAnsi="Times New Roman" w:cs="Times New Roman"/>
          <w:sz w:val="28"/>
          <w:szCs w:val="28"/>
          <w:lang w:eastAsia="ar-SA"/>
        </w:rPr>
        <w:t>у</w:t>
      </w:r>
      <w:r w:rsidR="001C6039" w:rsidRPr="008325DD">
        <w:rPr>
          <w:rFonts w:ascii="Times New Roman" w:hAnsi="Times New Roman" w:cs="Times New Roman"/>
          <w:sz w:val="28"/>
          <w:szCs w:val="28"/>
          <w:lang w:val="ru-RU" w:eastAsia="ar-SA"/>
        </w:rPr>
        <w:t xml:space="preserve"> самоосвітньої діяльності вчителя, </w:t>
      </w:r>
      <w:r w:rsidR="001C6039" w:rsidRPr="008325DD">
        <w:rPr>
          <w:rFonts w:ascii="Times New Roman" w:hAnsi="Times New Roman" w:cs="Times New Roman"/>
          <w:sz w:val="28"/>
          <w:szCs w:val="28"/>
          <w:lang w:eastAsia="ar-SA"/>
        </w:rPr>
        <w:t>що дає</w:t>
      </w:r>
      <w:r w:rsidR="001C6039" w:rsidRPr="008325DD">
        <w:rPr>
          <w:rFonts w:ascii="Times New Roman" w:hAnsi="Times New Roman" w:cs="Times New Roman"/>
          <w:sz w:val="28"/>
          <w:szCs w:val="28"/>
          <w:lang w:val="ru-RU" w:eastAsia="ar-SA"/>
        </w:rPr>
        <w:t xml:space="preserve"> змогу педагогові відчути свої можливості.  </w:t>
      </w:r>
    </w:p>
    <w:p w:rsidR="001C6039" w:rsidRPr="008325DD" w:rsidRDefault="008325DD" w:rsidP="008325DD">
      <w:pPr>
        <w:pStyle w:val="a8"/>
        <w:jc w:val="both"/>
        <w:rPr>
          <w:rFonts w:ascii="Times New Roman" w:hAnsi="Times New Roman" w:cs="Times New Roman"/>
          <w:sz w:val="28"/>
          <w:szCs w:val="28"/>
          <w:lang w:val="ru-RU" w:eastAsia="ar-SA"/>
        </w:rPr>
      </w:pPr>
      <w:r>
        <w:rPr>
          <w:rFonts w:ascii="Times New Roman" w:hAnsi="Times New Roman" w:cs="Times New Roman"/>
          <w:sz w:val="28"/>
          <w:szCs w:val="28"/>
          <w:lang w:eastAsia="ar-SA"/>
        </w:rPr>
        <w:tab/>
      </w:r>
      <w:r w:rsidR="001C6039" w:rsidRPr="008325DD">
        <w:rPr>
          <w:rFonts w:ascii="Times New Roman" w:hAnsi="Times New Roman" w:cs="Times New Roman"/>
          <w:sz w:val="28"/>
          <w:szCs w:val="28"/>
          <w:lang w:eastAsia="ar-SA"/>
        </w:rPr>
        <w:t xml:space="preserve">Робота вчителів щодо самоосвти будується у наступні </w:t>
      </w:r>
      <w:r w:rsidR="001C6039" w:rsidRPr="008325DD">
        <w:rPr>
          <w:rFonts w:ascii="Times New Roman" w:hAnsi="Times New Roman" w:cs="Times New Roman"/>
          <w:sz w:val="28"/>
          <w:szCs w:val="28"/>
          <w:lang w:val="ru-RU" w:eastAsia="ar-SA"/>
        </w:rPr>
        <w:t>етап</w:t>
      </w:r>
      <w:r w:rsidR="001C6039" w:rsidRPr="008325DD">
        <w:rPr>
          <w:rFonts w:ascii="Times New Roman" w:hAnsi="Times New Roman" w:cs="Times New Roman"/>
          <w:sz w:val="28"/>
          <w:szCs w:val="28"/>
          <w:lang w:eastAsia="ar-SA"/>
        </w:rPr>
        <w:t>и</w:t>
      </w:r>
      <w:r w:rsidR="001C6039" w:rsidRPr="008325DD">
        <w:rPr>
          <w:rFonts w:ascii="Times New Roman" w:hAnsi="Times New Roman" w:cs="Times New Roman"/>
          <w:sz w:val="28"/>
          <w:szCs w:val="28"/>
          <w:lang w:val="ru-RU" w:eastAsia="ar-SA"/>
        </w:rPr>
        <w:t>:</w:t>
      </w:r>
    </w:p>
    <w:p w:rsidR="001C6039" w:rsidRPr="008325DD" w:rsidRDefault="001C6039" w:rsidP="008325DD">
      <w:pPr>
        <w:pStyle w:val="a8"/>
        <w:jc w:val="both"/>
        <w:rPr>
          <w:rFonts w:ascii="Times New Roman" w:hAnsi="Times New Roman" w:cs="Times New Roman"/>
          <w:sz w:val="28"/>
          <w:szCs w:val="28"/>
          <w:lang w:val="ru-RU" w:eastAsia="ar-SA"/>
        </w:rPr>
      </w:pPr>
      <w:r w:rsidRPr="008325DD">
        <w:rPr>
          <w:rFonts w:ascii="Times New Roman" w:hAnsi="Times New Roman" w:cs="Times New Roman"/>
          <w:sz w:val="28"/>
          <w:szCs w:val="28"/>
          <w:lang w:val="ru-RU" w:eastAsia="ar-SA"/>
        </w:rPr>
        <w:t>- самоусвідомлення та прийняття рішення здійснювати процес самовдосконалення;</w:t>
      </w:r>
    </w:p>
    <w:p w:rsidR="001C6039" w:rsidRPr="008325DD" w:rsidRDefault="001C6039" w:rsidP="008325DD">
      <w:pPr>
        <w:pStyle w:val="a8"/>
        <w:jc w:val="both"/>
        <w:rPr>
          <w:rFonts w:ascii="Times New Roman" w:hAnsi="Times New Roman" w:cs="Times New Roman"/>
          <w:sz w:val="28"/>
          <w:szCs w:val="28"/>
          <w:lang w:val="ru-RU" w:eastAsia="ar-SA"/>
        </w:rPr>
      </w:pPr>
      <w:r w:rsidRPr="008325DD">
        <w:rPr>
          <w:rFonts w:ascii="Times New Roman" w:hAnsi="Times New Roman" w:cs="Times New Roman"/>
          <w:sz w:val="28"/>
          <w:szCs w:val="28"/>
          <w:lang w:val="ru-RU" w:eastAsia="ar-SA"/>
        </w:rPr>
        <w:t>- планування та вироблення програми самовдосконалення;</w:t>
      </w:r>
    </w:p>
    <w:p w:rsidR="001C6039" w:rsidRPr="008325DD" w:rsidRDefault="001C6039" w:rsidP="008325DD">
      <w:pPr>
        <w:pStyle w:val="a8"/>
        <w:jc w:val="both"/>
        <w:rPr>
          <w:rFonts w:ascii="Times New Roman" w:hAnsi="Times New Roman" w:cs="Times New Roman"/>
          <w:sz w:val="28"/>
          <w:szCs w:val="28"/>
          <w:lang w:val="ru-RU" w:eastAsia="ar-SA"/>
        </w:rPr>
      </w:pPr>
      <w:r w:rsidRPr="008325DD">
        <w:rPr>
          <w:rFonts w:ascii="Times New Roman" w:hAnsi="Times New Roman" w:cs="Times New Roman"/>
          <w:sz w:val="28"/>
          <w:szCs w:val="28"/>
          <w:lang w:val="ru-RU" w:eastAsia="ar-SA"/>
        </w:rPr>
        <w:t>- безпосередня практична діяльність з реалізації поставлених завдань, пов’язаних із роботою над самим собою;</w:t>
      </w:r>
    </w:p>
    <w:p w:rsidR="001C6039" w:rsidRPr="008325DD" w:rsidRDefault="001C6039" w:rsidP="008325DD">
      <w:pPr>
        <w:pStyle w:val="a8"/>
        <w:jc w:val="both"/>
        <w:rPr>
          <w:rFonts w:ascii="Times New Roman" w:hAnsi="Times New Roman" w:cs="Times New Roman"/>
          <w:sz w:val="28"/>
          <w:szCs w:val="28"/>
          <w:lang w:val="ru-RU" w:eastAsia="ar-SA"/>
        </w:rPr>
      </w:pPr>
      <w:r w:rsidRPr="008325DD">
        <w:rPr>
          <w:rFonts w:ascii="Times New Roman" w:hAnsi="Times New Roman" w:cs="Times New Roman"/>
          <w:sz w:val="28"/>
          <w:szCs w:val="28"/>
          <w:lang w:val="ru-RU" w:eastAsia="ar-SA"/>
        </w:rPr>
        <w:t>- самоконтроль та самокорекція цієї діяльності.</w:t>
      </w:r>
    </w:p>
    <w:p w:rsidR="001C6039" w:rsidRPr="008325DD" w:rsidRDefault="008325DD" w:rsidP="008325DD">
      <w:pPr>
        <w:pStyle w:val="a8"/>
        <w:jc w:val="both"/>
        <w:rPr>
          <w:rFonts w:ascii="Times New Roman" w:hAnsi="Times New Roman" w:cs="Times New Roman"/>
          <w:sz w:val="28"/>
          <w:szCs w:val="28"/>
          <w:lang w:eastAsia="ar-SA"/>
        </w:rPr>
      </w:pPr>
      <w:r>
        <w:rPr>
          <w:rFonts w:ascii="Times New Roman" w:hAnsi="Times New Roman" w:cs="Times New Roman"/>
          <w:sz w:val="28"/>
          <w:szCs w:val="28"/>
          <w:lang w:val="ru-RU" w:eastAsia="ar-SA"/>
        </w:rPr>
        <w:tab/>
      </w:r>
      <w:r w:rsidR="001C6039" w:rsidRPr="008325DD">
        <w:rPr>
          <w:rFonts w:ascii="Times New Roman" w:hAnsi="Times New Roman" w:cs="Times New Roman"/>
          <w:sz w:val="28"/>
          <w:szCs w:val="28"/>
          <w:lang w:val="ru-RU" w:eastAsia="ar-SA"/>
        </w:rPr>
        <w:t>Самоосвіта педагог</w:t>
      </w:r>
      <w:r w:rsidR="001C6039" w:rsidRPr="008325DD">
        <w:rPr>
          <w:rFonts w:ascii="Times New Roman" w:hAnsi="Times New Roman" w:cs="Times New Roman"/>
          <w:sz w:val="28"/>
          <w:szCs w:val="28"/>
          <w:lang w:eastAsia="ar-SA"/>
        </w:rPr>
        <w:t xml:space="preserve">ів школи </w:t>
      </w:r>
      <w:r w:rsidR="001C6039" w:rsidRPr="008325DD">
        <w:rPr>
          <w:rFonts w:ascii="Times New Roman" w:hAnsi="Times New Roman" w:cs="Times New Roman"/>
          <w:sz w:val="28"/>
          <w:szCs w:val="28"/>
          <w:lang w:val="ru-RU" w:eastAsia="ar-SA"/>
        </w:rPr>
        <w:t>– це провідна форма вдосконалення професійної компетентності, що полягає в засвоєнні, оновленні, поширенні й поглибленні знань, узагальненні досвіду шляхом цілеспрямованої, системної самоосвітньої роботи, спрямованої на саморозвиток та самовдосконалення особистості, задоволення власних інтересів і об’єктивних потреб освітнього закладу.</w:t>
      </w:r>
    </w:p>
    <w:p w:rsidR="001C6039" w:rsidRPr="001C6039" w:rsidRDefault="008325DD" w:rsidP="001C6039">
      <w:pPr>
        <w:suppressAutoHyphens/>
        <w:spacing w:after="0" w:line="240" w:lineRule="auto"/>
        <w:jc w:val="both"/>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ab/>
      </w:r>
      <w:r w:rsidR="001C6039" w:rsidRPr="001C6039">
        <w:rPr>
          <w:rFonts w:ascii="Times New Roman" w:eastAsia="Times New Roman" w:hAnsi="Times New Roman" w:cs="Times New Roman"/>
          <w:color w:val="000000"/>
          <w:sz w:val="28"/>
          <w:szCs w:val="28"/>
          <w:lang w:eastAsia="ar-SA"/>
        </w:rPr>
        <w:t xml:space="preserve">Бід час проведених співбесід та спостережень, збору інформації можна зробити висновок, що вчителі вивчають необхідну літературу та передовий педагогічний досвід, піднімають теоретичний та свій методичний рівень завдяки участі та проходженню онлайн-навчання: вебінари, конференції, семінари тощо. </w:t>
      </w:r>
    </w:p>
    <w:p w:rsidR="001C6039" w:rsidRPr="001C6039" w:rsidRDefault="001C6039" w:rsidP="001C6039">
      <w:pPr>
        <w:suppressAutoHyphens/>
        <w:spacing w:after="0" w:line="240" w:lineRule="auto"/>
        <w:jc w:val="both"/>
        <w:rPr>
          <w:rFonts w:ascii="Times New Roman" w:eastAsia="Times New Roman" w:hAnsi="Times New Roman" w:cs="Times New Roman"/>
          <w:color w:val="000000"/>
          <w:sz w:val="28"/>
          <w:szCs w:val="28"/>
          <w:lang w:eastAsia="ar-SA"/>
        </w:rPr>
      </w:pPr>
      <w:r w:rsidRPr="001C6039">
        <w:rPr>
          <w:rFonts w:ascii="Times New Roman" w:eastAsia="Times New Roman" w:hAnsi="Times New Roman" w:cs="Times New Roman"/>
          <w:color w:val="000000"/>
          <w:sz w:val="28"/>
          <w:szCs w:val="28"/>
          <w:lang w:eastAsia="ar-SA"/>
        </w:rPr>
        <w:t>Основними платформами, які використовують педагоги для самоосвітньої діяльності є Київський університет імені Бориса Грінченка</w:t>
      </w:r>
      <w:r w:rsidRPr="001C6039">
        <w:rPr>
          <w:rFonts w:ascii="Times New Roman" w:eastAsia="Times New Roman" w:hAnsi="Times New Roman" w:cs="Times New Roman"/>
          <w:b/>
          <w:iCs/>
          <w:color w:val="000000"/>
          <w:sz w:val="28"/>
          <w:szCs w:val="28"/>
          <w:lang w:eastAsia="ar-SA"/>
        </w:rPr>
        <w:t xml:space="preserve">, </w:t>
      </w:r>
      <w:r w:rsidRPr="001C6039">
        <w:rPr>
          <w:rFonts w:ascii="Times New Roman" w:eastAsia="Times New Roman" w:hAnsi="Times New Roman" w:cs="Times New Roman"/>
          <w:iCs/>
          <w:color w:val="000000"/>
          <w:sz w:val="28"/>
          <w:szCs w:val="28"/>
          <w:lang w:eastAsia="ar-SA"/>
        </w:rPr>
        <w:t xml:space="preserve">“На Урок”, </w:t>
      </w:r>
      <w:r w:rsidRPr="001C6039">
        <w:rPr>
          <w:rFonts w:ascii="Times New Roman" w:eastAsia="Times New Roman" w:hAnsi="Times New Roman" w:cs="Times New Roman"/>
          <w:color w:val="000000"/>
          <w:sz w:val="28"/>
          <w:szCs w:val="28"/>
          <w:lang w:eastAsia="ar-SA"/>
        </w:rPr>
        <w:t xml:space="preserve"> “Всеосвіта”, “Освіторія”, “</w:t>
      </w:r>
      <w:r w:rsidRPr="001C6039">
        <w:rPr>
          <w:rFonts w:ascii="Times New Roman" w:eastAsia="Times New Roman" w:hAnsi="Times New Roman" w:cs="Times New Roman"/>
          <w:iCs/>
          <w:color w:val="000000"/>
          <w:sz w:val="28"/>
          <w:szCs w:val="28"/>
          <w:lang w:eastAsia="ar-SA"/>
        </w:rPr>
        <w:t>EdEra”. Класні керівники, учителі початкових класів проходять тренінги, що проводяться громадською організацією</w:t>
      </w:r>
      <w:r w:rsidRPr="001C6039">
        <w:rPr>
          <w:rFonts w:ascii="Times New Roman" w:eastAsia="Times New Roman" w:hAnsi="Times New Roman" w:cs="Times New Roman"/>
          <w:color w:val="000000"/>
          <w:sz w:val="28"/>
          <w:szCs w:val="28"/>
          <w:lang w:eastAsia="ar-SA"/>
        </w:rPr>
        <w:t>  “Ла-Страда Україна”.</w:t>
      </w:r>
    </w:p>
    <w:p w:rsidR="001C6039" w:rsidRPr="001C6039" w:rsidRDefault="008325DD" w:rsidP="001C6039">
      <w:pPr>
        <w:suppressAutoHyphens/>
        <w:spacing w:after="0" w:line="240" w:lineRule="auto"/>
        <w:jc w:val="both"/>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ab/>
      </w:r>
      <w:r w:rsidR="001C6039" w:rsidRPr="001C6039">
        <w:rPr>
          <w:rFonts w:ascii="Times New Roman" w:eastAsia="Times New Roman" w:hAnsi="Times New Roman" w:cs="Times New Roman"/>
          <w:color w:val="000000"/>
          <w:sz w:val="28"/>
          <w:szCs w:val="28"/>
          <w:lang w:eastAsia="ar-SA"/>
        </w:rPr>
        <w:t>Педагоги здобувають знання з різноманітних джерел, використовує ці знання в професійній діяльності, розвитку особистості та власній життєдіяльності.</w:t>
      </w:r>
    </w:p>
    <w:p w:rsidR="001C6039" w:rsidRPr="001C6039" w:rsidRDefault="008325DD" w:rsidP="001C6039">
      <w:pPr>
        <w:suppressAutoHyphens/>
        <w:spacing w:after="0" w:line="240" w:lineRule="auto"/>
        <w:jc w:val="both"/>
        <w:rPr>
          <w:rFonts w:ascii="Times New Roman" w:eastAsia="Times New Roman" w:hAnsi="Times New Roman" w:cs="Times New Roman"/>
          <w:color w:val="000000"/>
          <w:sz w:val="28"/>
          <w:szCs w:val="28"/>
          <w:lang w:val="ru-RU" w:eastAsia="ar-SA"/>
        </w:rPr>
      </w:pPr>
      <w:r w:rsidRPr="002343C1">
        <w:rPr>
          <w:rFonts w:ascii="Times New Roman" w:eastAsia="Times New Roman" w:hAnsi="Times New Roman" w:cs="Times New Roman"/>
          <w:color w:val="000000"/>
          <w:sz w:val="28"/>
          <w:szCs w:val="28"/>
          <w:lang w:eastAsia="ar-SA"/>
        </w:rPr>
        <w:lastRenderedPageBreak/>
        <w:tab/>
      </w:r>
      <w:r w:rsidR="001C6039" w:rsidRPr="001C6039">
        <w:rPr>
          <w:rFonts w:ascii="Times New Roman" w:eastAsia="Times New Roman" w:hAnsi="Times New Roman" w:cs="Times New Roman"/>
          <w:color w:val="000000"/>
          <w:sz w:val="28"/>
          <w:szCs w:val="28"/>
          <w:lang w:val="ru-RU" w:eastAsia="ar-SA"/>
        </w:rPr>
        <w:t xml:space="preserve">Метою </w:t>
      </w:r>
      <w:r w:rsidR="001C6039" w:rsidRPr="001C6039">
        <w:rPr>
          <w:rFonts w:ascii="Times New Roman" w:eastAsia="Times New Roman" w:hAnsi="Times New Roman" w:cs="Times New Roman"/>
          <w:color w:val="000000"/>
          <w:sz w:val="28"/>
          <w:szCs w:val="28"/>
          <w:lang w:eastAsia="ar-SA"/>
        </w:rPr>
        <w:t xml:space="preserve">такої </w:t>
      </w:r>
      <w:r w:rsidR="001C6039" w:rsidRPr="001C6039">
        <w:rPr>
          <w:rFonts w:ascii="Times New Roman" w:eastAsia="Times New Roman" w:hAnsi="Times New Roman" w:cs="Times New Roman"/>
          <w:color w:val="000000"/>
          <w:sz w:val="28"/>
          <w:szCs w:val="28"/>
          <w:lang w:val="ru-RU" w:eastAsia="ar-SA"/>
        </w:rPr>
        <w:t xml:space="preserve">роботи є систематичне підвищення педагогами свого професійного рівня. Основні завдання, </w:t>
      </w:r>
      <w:r w:rsidR="001C6039" w:rsidRPr="001C6039">
        <w:rPr>
          <w:rFonts w:ascii="Times New Roman" w:eastAsia="Times New Roman" w:hAnsi="Times New Roman" w:cs="Times New Roman"/>
          <w:color w:val="000000"/>
          <w:sz w:val="28"/>
          <w:szCs w:val="28"/>
          <w:lang w:eastAsia="ar-SA"/>
        </w:rPr>
        <w:t>що ставлять перед собою педагоги</w:t>
      </w:r>
      <w:r w:rsidR="001C6039" w:rsidRPr="001C6039">
        <w:rPr>
          <w:rFonts w:ascii="Times New Roman" w:eastAsia="Times New Roman" w:hAnsi="Times New Roman" w:cs="Times New Roman"/>
          <w:color w:val="000000"/>
          <w:sz w:val="28"/>
          <w:szCs w:val="28"/>
          <w:lang w:val="ru-RU" w:eastAsia="ar-SA"/>
        </w:rPr>
        <w:t>:</w:t>
      </w:r>
    </w:p>
    <w:p w:rsidR="001C6039" w:rsidRPr="001C6039" w:rsidRDefault="001C6039" w:rsidP="001C6039">
      <w:pPr>
        <w:suppressAutoHyphens/>
        <w:spacing w:after="0" w:line="240" w:lineRule="auto"/>
        <w:jc w:val="both"/>
        <w:rPr>
          <w:rFonts w:ascii="Times New Roman" w:eastAsia="Times New Roman" w:hAnsi="Times New Roman" w:cs="Times New Roman"/>
          <w:color w:val="000000"/>
          <w:sz w:val="28"/>
          <w:szCs w:val="28"/>
          <w:lang w:val="ru-RU" w:eastAsia="ar-SA"/>
        </w:rPr>
      </w:pPr>
      <w:r w:rsidRPr="001C6039">
        <w:rPr>
          <w:rFonts w:ascii="Times New Roman" w:eastAsia="Times New Roman" w:hAnsi="Times New Roman" w:cs="Times New Roman"/>
          <w:color w:val="000000"/>
          <w:sz w:val="28"/>
          <w:szCs w:val="28"/>
          <w:lang w:val="ru-RU" w:eastAsia="ar-SA"/>
        </w:rPr>
        <w:t>- вдосконалення теоретичних знань, професійної компетентності вчителя, вихователя;</w:t>
      </w:r>
    </w:p>
    <w:p w:rsidR="001C6039" w:rsidRPr="001C6039" w:rsidRDefault="001C6039" w:rsidP="001C6039">
      <w:pPr>
        <w:suppressAutoHyphens/>
        <w:spacing w:after="0" w:line="240" w:lineRule="auto"/>
        <w:jc w:val="both"/>
        <w:rPr>
          <w:rFonts w:ascii="Times New Roman" w:eastAsia="Times New Roman" w:hAnsi="Times New Roman" w:cs="Times New Roman"/>
          <w:color w:val="000000"/>
          <w:sz w:val="28"/>
          <w:szCs w:val="28"/>
          <w:lang w:val="ru-RU" w:eastAsia="ar-SA"/>
        </w:rPr>
      </w:pPr>
      <w:r w:rsidRPr="001C6039">
        <w:rPr>
          <w:rFonts w:ascii="Times New Roman" w:eastAsia="Times New Roman" w:hAnsi="Times New Roman" w:cs="Times New Roman"/>
          <w:color w:val="000000"/>
          <w:sz w:val="28"/>
          <w:szCs w:val="28"/>
          <w:lang w:val="ru-RU" w:eastAsia="ar-SA"/>
        </w:rPr>
        <w:t>- оволодівання новими формами, методами, прийомами навчання і виховання дітей;</w:t>
      </w:r>
    </w:p>
    <w:p w:rsidR="001C6039" w:rsidRPr="001C6039" w:rsidRDefault="001C6039" w:rsidP="001C6039">
      <w:pPr>
        <w:suppressAutoHyphens/>
        <w:spacing w:after="0" w:line="240" w:lineRule="auto"/>
        <w:jc w:val="both"/>
        <w:rPr>
          <w:rFonts w:ascii="Times New Roman" w:eastAsia="Times New Roman" w:hAnsi="Times New Roman" w:cs="Times New Roman"/>
          <w:color w:val="000000"/>
          <w:sz w:val="28"/>
          <w:szCs w:val="28"/>
          <w:lang w:val="ru-RU" w:eastAsia="ar-SA"/>
        </w:rPr>
      </w:pPr>
      <w:r w:rsidRPr="001C6039">
        <w:rPr>
          <w:rFonts w:ascii="Times New Roman" w:eastAsia="Times New Roman" w:hAnsi="Times New Roman" w:cs="Times New Roman"/>
          <w:color w:val="000000"/>
          <w:sz w:val="28"/>
          <w:szCs w:val="28"/>
          <w:lang w:val="ru-RU" w:eastAsia="ar-SA"/>
        </w:rPr>
        <w:t>- вивчення та впровадження в практику перспективного педагогічного досвіду, новітніх досягнень педагогічної, психологічної наук, нових педагогічних технологій;</w:t>
      </w:r>
    </w:p>
    <w:p w:rsidR="001C6039" w:rsidRPr="001C6039" w:rsidRDefault="001C6039" w:rsidP="001C6039">
      <w:pPr>
        <w:suppressAutoHyphens/>
        <w:spacing w:after="0" w:line="240" w:lineRule="auto"/>
        <w:jc w:val="both"/>
        <w:rPr>
          <w:rFonts w:ascii="Times New Roman" w:eastAsia="Times New Roman" w:hAnsi="Times New Roman" w:cs="Times New Roman"/>
          <w:color w:val="000000"/>
          <w:sz w:val="28"/>
          <w:szCs w:val="28"/>
          <w:lang w:val="ru-RU" w:eastAsia="ar-SA"/>
        </w:rPr>
      </w:pPr>
      <w:r w:rsidRPr="001C6039">
        <w:rPr>
          <w:rFonts w:ascii="Times New Roman" w:eastAsia="Times New Roman" w:hAnsi="Times New Roman" w:cs="Times New Roman"/>
          <w:color w:val="000000"/>
          <w:sz w:val="28"/>
          <w:szCs w:val="28"/>
          <w:lang w:val="ru-RU" w:eastAsia="ar-SA"/>
        </w:rPr>
        <w:t>- розвиток у школі інноваційних процесів.</w:t>
      </w:r>
    </w:p>
    <w:p w:rsidR="009D5AE0" w:rsidRDefault="001C6039" w:rsidP="001C6039">
      <w:pPr>
        <w:suppressAutoHyphens/>
        <w:spacing w:after="0" w:line="240" w:lineRule="auto"/>
        <w:jc w:val="both"/>
        <w:rPr>
          <w:rFonts w:ascii="Times New Roman" w:eastAsia="Times New Roman" w:hAnsi="Times New Roman" w:cs="Times New Roman"/>
          <w:color w:val="000000"/>
          <w:sz w:val="28"/>
          <w:szCs w:val="28"/>
          <w:lang w:eastAsia="ar-SA"/>
        </w:rPr>
      </w:pPr>
      <w:r w:rsidRPr="001C6039">
        <w:rPr>
          <w:rFonts w:ascii="Times New Roman" w:eastAsia="Times New Roman" w:hAnsi="Times New Roman" w:cs="Times New Roman"/>
          <w:color w:val="000000"/>
          <w:sz w:val="28"/>
          <w:szCs w:val="28"/>
          <w:lang w:val="ru-RU" w:eastAsia="ar-SA"/>
        </w:rPr>
        <w:t>Результат самоосвіти пода</w:t>
      </w:r>
      <w:r w:rsidRPr="001C6039">
        <w:rPr>
          <w:rFonts w:ascii="Times New Roman" w:eastAsia="Times New Roman" w:hAnsi="Times New Roman" w:cs="Times New Roman"/>
          <w:color w:val="000000"/>
          <w:sz w:val="28"/>
          <w:szCs w:val="28"/>
          <w:lang w:eastAsia="ar-SA"/>
        </w:rPr>
        <w:t>ються педагогами</w:t>
      </w:r>
      <w:r w:rsidRPr="001C6039">
        <w:rPr>
          <w:rFonts w:ascii="Times New Roman" w:eastAsia="Times New Roman" w:hAnsi="Times New Roman" w:cs="Times New Roman"/>
          <w:color w:val="000000"/>
          <w:sz w:val="28"/>
          <w:szCs w:val="28"/>
          <w:lang w:val="ru-RU" w:eastAsia="ar-SA"/>
        </w:rPr>
        <w:t xml:space="preserve"> у формі </w:t>
      </w:r>
      <w:r w:rsidRPr="001C6039">
        <w:rPr>
          <w:rFonts w:ascii="Times New Roman" w:eastAsia="Times New Roman" w:hAnsi="Times New Roman" w:cs="Times New Roman"/>
          <w:color w:val="000000"/>
          <w:sz w:val="28"/>
          <w:szCs w:val="28"/>
          <w:lang w:eastAsia="ar-SA"/>
        </w:rPr>
        <w:t xml:space="preserve">зведдених таблиць та отриманих сертифікатів чи свідоцтв. </w:t>
      </w:r>
      <w:r w:rsidR="009D5AE0">
        <w:rPr>
          <w:rFonts w:ascii="Times New Roman" w:eastAsia="Times New Roman" w:hAnsi="Times New Roman" w:cs="Times New Roman"/>
          <w:color w:val="000000"/>
          <w:sz w:val="28"/>
          <w:szCs w:val="28"/>
          <w:lang w:eastAsia="ar-SA"/>
        </w:rPr>
        <w:t xml:space="preserve"> На наступний навчальний рік слід:</w:t>
      </w:r>
    </w:p>
    <w:p w:rsidR="001C6039" w:rsidRPr="001C6039" w:rsidRDefault="001C6039" w:rsidP="001C6039">
      <w:pPr>
        <w:suppressAutoHyphens/>
        <w:spacing w:after="0" w:line="240" w:lineRule="auto"/>
        <w:jc w:val="both"/>
        <w:rPr>
          <w:rFonts w:ascii="Times New Roman" w:eastAsia="Times New Roman" w:hAnsi="Times New Roman" w:cs="Times New Roman"/>
          <w:color w:val="000000"/>
          <w:sz w:val="28"/>
          <w:szCs w:val="28"/>
          <w:lang w:eastAsia="ar-SA"/>
        </w:rPr>
      </w:pPr>
      <w:r w:rsidRPr="001C6039">
        <w:rPr>
          <w:rFonts w:ascii="Times New Roman" w:eastAsia="Times New Roman" w:hAnsi="Times New Roman" w:cs="Times New Roman"/>
          <w:color w:val="000000"/>
          <w:sz w:val="28"/>
          <w:szCs w:val="28"/>
          <w:lang w:eastAsia="ar-SA"/>
        </w:rPr>
        <w:t>1. Приділяти увагу таким формам самоосвітньої діяльності як:</w:t>
      </w:r>
      <w:r w:rsidR="009D5AE0">
        <w:rPr>
          <w:rFonts w:ascii="Times New Roman" w:eastAsia="Times New Roman" w:hAnsi="Times New Roman" w:cs="Times New Roman"/>
          <w:color w:val="000000"/>
          <w:sz w:val="28"/>
          <w:szCs w:val="28"/>
          <w:lang w:eastAsia="ar-SA"/>
        </w:rPr>
        <w:t xml:space="preserve"> </w:t>
      </w:r>
      <w:r w:rsidRPr="001C6039">
        <w:rPr>
          <w:rFonts w:ascii="Times New Roman" w:eastAsia="Times New Roman" w:hAnsi="Times New Roman" w:cs="Times New Roman"/>
          <w:color w:val="000000"/>
          <w:sz w:val="28"/>
          <w:szCs w:val="28"/>
          <w:lang w:eastAsia="ar-SA"/>
        </w:rPr>
        <w:t>розробка електронних уроків, посібників тощо;</w:t>
      </w:r>
      <w:r w:rsidR="009D5AE0" w:rsidRPr="009D5AE0">
        <w:rPr>
          <w:rFonts w:ascii="Times New Roman" w:eastAsia="Times New Roman" w:hAnsi="Times New Roman" w:cs="Times New Roman"/>
          <w:color w:val="000000"/>
          <w:sz w:val="28"/>
          <w:szCs w:val="28"/>
          <w:lang w:eastAsia="ar-SA"/>
        </w:rPr>
        <w:t xml:space="preserve"> </w:t>
      </w:r>
      <w:r w:rsidRPr="001C6039">
        <w:rPr>
          <w:rFonts w:ascii="Times New Roman" w:eastAsia="Times New Roman" w:hAnsi="Times New Roman" w:cs="Times New Roman"/>
          <w:color w:val="000000"/>
          <w:sz w:val="28"/>
          <w:szCs w:val="28"/>
          <w:lang w:eastAsia="ar-SA"/>
        </w:rPr>
        <w:t>розробка пакету тестового матеріалу в електронному вигляді;</w:t>
      </w:r>
      <w:r w:rsidR="009D5AE0" w:rsidRPr="009D5AE0">
        <w:rPr>
          <w:rFonts w:ascii="Times New Roman" w:eastAsia="Times New Roman" w:hAnsi="Times New Roman" w:cs="Times New Roman"/>
          <w:color w:val="000000"/>
          <w:sz w:val="28"/>
          <w:szCs w:val="28"/>
          <w:lang w:eastAsia="ar-SA"/>
        </w:rPr>
        <w:t xml:space="preserve"> </w:t>
      </w:r>
      <w:r w:rsidRPr="001C6039">
        <w:rPr>
          <w:rFonts w:ascii="Times New Roman" w:eastAsia="Times New Roman" w:hAnsi="Times New Roman" w:cs="Times New Roman"/>
          <w:color w:val="000000"/>
          <w:sz w:val="28"/>
          <w:szCs w:val="28"/>
          <w:lang w:eastAsia="ar-SA"/>
        </w:rPr>
        <w:t>розробка комплекту роздаткового матеріалу з предметів;</w:t>
      </w:r>
    </w:p>
    <w:p w:rsidR="001C6039" w:rsidRPr="001C6039" w:rsidRDefault="001C6039" w:rsidP="001C6039">
      <w:pPr>
        <w:suppressAutoHyphens/>
        <w:spacing w:after="0" w:line="240" w:lineRule="auto"/>
        <w:jc w:val="both"/>
        <w:rPr>
          <w:rFonts w:ascii="Times New Roman" w:eastAsia="Times New Roman" w:hAnsi="Times New Roman" w:cs="Times New Roman"/>
          <w:color w:val="000000"/>
          <w:sz w:val="28"/>
          <w:szCs w:val="28"/>
          <w:lang w:eastAsia="ar-SA"/>
        </w:rPr>
      </w:pPr>
      <w:r w:rsidRPr="001C6039">
        <w:rPr>
          <w:rFonts w:ascii="Times New Roman" w:eastAsia="Times New Roman" w:hAnsi="Times New Roman" w:cs="Times New Roman"/>
          <w:color w:val="000000"/>
          <w:sz w:val="28"/>
          <w:szCs w:val="28"/>
          <w:lang w:eastAsia="ar-SA"/>
        </w:rPr>
        <w:t>- розробка тематичних класних годин, батьківських зборів чи позакласних заходів;</w:t>
      </w:r>
      <w:r w:rsidR="009D5AE0" w:rsidRPr="009D5AE0">
        <w:rPr>
          <w:rFonts w:ascii="Times New Roman" w:eastAsia="Times New Roman" w:hAnsi="Times New Roman" w:cs="Times New Roman"/>
          <w:color w:val="000000"/>
          <w:sz w:val="28"/>
          <w:szCs w:val="28"/>
          <w:lang w:eastAsia="ar-SA"/>
        </w:rPr>
        <w:t xml:space="preserve"> </w:t>
      </w:r>
      <w:r w:rsidRPr="001C6039">
        <w:rPr>
          <w:rFonts w:ascii="Times New Roman" w:eastAsia="Times New Roman" w:hAnsi="Times New Roman" w:cs="Times New Roman"/>
          <w:color w:val="000000"/>
          <w:sz w:val="28"/>
          <w:szCs w:val="28"/>
          <w:lang w:eastAsia="ar-SA"/>
        </w:rPr>
        <w:t>розробка навчальних проєктів;</w:t>
      </w:r>
      <w:r w:rsidR="009D5AE0" w:rsidRPr="009D5AE0">
        <w:rPr>
          <w:rFonts w:ascii="Times New Roman" w:eastAsia="Times New Roman" w:hAnsi="Times New Roman" w:cs="Times New Roman"/>
          <w:color w:val="000000"/>
          <w:sz w:val="28"/>
          <w:szCs w:val="28"/>
          <w:lang w:eastAsia="ar-SA"/>
        </w:rPr>
        <w:t xml:space="preserve"> </w:t>
      </w:r>
      <w:r w:rsidRPr="001C6039">
        <w:rPr>
          <w:rFonts w:ascii="Times New Roman" w:eastAsia="Times New Roman" w:hAnsi="Times New Roman" w:cs="Times New Roman"/>
          <w:color w:val="000000"/>
          <w:sz w:val="28"/>
          <w:szCs w:val="28"/>
          <w:lang w:eastAsia="ar-SA"/>
        </w:rPr>
        <w:t>проєкт особистої методичної веб-сторінки;</w:t>
      </w:r>
    </w:p>
    <w:p w:rsidR="001C6039" w:rsidRPr="001C6039" w:rsidRDefault="001C6039" w:rsidP="001C6039">
      <w:pPr>
        <w:suppressAutoHyphens/>
        <w:spacing w:after="0" w:line="240" w:lineRule="auto"/>
        <w:jc w:val="both"/>
        <w:rPr>
          <w:rFonts w:ascii="Times New Roman" w:eastAsia="Times New Roman" w:hAnsi="Times New Roman" w:cs="Times New Roman"/>
          <w:color w:val="000000"/>
          <w:sz w:val="28"/>
          <w:szCs w:val="28"/>
          <w:lang w:val="ru-RU" w:eastAsia="ar-SA"/>
        </w:rPr>
      </w:pPr>
      <w:r w:rsidRPr="001C6039">
        <w:rPr>
          <w:rFonts w:ascii="Times New Roman" w:eastAsia="Times New Roman" w:hAnsi="Times New Roman" w:cs="Times New Roman"/>
          <w:color w:val="000000"/>
          <w:sz w:val="28"/>
          <w:szCs w:val="28"/>
          <w:lang w:val="ru-RU" w:eastAsia="ar-SA"/>
        </w:rPr>
        <w:t xml:space="preserve">2. </w:t>
      </w:r>
      <w:r w:rsidRPr="001C6039">
        <w:rPr>
          <w:rFonts w:ascii="Times New Roman" w:eastAsia="Times New Roman" w:hAnsi="Times New Roman" w:cs="Times New Roman"/>
          <w:color w:val="000000"/>
          <w:sz w:val="28"/>
          <w:szCs w:val="28"/>
          <w:lang w:eastAsia="ar-SA"/>
        </w:rPr>
        <w:t>Самоосві</w:t>
      </w:r>
      <w:r w:rsidR="009D5AE0">
        <w:rPr>
          <w:rFonts w:ascii="Times New Roman" w:eastAsia="Times New Roman" w:hAnsi="Times New Roman" w:cs="Times New Roman"/>
          <w:color w:val="000000"/>
          <w:sz w:val="28"/>
          <w:szCs w:val="28"/>
          <w:lang w:eastAsia="ar-SA"/>
        </w:rPr>
        <w:t>ту</w:t>
      </w:r>
      <w:r w:rsidRPr="001C6039">
        <w:rPr>
          <w:rFonts w:ascii="Times New Roman" w:eastAsia="Times New Roman" w:hAnsi="Times New Roman" w:cs="Times New Roman"/>
          <w:color w:val="000000"/>
          <w:sz w:val="28"/>
          <w:szCs w:val="28"/>
          <w:lang w:val="ru-RU" w:eastAsia="ar-SA"/>
        </w:rPr>
        <w:t xml:space="preserve"> вчителя </w:t>
      </w:r>
      <w:r w:rsidRPr="001C6039">
        <w:rPr>
          <w:rFonts w:ascii="Times New Roman" w:eastAsia="Times New Roman" w:hAnsi="Times New Roman" w:cs="Times New Roman"/>
          <w:color w:val="000000"/>
          <w:sz w:val="28"/>
          <w:szCs w:val="28"/>
          <w:lang w:eastAsia="ar-SA"/>
        </w:rPr>
        <w:t xml:space="preserve">початкових класів </w:t>
      </w:r>
      <w:r w:rsidRPr="001C6039">
        <w:rPr>
          <w:rFonts w:ascii="Times New Roman" w:eastAsia="Times New Roman" w:hAnsi="Times New Roman" w:cs="Times New Roman"/>
          <w:color w:val="000000"/>
          <w:sz w:val="28"/>
          <w:szCs w:val="28"/>
          <w:lang w:val="ru-RU" w:eastAsia="ar-SA"/>
        </w:rPr>
        <w:t>здійсню</w:t>
      </w:r>
      <w:r w:rsidRPr="001C6039">
        <w:rPr>
          <w:rFonts w:ascii="Times New Roman" w:eastAsia="Times New Roman" w:hAnsi="Times New Roman" w:cs="Times New Roman"/>
          <w:color w:val="000000"/>
          <w:sz w:val="28"/>
          <w:szCs w:val="28"/>
          <w:lang w:eastAsia="ar-SA"/>
        </w:rPr>
        <w:t>вати</w:t>
      </w:r>
      <w:r w:rsidRPr="001C6039">
        <w:rPr>
          <w:rFonts w:ascii="Times New Roman" w:eastAsia="Times New Roman" w:hAnsi="Times New Roman" w:cs="Times New Roman"/>
          <w:color w:val="000000"/>
          <w:sz w:val="28"/>
          <w:szCs w:val="28"/>
          <w:lang w:val="ru-RU" w:eastAsia="ar-SA"/>
        </w:rPr>
        <w:t xml:space="preserve"> при наявності таких ознак:</w:t>
      </w:r>
    </w:p>
    <w:p w:rsidR="001C6039" w:rsidRPr="001C6039" w:rsidRDefault="001C6039" w:rsidP="001C6039">
      <w:pPr>
        <w:suppressAutoHyphens/>
        <w:spacing w:after="0" w:line="240" w:lineRule="auto"/>
        <w:jc w:val="both"/>
        <w:rPr>
          <w:rFonts w:ascii="Times New Roman" w:eastAsia="Times New Roman" w:hAnsi="Times New Roman" w:cs="Times New Roman"/>
          <w:color w:val="000000"/>
          <w:sz w:val="28"/>
          <w:szCs w:val="28"/>
          <w:lang w:val="ru-RU" w:eastAsia="ar-SA"/>
        </w:rPr>
      </w:pPr>
      <w:r w:rsidRPr="001C6039">
        <w:rPr>
          <w:rFonts w:ascii="Times New Roman" w:eastAsia="Times New Roman" w:hAnsi="Times New Roman" w:cs="Times New Roman"/>
          <w:color w:val="000000"/>
          <w:sz w:val="28"/>
          <w:szCs w:val="28"/>
          <w:lang w:val="ru-RU" w:eastAsia="ar-SA"/>
        </w:rPr>
        <w:t>- самоосвіта як процес пізнання передбачає не просте закріплення професійних знань і засвоєння уже відомої наукової інформації, а має на меті одержання нових наукових методичних знань, практичних навичок;</w:t>
      </w:r>
    </w:p>
    <w:p w:rsidR="001C6039" w:rsidRPr="001C6039" w:rsidRDefault="001C6039" w:rsidP="001C6039">
      <w:pPr>
        <w:suppressAutoHyphens/>
        <w:spacing w:after="0" w:line="240" w:lineRule="auto"/>
        <w:jc w:val="both"/>
        <w:rPr>
          <w:rFonts w:ascii="Times New Roman" w:eastAsia="Times New Roman" w:hAnsi="Times New Roman" w:cs="Times New Roman"/>
          <w:color w:val="000000"/>
          <w:sz w:val="28"/>
          <w:szCs w:val="28"/>
          <w:lang w:val="ru-RU" w:eastAsia="ar-SA"/>
        </w:rPr>
      </w:pPr>
      <w:r w:rsidRPr="001C6039">
        <w:rPr>
          <w:rFonts w:ascii="Times New Roman" w:eastAsia="Times New Roman" w:hAnsi="Times New Roman" w:cs="Times New Roman"/>
          <w:color w:val="000000"/>
          <w:sz w:val="28"/>
          <w:szCs w:val="28"/>
          <w:lang w:val="ru-RU" w:eastAsia="ar-SA"/>
        </w:rPr>
        <w:t>- самоосвіта повинна бути безупинною, поповнення нових знань може здійснюватися на основі попередньої підготовки педагогів;</w:t>
      </w:r>
    </w:p>
    <w:p w:rsidR="001C6039" w:rsidRPr="001C6039" w:rsidRDefault="001C6039" w:rsidP="001C6039">
      <w:pPr>
        <w:suppressAutoHyphens/>
        <w:spacing w:after="0" w:line="240" w:lineRule="auto"/>
        <w:jc w:val="both"/>
        <w:rPr>
          <w:rFonts w:ascii="Times New Roman" w:eastAsia="Times New Roman" w:hAnsi="Times New Roman" w:cs="Times New Roman"/>
          <w:color w:val="000000"/>
          <w:sz w:val="28"/>
          <w:szCs w:val="28"/>
          <w:lang w:val="ru-RU" w:eastAsia="ar-SA"/>
        </w:rPr>
      </w:pPr>
      <w:r w:rsidRPr="001C6039">
        <w:rPr>
          <w:rFonts w:ascii="Times New Roman" w:eastAsia="Times New Roman" w:hAnsi="Times New Roman" w:cs="Times New Roman"/>
          <w:color w:val="000000"/>
          <w:sz w:val="28"/>
          <w:szCs w:val="28"/>
          <w:lang w:val="ru-RU" w:eastAsia="ar-SA"/>
        </w:rPr>
        <w:t>- самоосвіта повинна сприти оволодінню педагогом застосування професійних знань у його практичній діяльності.</w:t>
      </w:r>
    </w:p>
    <w:p w:rsidR="001C6039" w:rsidRPr="001C6039" w:rsidRDefault="001C6039" w:rsidP="001C6039">
      <w:pPr>
        <w:suppressAutoHyphens/>
        <w:spacing w:after="0" w:line="240" w:lineRule="auto"/>
        <w:jc w:val="both"/>
        <w:rPr>
          <w:rFonts w:ascii="Times New Roman" w:eastAsia="Times New Roman" w:hAnsi="Times New Roman" w:cs="Times New Roman"/>
          <w:color w:val="000000"/>
          <w:sz w:val="28"/>
          <w:szCs w:val="28"/>
          <w:lang w:val="ru-RU" w:eastAsia="ar-SA"/>
        </w:rPr>
      </w:pPr>
      <w:r w:rsidRPr="001C6039">
        <w:rPr>
          <w:rFonts w:ascii="Times New Roman" w:eastAsia="Times New Roman" w:hAnsi="Times New Roman" w:cs="Times New Roman"/>
          <w:color w:val="000000"/>
          <w:sz w:val="28"/>
          <w:szCs w:val="28"/>
          <w:lang w:val="ru-RU" w:eastAsia="ar-SA"/>
        </w:rPr>
        <w:t>3. Самоосвіта педагога буде продуктивною за наступних умов:</w:t>
      </w:r>
    </w:p>
    <w:p w:rsidR="001C6039" w:rsidRPr="001C6039" w:rsidRDefault="001C6039" w:rsidP="001C6039">
      <w:pPr>
        <w:suppressAutoHyphens/>
        <w:spacing w:after="0" w:line="240" w:lineRule="auto"/>
        <w:jc w:val="both"/>
        <w:rPr>
          <w:rFonts w:ascii="Times New Roman" w:eastAsia="Times New Roman" w:hAnsi="Times New Roman" w:cs="Times New Roman"/>
          <w:color w:val="000000"/>
          <w:sz w:val="28"/>
          <w:szCs w:val="28"/>
          <w:lang w:val="ru-RU" w:eastAsia="ar-SA"/>
        </w:rPr>
      </w:pPr>
      <w:r w:rsidRPr="001C6039">
        <w:rPr>
          <w:rFonts w:ascii="Times New Roman" w:eastAsia="Times New Roman" w:hAnsi="Times New Roman" w:cs="Times New Roman"/>
          <w:color w:val="000000"/>
          <w:sz w:val="28"/>
          <w:szCs w:val="28"/>
          <w:lang w:val="ru-RU" w:eastAsia="ar-SA"/>
        </w:rPr>
        <w:t xml:space="preserve">- </w:t>
      </w:r>
      <w:r w:rsidRPr="001C6039">
        <w:rPr>
          <w:rFonts w:ascii="Times New Roman" w:eastAsia="Times New Roman" w:hAnsi="Times New Roman" w:cs="Times New Roman"/>
          <w:color w:val="000000"/>
          <w:sz w:val="28"/>
          <w:szCs w:val="28"/>
          <w:lang w:eastAsia="ar-SA"/>
        </w:rPr>
        <w:t>в</w:t>
      </w:r>
      <w:r w:rsidRPr="001C6039">
        <w:rPr>
          <w:rFonts w:ascii="Times New Roman" w:eastAsia="Times New Roman" w:hAnsi="Times New Roman" w:cs="Times New Roman"/>
          <w:color w:val="000000"/>
          <w:sz w:val="28"/>
          <w:szCs w:val="28"/>
          <w:lang w:val="ru-RU" w:eastAsia="ar-SA"/>
        </w:rPr>
        <w:t xml:space="preserve"> процесі самоосвіти реалізується потреба особистості у власному розвитку;</w:t>
      </w:r>
    </w:p>
    <w:p w:rsidR="001C6039" w:rsidRPr="001C6039" w:rsidRDefault="001C6039" w:rsidP="001C6039">
      <w:pPr>
        <w:suppressAutoHyphens/>
        <w:spacing w:after="0" w:line="240" w:lineRule="auto"/>
        <w:jc w:val="both"/>
        <w:rPr>
          <w:rFonts w:ascii="Times New Roman" w:eastAsia="Times New Roman" w:hAnsi="Times New Roman" w:cs="Times New Roman"/>
          <w:color w:val="000000"/>
          <w:sz w:val="28"/>
          <w:szCs w:val="28"/>
          <w:lang w:val="ru-RU" w:eastAsia="ar-SA"/>
        </w:rPr>
      </w:pPr>
      <w:r w:rsidRPr="001C6039">
        <w:rPr>
          <w:rFonts w:ascii="Times New Roman" w:eastAsia="Times New Roman" w:hAnsi="Times New Roman" w:cs="Times New Roman"/>
          <w:color w:val="000000"/>
          <w:sz w:val="28"/>
          <w:szCs w:val="28"/>
          <w:lang w:val="ru-RU" w:eastAsia="ar-SA"/>
        </w:rPr>
        <w:t xml:space="preserve">- </w:t>
      </w:r>
      <w:r w:rsidRPr="001C6039">
        <w:rPr>
          <w:rFonts w:ascii="Times New Roman" w:eastAsia="Times New Roman" w:hAnsi="Times New Roman" w:cs="Times New Roman"/>
          <w:color w:val="000000"/>
          <w:sz w:val="28"/>
          <w:szCs w:val="28"/>
          <w:lang w:eastAsia="ar-SA"/>
        </w:rPr>
        <w:t>п</w:t>
      </w:r>
      <w:r w:rsidRPr="001C6039">
        <w:rPr>
          <w:rFonts w:ascii="Times New Roman" w:eastAsia="Times New Roman" w:hAnsi="Times New Roman" w:cs="Times New Roman"/>
          <w:color w:val="000000"/>
          <w:sz w:val="28"/>
          <w:szCs w:val="28"/>
          <w:lang w:val="ru-RU" w:eastAsia="ar-SA"/>
        </w:rPr>
        <w:t>едагог уміє визначити свої сильні та слабкі сторони, володіє способами самопізнання та самоаналізу, є відкритим до змін;</w:t>
      </w:r>
    </w:p>
    <w:p w:rsidR="001C6039" w:rsidRPr="001C6039" w:rsidRDefault="001C6039" w:rsidP="001C6039">
      <w:pPr>
        <w:suppressAutoHyphens/>
        <w:spacing w:after="0" w:line="240" w:lineRule="auto"/>
        <w:jc w:val="both"/>
        <w:rPr>
          <w:rFonts w:ascii="Times New Roman" w:eastAsia="Times New Roman" w:hAnsi="Times New Roman" w:cs="Times New Roman"/>
          <w:color w:val="000000"/>
          <w:sz w:val="28"/>
          <w:szCs w:val="28"/>
          <w:lang w:val="ru-RU" w:eastAsia="ar-SA"/>
        </w:rPr>
      </w:pPr>
      <w:r w:rsidRPr="001C6039">
        <w:rPr>
          <w:rFonts w:ascii="Times New Roman" w:eastAsia="Times New Roman" w:hAnsi="Times New Roman" w:cs="Times New Roman"/>
          <w:color w:val="000000"/>
          <w:sz w:val="28"/>
          <w:szCs w:val="28"/>
          <w:lang w:val="ru-RU" w:eastAsia="ar-SA"/>
        </w:rPr>
        <w:t xml:space="preserve">- </w:t>
      </w:r>
      <w:r w:rsidRPr="001C6039">
        <w:rPr>
          <w:rFonts w:ascii="Times New Roman" w:eastAsia="Times New Roman" w:hAnsi="Times New Roman" w:cs="Times New Roman"/>
          <w:color w:val="000000"/>
          <w:sz w:val="28"/>
          <w:szCs w:val="28"/>
          <w:lang w:eastAsia="ar-SA"/>
        </w:rPr>
        <w:t>в</w:t>
      </w:r>
      <w:r w:rsidRPr="001C6039">
        <w:rPr>
          <w:rFonts w:ascii="Times New Roman" w:eastAsia="Times New Roman" w:hAnsi="Times New Roman" w:cs="Times New Roman"/>
          <w:color w:val="000000"/>
          <w:sz w:val="28"/>
          <w:szCs w:val="28"/>
          <w:lang w:val="ru-RU" w:eastAsia="ar-SA"/>
        </w:rPr>
        <w:t>олодіє розвинутою здатністю до рефлексії (діяльності особистості, що спрямована на усвідомлення власних дій, почуттів, аналіз цієї діяльності та формулювання висновків);</w:t>
      </w:r>
    </w:p>
    <w:p w:rsidR="001C6039" w:rsidRPr="001C6039" w:rsidRDefault="001C6039" w:rsidP="001C6039">
      <w:pPr>
        <w:suppressAutoHyphens/>
        <w:spacing w:after="0" w:line="240" w:lineRule="auto"/>
        <w:jc w:val="both"/>
        <w:rPr>
          <w:rFonts w:ascii="Times New Roman" w:eastAsia="Times New Roman" w:hAnsi="Times New Roman" w:cs="Times New Roman"/>
          <w:color w:val="000000"/>
          <w:sz w:val="28"/>
          <w:szCs w:val="28"/>
          <w:lang w:val="ru-RU" w:eastAsia="ar-SA"/>
        </w:rPr>
      </w:pPr>
      <w:r w:rsidRPr="001C6039">
        <w:rPr>
          <w:rFonts w:ascii="Times New Roman" w:eastAsia="Times New Roman" w:hAnsi="Times New Roman" w:cs="Times New Roman"/>
          <w:color w:val="000000"/>
          <w:sz w:val="28"/>
          <w:szCs w:val="28"/>
          <w:lang w:val="ru-RU" w:eastAsia="ar-SA"/>
        </w:rPr>
        <w:t xml:space="preserve">- </w:t>
      </w:r>
      <w:r w:rsidRPr="001C6039">
        <w:rPr>
          <w:rFonts w:ascii="Times New Roman" w:eastAsia="Times New Roman" w:hAnsi="Times New Roman" w:cs="Times New Roman"/>
          <w:color w:val="000000"/>
          <w:sz w:val="28"/>
          <w:szCs w:val="28"/>
          <w:lang w:eastAsia="ar-SA"/>
        </w:rPr>
        <w:t>п</w:t>
      </w:r>
      <w:r w:rsidRPr="001C6039">
        <w:rPr>
          <w:rFonts w:ascii="Times New Roman" w:eastAsia="Times New Roman" w:hAnsi="Times New Roman" w:cs="Times New Roman"/>
          <w:color w:val="000000"/>
          <w:sz w:val="28"/>
          <w:szCs w:val="28"/>
          <w:lang w:val="ru-RU" w:eastAsia="ar-SA"/>
        </w:rPr>
        <w:t>рограма професійного саморозвитку, самоосвіти містить у собі можливості дослідницької, пошукової, творчої діяльності;</w:t>
      </w:r>
    </w:p>
    <w:p w:rsidR="001C6039" w:rsidRPr="001C6039" w:rsidRDefault="001C6039" w:rsidP="001C6039">
      <w:pPr>
        <w:suppressAutoHyphens/>
        <w:spacing w:after="0" w:line="240" w:lineRule="auto"/>
        <w:jc w:val="both"/>
        <w:rPr>
          <w:rFonts w:ascii="Times New Roman" w:eastAsia="Times New Roman" w:hAnsi="Times New Roman" w:cs="Times New Roman"/>
          <w:color w:val="000000"/>
          <w:sz w:val="28"/>
          <w:szCs w:val="28"/>
          <w:lang w:val="ru-RU" w:eastAsia="ar-SA"/>
        </w:rPr>
      </w:pPr>
      <w:r w:rsidRPr="001C6039">
        <w:rPr>
          <w:rFonts w:ascii="Times New Roman" w:eastAsia="Times New Roman" w:hAnsi="Times New Roman" w:cs="Times New Roman"/>
          <w:color w:val="000000"/>
          <w:sz w:val="28"/>
          <w:szCs w:val="28"/>
          <w:lang w:val="ru-RU" w:eastAsia="ar-SA"/>
        </w:rPr>
        <w:t xml:space="preserve">- </w:t>
      </w:r>
      <w:r w:rsidRPr="001C6039">
        <w:rPr>
          <w:rFonts w:ascii="Times New Roman" w:eastAsia="Times New Roman" w:hAnsi="Times New Roman" w:cs="Times New Roman"/>
          <w:color w:val="000000"/>
          <w:sz w:val="28"/>
          <w:szCs w:val="28"/>
          <w:lang w:eastAsia="ar-SA"/>
        </w:rPr>
        <w:t>п</w:t>
      </w:r>
      <w:r w:rsidRPr="001C6039">
        <w:rPr>
          <w:rFonts w:ascii="Times New Roman" w:eastAsia="Times New Roman" w:hAnsi="Times New Roman" w:cs="Times New Roman"/>
          <w:color w:val="000000"/>
          <w:sz w:val="28"/>
          <w:szCs w:val="28"/>
          <w:lang w:val="ru-RU" w:eastAsia="ar-SA"/>
        </w:rPr>
        <w:t>едагог є готовим до творчості;</w:t>
      </w:r>
    </w:p>
    <w:p w:rsidR="001C6039" w:rsidRPr="001C6039" w:rsidRDefault="001C6039" w:rsidP="001C6039">
      <w:pPr>
        <w:suppressAutoHyphens/>
        <w:spacing w:after="0" w:line="240" w:lineRule="auto"/>
        <w:jc w:val="both"/>
        <w:rPr>
          <w:rFonts w:ascii="Times New Roman" w:eastAsia="Times New Roman" w:hAnsi="Times New Roman" w:cs="Times New Roman"/>
          <w:color w:val="000000"/>
          <w:sz w:val="28"/>
          <w:szCs w:val="28"/>
          <w:lang w:val="ru-RU" w:eastAsia="ar-SA"/>
        </w:rPr>
      </w:pPr>
      <w:r w:rsidRPr="001C6039">
        <w:rPr>
          <w:rFonts w:ascii="Times New Roman" w:eastAsia="Times New Roman" w:hAnsi="Times New Roman" w:cs="Times New Roman"/>
          <w:color w:val="000000"/>
          <w:sz w:val="28"/>
          <w:szCs w:val="28"/>
          <w:lang w:val="ru-RU" w:eastAsia="ar-SA"/>
        </w:rPr>
        <w:t xml:space="preserve">- </w:t>
      </w:r>
      <w:r w:rsidRPr="001C6039">
        <w:rPr>
          <w:rFonts w:ascii="Times New Roman" w:eastAsia="Times New Roman" w:hAnsi="Times New Roman" w:cs="Times New Roman"/>
          <w:color w:val="000000"/>
          <w:sz w:val="28"/>
          <w:szCs w:val="28"/>
          <w:lang w:eastAsia="ar-SA"/>
        </w:rPr>
        <w:t>і</w:t>
      </w:r>
      <w:r w:rsidRPr="001C6039">
        <w:rPr>
          <w:rFonts w:ascii="Times New Roman" w:eastAsia="Times New Roman" w:hAnsi="Times New Roman" w:cs="Times New Roman"/>
          <w:color w:val="000000"/>
          <w:sz w:val="28"/>
          <w:szCs w:val="28"/>
          <w:lang w:val="ru-RU" w:eastAsia="ar-SA"/>
        </w:rPr>
        <w:t>снує зв'язок особистісного та професійного розвитку і саморозвитку.</w:t>
      </w:r>
    </w:p>
    <w:p w:rsidR="001C6039" w:rsidRPr="001C6039" w:rsidRDefault="001C6039" w:rsidP="001C6039">
      <w:pPr>
        <w:suppressAutoHyphens/>
        <w:spacing w:after="0" w:line="240" w:lineRule="auto"/>
        <w:jc w:val="both"/>
        <w:rPr>
          <w:rFonts w:ascii="Times New Roman" w:eastAsia="Times New Roman" w:hAnsi="Times New Roman" w:cs="Times New Roman"/>
          <w:b/>
          <w:bCs/>
          <w:color w:val="000000"/>
          <w:sz w:val="28"/>
          <w:szCs w:val="28"/>
          <w:lang w:val="ru-RU" w:eastAsia="ar-SA"/>
        </w:rPr>
      </w:pPr>
      <w:r w:rsidRPr="001C6039">
        <w:rPr>
          <w:rFonts w:ascii="Times New Roman" w:eastAsia="Times New Roman" w:hAnsi="Times New Roman" w:cs="Times New Roman"/>
          <w:color w:val="000000"/>
          <w:sz w:val="28"/>
          <w:szCs w:val="28"/>
          <w:lang w:val="ru-RU" w:eastAsia="ar-SA"/>
        </w:rPr>
        <w:t>4. В системі внутріш</w:t>
      </w:r>
      <w:r w:rsidRPr="001C6039">
        <w:rPr>
          <w:rFonts w:ascii="Times New Roman" w:eastAsia="Times New Roman" w:hAnsi="Times New Roman" w:cs="Times New Roman"/>
          <w:color w:val="000000"/>
          <w:sz w:val="28"/>
          <w:szCs w:val="28"/>
          <w:lang w:eastAsia="ar-SA"/>
        </w:rPr>
        <w:t>нього аудиту</w:t>
      </w:r>
      <w:r w:rsidRPr="001C6039">
        <w:rPr>
          <w:rFonts w:ascii="Times New Roman" w:eastAsia="Times New Roman" w:hAnsi="Times New Roman" w:cs="Times New Roman"/>
          <w:color w:val="000000"/>
          <w:sz w:val="28"/>
          <w:szCs w:val="28"/>
          <w:lang w:val="ru-RU" w:eastAsia="ar-SA"/>
        </w:rPr>
        <w:t xml:space="preserve"> передбач</w:t>
      </w:r>
      <w:r w:rsidRPr="001C6039">
        <w:rPr>
          <w:rFonts w:ascii="Times New Roman" w:eastAsia="Times New Roman" w:hAnsi="Times New Roman" w:cs="Times New Roman"/>
          <w:color w:val="000000"/>
          <w:sz w:val="28"/>
          <w:szCs w:val="28"/>
          <w:lang w:eastAsia="ar-SA"/>
        </w:rPr>
        <w:t>ити</w:t>
      </w:r>
      <w:r w:rsidRPr="001C6039">
        <w:rPr>
          <w:rFonts w:ascii="Times New Roman" w:eastAsia="Times New Roman" w:hAnsi="Times New Roman" w:cs="Times New Roman"/>
          <w:color w:val="000000"/>
          <w:sz w:val="28"/>
          <w:szCs w:val="28"/>
          <w:lang w:val="ru-RU" w:eastAsia="ar-SA"/>
        </w:rPr>
        <w:t xml:space="preserve"> самоосвітньою діяльністю три основні види контролю адміністрації:</w:t>
      </w:r>
    </w:p>
    <w:p w:rsidR="001C6039" w:rsidRPr="001C6039" w:rsidRDefault="001C6039" w:rsidP="001C6039">
      <w:pPr>
        <w:suppressAutoHyphens/>
        <w:spacing w:after="0" w:line="240" w:lineRule="auto"/>
        <w:jc w:val="both"/>
        <w:rPr>
          <w:rFonts w:ascii="Times New Roman" w:eastAsia="Times New Roman" w:hAnsi="Times New Roman" w:cs="Times New Roman"/>
          <w:b/>
          <w:bCs/>
          <w:color w:val="000000"/>
          <w:sz w:val="28"/>
          <w:szCs w:val="28"/>
          <w:lang w:val="ru-RU" w:eastAsia="ar-SA"/>
        </w:rPr>
      </w:pPr>
      <w:r w:rsidRPr="001C6039">
        <w:rPr>
          <w:rFonts w:ascii="Times New Roman" w:eastAsia="Times New Roman" w:hAnsi="Times New Roman" w:cs="Times New Roman"/>
          <w:b/>
          <w:bCs/>
          <w:color w:val="000000"/>
          <w:sz w:val="28"/>
          <w:szCs w:val="28"/>
          <w:lang w:val="ru-RU" w:eastAsia="ar-SA"/>
        </w:rPr>
        <w:t xml:space="preserve">- </w:t>
      </w:r>
      <w:r w:rsidRPr="001C6039">
        <w:rPr>
          <w:rFonts w:ascii="Times New Roman" w:eastAsia="Times New Roman" w:hAnsi="Times New Roman" w:cs="Times New Roman"/>
          <w:color w:val="000000"/>
          <w:sz w:val="28"/>
          <w:szCs w:val="28"/>
          <w:lang w:eastAsia="ar-SA"/>
        </w:rPr>
        <w:t>п</w:t>
      </w:r>
      <w:r w:rsidRPr="001C6039">
        <w:rPr>
          <w:rFonts w:ascii="Times New Roman" w:eastAsia="Times New Roman" w:hAnsi="Times New Roman" w:cs="Times New Roman"/>
          <w:color w:val="000000"/>
          <w:sz w:val="28"/>
          <w:szCs w:val="28"/>
          <w:lang w:val="ru-RU" w:eastAsia="ar-SA"/>
        </w:rPr>
        <w:t xml:space="preserve">опередній контроль. Він здійснюється </w:t>
      </w:r>
      <w:proofErr w:type="gramStart"/>
      <w:r w:rsidRPr="001C6039">
        <w:rPr>
          <w:rFonts w:ascii="Times New Roman" w:eastAsia="Times New Roman" w:hAnsi="Times New Roman" w:cs="Times New Roman"/>
          <w:color w:val="000000"/>
          <w:sz w:val="28"/>
          <w:szCs w:val="28"/>
          <w:lang w:val="ru-RU" w:eastAsia="ar-SA"/>
        </w:rPr>
        <w:t>на початку</w:t>
      </w:r>
      <w:proofErr w:type="gramEnd"/>
      <w:r w:rsidRPr="001C6039">
        <w:rPr>
          <w:rFonts w:ascii="Times New Roman" w:eastAsia="Times New Roman" w:hAnsi="Times New Roman" w:cs="Times New Roman"/>
          <w:color w:val="000000"/>
          <w:sz w:val="28"/>
          <w:szCs w:val="28"/>
          <w:lang w:val="ru-RU" w:eastAsia="ar-SA"/>
        </w:rPr>
        <w:t xml:space="preserve"> навчального року, коли педагоги готуються до нового навчального року й складають плани самоосвіти. Своєчасні поради та рекомендації адміністрації допоможуть педагогу реально відібрати питання для самостійного опрацювання, зосередити увагу на головних напрямках свого самовдосконалення. Провідний метод контролю – співбесіди з окремими вчителями та керівниками м/о.</w:t>
      </w:r>
    </w:p>
    <w:p w:rsidR="009D5AE0" w:rsidRDefault="001C6039" w:rsidP="001C6039">
      <w:pPr>
        <w:suppressAutoHyphens/>
        <w:spacing w:after="0" w:line="240" w:lineRule="auto"/>
        <w:jc w:val="both"/>
        <w:rPr>
          <w:rFonts w:ascii="Times New Roman" w:eastAsia="Times New Roman" w:hAnsi="Times New Roman" w:cs="Times New Roman"/>
          <w:color w:val="000000"/>
          <w:sz w:val="28"/>
          <w:szCs w:val="28"/>
          <w:lang w:val="ru-RU" w:eastAsia="ar-SA"/>
        </w:rPr>
      </w:pPr>
      <w:r w:rsidRPr="001C6039">
        <w:rPr>
          <w:rFonts w:ascii="Times New Roman" w:eastAsia="Times New Roman" w:hAnsi="Times New Roman" w:cs="Times New Roman"/>
          <w:b/>
          <w:bCs/>
          <w:color w:val="000000"/>
          <w:sz w:val="28"/>
          <w:szCs w:val="28"/>
          <w:lang w:val="ru-RU" w:eastAsia="ar-SA"/>
        </w:rPr>
        <w:t xml:space="preserve">- </w:t>
      </w:r>
      <w:r w:rsidRPr="001C6039">
        <w:rPr>
          <w:rFonts w:ascii="Times New Roman" w:eastAsia="Times New Roman" w:hAnsi="Times New Roman" w:cs="Times New Roman"/>
          <w:color w:val="000000"/>
          <w:sz w:val="28"/>
          <w:szCs w:val="28"/>
          <w:lang w:eastAsia="ar-SA"/>
        </w:rPr>
        <w:t>п</w:t>
      </w:r>
      <w:r w:rsidRPr="001C6039">
        <w:rPr>
          <w:rFonts w:ascii="Times New Roman" w:eastAsia="Times New Roman" w:hAnsi="Times New Roman" w:cs="Times New Roman"/>
          <w:color w:val="000000"/>
          <w:sz w:val="28"/>
          <w:szCs w:val="28"/>
          <w:lang w:val="ru-RU" w:eastAsia="ar-SA"/>
        </w:rPr>
        <w:t>оточний контроль. </w:t>
      </w:r>
    </w:p>
    <w:p w:rsidR="00000879" w:rsidRPr="006E6E86" w:rsidRDefault="008934D5" w:rsidP="00C07E61">
      <w:pPr>
        <w:spacing w:after="0" w:line="240" w:lineRule="auto"/>
        <w:jc w:val="both"/>
        <w:rPr>
          <w:rFonts w:ascii="Times New Roman" w:eastAsia="Microsoft YaHei UI" w:hAnsi="Times New Roman" w:cs="Times New Roman"/>
          <w:b/>
          <w:w w:val="125"/>
          <w:sz w:val="28"/>
          <w:szCs w:val="28"/>
          <w:lang w:eastAsia="uk-UA" w:bidi="uk-UA"/>
        </w:rPr>
      </w:pPr>
      <w:r>
        <w:rPr>
          <w:rFonts w:ascii="Times New Roman" w:eastAsia="Microsoft YaHei UI" w:hAnsi="Times New Roman" w:cs="Times New Roman"/>
          <w:b/>
          <w:w w:val="125"/>
          <w:sz w:val="28"/>
          <w:szCs w:val="28"/>
          <w:lang w:eastAsia="uk-UA" w:bidi="uk-UA"/>
        </w:rPr>
        <w:lastRenderedPageBreak/>
        <w:tab/>
      </w:r>
      <w:r w:rsidR="00000879" w:rsidRPr="006E6E86">
        <w:rPr>
          <w:rFonts w:ascii="Times New Roman" w:eastAsia="Microsoft YaHei UI" w:hAnsi="Times New Roman" w:cs="Times New Roman"/>
          <w:b/>
          <w:w w:val="125"/>
          <w:sz w:val="28"/>
          <w:szCs w:val="28"/>
          <w:lang w:eastAsia="uk-UA" w:bidi="uk-UA"/>
        </w:rPr>
        <w:t>3.2.2. Педагогічні працівники  здійснюють інноваційну освітню діяльність, беруть участь у освітніх про</w:t>
      </w:r>
      <w:r w:rsidR="001C6039">
        <w:rPr>
          <w:rFonts w:ascii="Times New Roman" w:eastAsia="Microsoft YaHei UI" w:hAnsi="Times New Roman" w:cs="Times New Roman"/>
          <w:b/>
          <w:w w:val="125"/>
          <w:sz w:val="28"/>
          <w:szCs w:val="28"/>
          <w:lang w:eastAsia="uk-UA" w:bidi="uk-UA"/>
        </w:rPr>
        <w:t>є</w:t>
      </w:r>
      <w:r w:rsidR="00000879" w:rsidRPr="006E6E86">
        <w:rPr>
          <w:rFonts w:ascii="Times New Roman" w:eastAsia="Microsoft YaHei UI" w:hAnsi="Times New Roman" w:cs="Times New Roman"/>
          <w:b/>
          <w:w w:val="125"/>
          <w:sz w:val="28"/>
          <w:szCs w:val="28"/>
          <w:lang w:eastAsia="uk-UA" w:bidi="uk-UA"/>
        </w:rPr>
        <w:t>ктах, залучаються до роботи як освітні експерти</w:t>
      </w:r>
    </w:p>
    <w:p w:rsidR="00C07E61" w:rsidRDefault="008934D5" w:rsidP="00C07E61">
      <w:pPr>
        <w:widowControl w:val="0"/>
        <w:suppressAutoHyphens/>
        <w:autoSpaceDN w:val="0"/>
        <w:spacing w:after="0" w:line="240" w:lineRule="auto"/>
        <w:jc w:val="both"/>
        <w:textAlignment w:val="baseline"/>
        <w:rPr>
          <w:rFonts w:ascii="Times New Roman" w:eastAsia="Times New Roman" w:hAnsi="Times New Roman" w:cs="Times New Roman"/>
          <w:color w:val="000000"/>
          <w:kern w:val="3"/>
          <w:sz w:val="28"/>
          <w:szCs w:val="28"/>
          <w:lang w:val="de-DE" w:eastAsia="ar-SA" w:bidi="fa-IR"/>
        </w:rPr>
      </w:pPr>
      <w:r>
        <w:rPr>
          <w:rFonts w:ascii="Times New Roman" w:eastAsia="Times New Roman" w:hAnsi="Times New Roman" w:cs="Times New Roman"/>
          <w:color w:val="000000"/>
          <w:kern w:val="3"/>
          <w:sz w:val="28"/>
          <w:szCs w:val="28"/>
          <w:lang w:val="de-DE" w:eastAsia="ar-SA" w:bidi="fa-IR"/>
        </w:rPr>
        <w:tab/>
      </w:r>
      <w:r w:rsidR="00C07E61" w:rsidRPr="00C07E61">
        <w:rPr>
          <w:rFonts w:ascii="Times New Roman" w:eastAsia="Times New Roman" w:hAnsi="Times New Roman" w:cs="Times New Roman"/>
          <w:color w:val="000000"/>
          <w:kern w:val="3"/>
          <w:sz w:val="28"/>
          <w:szCs w:val="28"/>
          <w:lang w:val="de-DE" w:eastAsia="ar-SA" w:bidi="fa-IR"/>
        </w:rPr>
        <w:t xml:space="preserve">До різноманітних форм залучення педагогів до інноваційної діяльності в закладі характерні: організація семінарів з найактуальніших проблем, над якими працюють педагоги закладу; педагогічні ради, "круглі столи", дискусії; ділові, евристичні ігри з генерування нових педагогічних ідей; творча діяльність педагогів у методичних об'єднаннях; участь у науково-практичних конференціях; узагальнення власного досвіду і досвіду своїх колег; заняття на спеціальних курсах підвищення кваліфікації; самостійна дослідницька, творча робота над проблемою. Стратегія інноваційної діяльності педагогічного колективу, окремих педагогів у кожній конкретній ситуації має свої часові обмеження, що залежить від масштабності інновації, від того, скільки часу і яких людських, організаційних, матеріально-фінансових ресурсів вона потребує. Але головне, інноваційна педагогічна діяльність педагогів є основою оновлення освітнього процесу, створення якісно нової педагогічної практики. </w:t>
      </w:r>
    </w:p>
    <w:p w:rsidR="00A61CE6" w:rsidRPr="00A61CE6" w:rsidRDefault="008934D5" w:rsidP="008934D5">
      <w:pPr>
        <w:widowControl w:val="0"/>
        <w:suppressAutoHyphens/>
        <w:autoSpaceDN w:val="0"/>
        <w:spacing w:after="0" w:line="240" w:lineRule="auto"/>
        <w:jc w:val="both"/>
        <w:textAlignment w:val="baseline"/>
        <w:rPr>
          <w:rFonts w:ascii="Times New Roman" w:eastAsia="Times New Roman" w:hAnsi="Times New Roman" w:cs="Times New Roman"/>
          <w:color w:val="000000"/>
          <w:kern w:val="3"/>
          <w:sz w:val="28"/>
          <w:szCs w:val="28"/>
          <w:lang w:eastAsia="ar-SA" w:bidi="fa-IR"/>
        </w:rPr>
      </w:pPr>
      <w:r>
        <w:rPr>
          <w:rFonts w:ascii="Times New Roman" w:eastAsia="Times New Roman" w:hAnsi="Times New Roman" w:cs="Times New Roman"/>
          <w:color w:val="000000"/>
          <w:kern w:val="3"/>
          <w:sz w:val="28"/>
          <w:szCs w:val="28"/>
          <w:lang w:eastAsia="ar-SA" w:bidi="fa-IR"/>
        </w:rPr>
        <w:tab/>
      </w:r>
      <w:r w:rsidR="00A61CE6">
        <w:rPr>
          <w:rFonts w:ascii="Times New Roman" w:eastAsia="Times New Roman" w:hAnsi="Times New Roman" w:cs="Times New Roman"/>
          <w:color w:val="000000"/>
          <w:kern w:val="3"/>
          <w:sz w:val="28"/>
          <w:szCs w:val="28"/>
          <w:lang w:eastAsia="ar-SA" w:bidi="fa-IR"/>
        </w:rPr>
        <w:t>Відповідно до статті 40 З</w:t>
      </w:r>
      <w:r w:rsidR="00A61CE6" w:rsidRPr="00A61CE6">
        <w:rPr>
          <w:rFonts w:ascii="Times New Roman" w:eastAsia="Times New Roman" w:hAnsi="Times New Roman" w:cs="Times New Roman"/>
          <w:color w:val="000000"/>
          <w:kern w:val="3"/>
          <w:sz w:val="28"/>
          <w:szCs w:val="28"/>
          <w:lang w:eastAsia="ar-SA" w:bidi="fa-IR"/>
        </w:rPr>
        <w:t>акону України Про повну загальну середню освіту</w:t>
      </w:r>
      <w:r w:rsidR="00A61CE6">
        <w:rPr>
          <w:rFonts w:ascii="Times New Roman" w:eastAsia="Times New Roman" w:hAnsi="Times New Roman" w:cs="Times New Roman"/>
          <w:color w:val="000000"/>
          <w:kern w:val="3"/>
          <w:sz w:val="28"/>
          <w:szCs w:val="28"/>
          <w:lang w:eastAsia="ar-SA" w:bidi="fa-IR"/>
        </w:rPr>
        <w:t xml:space="preserve"> активно працює педагогічна рада закладу, яка </w:t>
      </w:r>
      <w:r w:rsidR="00A61CE6" w:rsidRPr="00A61CE6">
        <w:rPr>
          <w:rFonts w:ascii="Times New Roman" w:eastAsia="Times New Roman" w:hAnsi="Times New Roman" w:cs="Times New Roman"/>
          <w:color w:val="000000"/>
          <w:kern w:val="3"/>
          <w:sz w:val="28"/>
          <w:szCs w:val="28"/>
          <w:lang w:eastAsia="ar-SA" w:bidi="fa-IR"/>
        </w:rPr>
        <w:t>схвалює стратегію розвитку закла</w:t>
      </w:r>
      <w:r w:rsidR="00A61CE6">
        <w:rPr>
          <w:rFonts w:ascii="Times New Roman" w:eastAsia="Times New Roman" w:hAnsi="Times New Roman" w:cs="Times New Roman"/>
          <w:color w:val="000000"/>
          <w:kern w:val="3"/>
          <w:sz w:val="28"/>
          <w:szCs w:val="28"/>
          <w:lang w:eastAsia="ar-SA" w:bidi="fa-IR"/>
        </w:rPr>
        <w:t xml:space="preserve">ду освіти та річний план роботи, </w:t>
      </w:r>
      <w:r w:rsidR="00A61CE6" w:rsidRPr="00A61CE6">
        <w:rPr>
          <w:rFonts w:ascii="Times New Roman" w:eastAsia="Times New Roman" w:hAnsi="Times New Roman" w:cs="Times New Roman"/>
          <w:color w:val="000000"/>
          <w:kern w:val="3"/>
          <w:sz w:val="28"/>
          <w:szCs w:val="28"/>
          <w:lang w:eastAsia="ar-SA" w:bidi="fa-IR"/>
        </w:rPr>
        <w:t>освітню програму</w:t>
      </w:r>
      <w:r w:rsidR="00A61CE6">
        <w:rPr>
          <w:rFonts w:ascii="Times New Roman" w:eastAsia="Times New Roman" w:hAnsi="Times New Roman" w:cs="Times New Roman"/>
          <w:color w:val="000000"/>
          <w:kern w:val="3"/>
          <w:sz w:val="28"/>
          <w:szCs w:val="28"/>
          <w:lang w:eastAsia="ar-SA" w:bidi="fa-IR"/>
        </w:rPr>
        <w:t xml:space="preserve"> та оцінює результати її </w:t>
      </w:r>
      <w:r w:rsidR="00A61CE6" w:rsidRPr="00A61CE6">
        <w:rPr>
          <w:rFonts w:ascii="Times New Roman" w:eastAsia="Times New Roman" w:hAnsi="Times New Roman" w:cs="Times New Roman"/>
          <w:color w:val="000000"/>
          <w:kern w:val="3"/>
          <w:sz w:val="28"/>
          <w:szCs w:val="28"/>
          <w:lang w:eastAsia="ar-SA" w:bidi="fa-IR"/>
        </w:rPr>
        <w:t>виконання</w:t>
      </w:r>
      <w:r w:rsidR="004E09B6">
        <w:rPr>
          <w:rFonts w:ascii="Times New Roman" w:eastAsia="Times New Roman" w:hAnsi="Times New Roman" w:cs="Times New Roman"/>
          <w:color w:val="000000"/>
          <w:kern w:val="3"/>
          <w:sz w:val="28"/>
          <w:szCs w:val="28"/>
          <w:lang w:eastAsia="ar-SA" w:bidi="fa-IR"/>
        </w:rPr>
        <w:t xml:space="preserve"> тощо.</w:t>
      </w:r>
    </w:p>
    <w:p w:rsidR="004E09B6" w:rsidRPr="004E09B6" w:rsidRDefault="008934D5" w:rsidP="008934D5">
      <w:pPr>
        <w:widowControl w:val="0"/>
        <w:suppressAutoHyphens/>
        <w:autoSpaceDN w:val="0"/>
        <w:spacing w:after="0" w:line="240" w:lineRule="auto"/>
        <w:jc w:val="both"/>
        <w:textAlignment w:val="baseline"/>
        <w:rPr>
          <w:rFonts w:ascii="Times New Roman" w:eastAsia="Times New Roman" w:hAnsi="Times New Roman" w:cs="Times New Roman"/>
          <w:color w:val="000000"/>
          <w:kern w:val="3"/>
          <w:sz w:val="28"/>
          <w:szCs w:val="28"/>
          <w:lang w:eastAsia="ar-SA" w:bidi="fa-IR"/>
        </w:rPr>
      </w:pPr>
      <w:r>
        <w:rPr>
          <w:rFonts w:ascii="Times New Roman" w:eastAsia="Times New Roman" w:hAnsi="Times New Roman" w:cs="Times New Roman"/>
          <w:color w:val="000000"/>
          <w:kern w:val="3"/>
          <w:sz w:val="28"/>
          <w:szCs w:val="28"/>
          <w:lang w:eastAsia="ar-SA" w:bidi="fa-IR"/>
        </w:rPr>
        <w:tab/>
      </w:r>
      <w:r w:rsidR="004E09B6" w:rsidRPr="004E09B6">
        <w:rPr>
          <w:rFonts w:ascii="Times New Roman" w:eastAsia="Times New Roman" w:hAnsi="Times New Roman" w:cs="Times New Roman"/>
          <w:color w:val="000000"/>
          <w:kern w:val="3"/>
          <w:sz w:val="28"/>
          <w:szCs w:val="28"/>
          <w:lang w:eastAsia="ar-SA" w:bidi="fa-IR"/>
        </w:rPr>
        <w:t xml:space="preserve">Мета і завдання педагогічної ради закладу – об’єднання зусиль педагогічного колективу на підвищення рівня освітньої діяльності, використання на практиці досягнень педагогічної науки і перспективного досвіду. Педагогічна рада </w:t>
      </w:r>
      <w:r>
        <w:rPr>
          <w:rFonts w:ascii="Times New Roman" w:eastAsia="Times New Roman" w:hAnsi="Times New Roman" w:cs="Times New Roman"/>
          <w:color w:val="000000"/>
          <w:kern w:val="3"/>
          <w:sz w:val="28"/>
          <w:szCs w:val="28"/>
          <w:lang w:eastAsia="ar-SA" w:bidi="fa-IR"/>
        </w:rPr>
        <w:t xml:space="preserve">спеціалізованої </w:t>
      </w:r>
      <w:r w:rsidR="004E09B6" w:rsidRPr="004E09B6">
        <w:rPr>
          <w:rFonts w:ascii="Times New Roman" w:eastAsia="Times New Roman" w:hAnsi="Times New Roman" w:cs="Times New Roman"/>
          <w:color w:val="000000"/>
          <w:kern w:val="3"/>
          <w:sz w:val="28"/>
          <w:szCs w:val="28"/>
          <w:lang w:eastAsia="ar-SA" w:bidi="fa-IR"/>
        </w:rPr>
        <w:t xml:space="preserve">школи № </w:t>
      </w:r>
      <w:r>
        <w:rPr>
          <w:rFonts w:ascii="Times New Roman" w:eastAsia="Times New Roman" w:hAnsi="Times New Roman" w:cs="Times New Roman"/>
          <w:color w:val="000000"/>
          <w:kern w:val="3"/>
          <w:sz w:val="28"/>
          <w:szCs w:val="28"/>
          <w:lang w:eastAsia="ar-SA" w:bidi="fa-IR"/>
        </w:rPr>
        <w:t>73</w:t>
      </w:r>
      <w:r w:rsidR="004E09B6" w:rsidRPr="004E09B6">
        <w:rPr>
          <w:rFonts w:ascii="Times New Roman" w:eastAsia="Times New Roman" w:hAnsi="Times New Roman" w:cs="Times New Roman"/>
          <w:color w:val="000000"/>
          <w:kern w:val="3"/>
          <w:sz w:val="28"/>
          <w:szCs w:val="28"/>
          <w:lang w:eastAsia="ar-SA" w:bidi="fa-IR"/>
        </w:rPr>
        <w:t xml:space="preserve"> м.Києва – це не лише колективний орган управління, який має значні повноваження в ухваленні рішень з широкого кола питань, що стосуються діяльності закладу, й  професійне об’єднання, „унікальна сцена”, яка надає можливість кожному члену бути почутим всім колективом, створює умови реалізації права педагогів відкрито висловлювати свої ідеї та їх аргументувати, обмінюватися думками з колегами та виробляти продуктивне колективне рішення. Її функціональність не обмежується лише управлінською формою діяльності, а включає в себе організаційну, аналітичну, методичну і координаційну складові. </w:t>
      </w:r>
    </w:p>
    <w:p w:rsidR="002343C1" w:rsidRPr="002343C1" w:rsidRDefault="008934D5" w:rsidP="002343C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kern w:val="3"/>
          <w:sz w:val="28"/>
          <w:szCs w:val="28"/>
          <w:lang w:eastAsia="ar-SA" w:bidi="fa-IR"/>
        </w:rPr>
        <w:tab/>
      </w:r>
      <w:r w:rsidR="002343C1" w:rsidRPr="002343C1">
        <w:rPr>
          <w:rFonts w:ascii="Times New Roman" w:eastAsia="Times New Roman" w:hAnsi="Times New Roman" w:cs="Times New Roman"/>
          <w:sz w:val="28"/>
          <w:szCs w:val="28"/>
          <w:lang w:eastAsia="ru-RU"/>
        </w:rPr>
        <w:t xml:space="preserve">Адміністрації закладу цікава думка кожного педагога щодо організації роботи педагогічної ради, саме тому було проведено онлайн-анкетування, в якому брали участь 30 педагогічних працівників, що складає 79 % від загальної кількості. Всі відповіді на запитання та пропозиції, враховано та заплановано для реалізовані протягом навчального року. </w:t>
      </w: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2343C1">
        <w:rPr>
          <w:rFonts w:ascii="Times New Roman" w:eastAsia="Times New Roman" w:hAnsi="Times New Roman" w:cs="Times New Roman"/>
          <w:sz w:val="28"/>
          <w:szCs w:val="28"/>
          <w:lang w:eastAsia="ru-RU"/>
        </w:rPr>
        <w:t>Педагогічна рада як колегіальний орган виконує функції: управлінські, методичні, виховні, соціально-педагогічні. Протягом року засідання проводяться не менше 4 разів  відповідно до річного плану. Вивчаючи питання системності та ефективності в роботі педагогічної ради закладу, наявності актуальних питань на порядку денному майже 96 % педагогів вказали, що питання діяльності закладу та рішення приймаються колегіально і демократично, а педагогічна рада є ефективним та системним органом педагогічного колективу.</w:t>
      </w:r>
    </w:p>
    <w:p w:rsidR="002343C1" w:rsidRPr="002343C1" w:rsidRDefault="002343C1" w:rsidP="002343C1">
      <w:pPr>
        <w:spacing w:after="0" w:line="360" w:lineRule="auto"/>
        <w:jc w:val="both"/>
        <w:rPr>
          <w:rFonts w:ascii="Times New Roman" w:eastAsia="Times New Roman" w:hAnsi="Times New Roman" w:cs="Times New Roman"/>
          <w:sz w:val="28"/>
          <w:szCs w:val="28"/>
          <w:lang w:eastAsia="ru-RU"/>
        </w:rPr>
      </w:pPr>
      <w:r w:rsidRPr="002343C1">
        <w:rPr>
          <w:rFonts w:ascii="Times New Roman" w:eastAsia="Times New Roman" w:hAnsi="Times New Roman" w:cs="Times New Roman"/>
          <w:noProof/>
          <w:sz w:val="24"/>
          <w:szCs w:val="24"/>
          <w:lang w:val="en-US"/>
        </w:rPr>
        <w:lastRenderedPageBreak/>
        <w:drawing>
          <wp:anchor distT="0" distB="0" distL="114300" distR="114300" simplePos="0" relativeHeight="251760640" behindDoc="1" locked="0" layoutInCell="1" allowOverlap="1">
            <wp:simplePos x="0" y="0"/>
            <wp:positionH relativeFrom="column">
              <wp:posOffset>1672590</wp:posOffset>
            </wp:positionH>
            <wp:positionV relativeFrom="paragraph">
              <wp:posOffset>26035</wp:posOffset>
            </wp:positionV>
            <wp:extent cx="2200275" cy="1552575"/>
            <wp:effectExtent l="0" t="0" r="9525" b="9525"/>
            <wp:wrapTight wrapText="bothSides">
              <wp:wrapPolygon edited="0">
                <wp:start x="0" y="0"/>
                <wp:lineTo x="0" y="21467"/>
                <wp:lineTo x="21506" y="21467"/>
                <wp:lineTo x="21506" y="0"/>
                <wp:lineTo x="0" y="0"/>
              </wp:wrapPolygon>
            </wp:wrapTight>
            <wp:docPr id="23" name="Рисунок 23" descr="C:\Users\admin\Desktop\20230512_132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0230512_132200.jpg"/>
                    <pic:cNvPicPr>
                      <a:picLocks noChangeAspect="1" noChangeArrowheads="1"/>
                    </pic:cNvPicPr>
                  </pic:nvPicPr>
                  <pic:blipFill>
                    <a:blip r:embed="rId51" cstate="print">
                      <a:extLst>
                        <a:ext uri="{28A0092B-C50C-407E-A947-70E740481C1C}">
                          <a14:useLocalDpi xmlns:a14="http://schemas.microsoft.com/office/drawing/2010/main" val="0"/>
                        </a:ext>
                      </a:extLst>
                    </a:blip>
                    <a:srcRect l="7817" t="50578" r="8072"/>
                    <a:stretch>
                      <a:fillRect/>
                    </a:stretch>
                  </pic:blipFill>
                  <pic:spPr bwMode="auto">
                    <a:xfrm>
                      <a:off x="0" y="0"/>
                      <a:ext cx="220027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r w:rsidRPr="002343C1">
        <w:rPr>
          <w:rFonts w:ascii="Times New Roman" w:eastAsia="Times New Roman" w:hAnsi="Times New Roman" w:cs="Times New Roman"/>
          <w:sz w:val="28"/>
          <w:szCs w:val="28"/>
          <w:lang w:eastAsia="ru-RU"/>
        </w:rPr>
        <w:tab/>
        <w:t xml:space="preserve">На думку 26 % вчителів педагогічна рада функціонує системно, але помітна відсутність активності у педагогічних працівників під час прийняття рішень </w:t>
      </w:r>
    </w:p>
    <w:p w:rsidR="002343C1" w:rsidRPr="002343C1" w:rsidRDefault="002343C1" w:rsidP="002343C1">
      <w:pPr>
        <w:spacing w:after="0" w:line="360" w:lineRule="auto"/>
        <w:jc w:val="both"/>
        <w:rPr>
          <w:rFonts w:ascii="Times New Roman" w:eastAsia="Times New Roman" w:hAnsi="Times New Roman" w:cs="Times New Roman"/>
          <w:sz w:val="28"/>
          <w:szCs w:val="28"/>
          <w:lang w:eastAsia="ru-RU"/>
        </w:rPr>
      </w:pPr>
      <w:r w:rsidRPr="002343C1">
        <w:rPr>
          <w:rFonts w:ascii="Times New Roman" w:eastAsia="Times New Roman" w:hAnsi="Times New Roman" w:cs="Times New Roman"/>
          <w:noProof/>
          <w:sz w:val="24"/>
          <w:szCs w:val="24"/>
          <w:lang w:val="en-US"/>
        </w:rPr>
        <w:drawing>
          <wp:anchor distT="0" distB="0" distL="114300" distR="114300" simplePos="0" relativeHeight="251761664" behindDoc="1" locked="0" layoutInCell="1" allowOverlap="1">
            <wp:simplePos x="0" y="0"/>
            <wp:positionH relativeFrom="column">
              <wp:posOffset>1729740</wp:posOffset>
            </wp:positionH>
            <wp:positionV relativeFrom="paragraph">
              <wp:posOffset>50800</wp:posOffset>
            </wp:positionV>
            <wp:extent cx="2247900" cy="1637030"/>
            <wp:effectExtent l="0" t="0" r="0" b="1270"/>
            <wp:wrapTight wrapText="bothSides">
              <wp:wrapPolygon edited="0">
                <wp:start x="0" y="0"/>
                <wp:lineTo x="0" y="21365"/>
                <wp:lineTo x="21417" y="21365"/>
                <wp:lineTo x="21417" y="0"/>
                <wp:lineTo x="0" y="0"/>
              </wp:wrapPolygon>
            </wp:wrapTight>
            <wp:docPr id="22" name="Рисунок 22" descr="C:\Users\admin\Desktop\20230512_13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0230512_132224.jpg"/>
                    <pic:cNvPicPr>
                      <a:picLocks noChangeAspect="1" noChangeArrowheads="1"/>
                    </pic:cNvPicPr>
                  </pic:nvPicPr>
                  <pic:blipFill>
                    <a:blip r:embed="rId52" cstate="print">
                      <a:extLst>
                        <a:ext uri="{28A0092B-C50C-407E-A947-70E740481C1C}">
                          <a14:useLocalDpi xmlns:a14="http://schemas.microsoft.com/office/drawing/2010/main" val="0"/>
                        </a:ext>
                      </a:extLst>
                    </a:blip>
                    <a:srcRect l="8087" t="44456" r="14589"/>
                    <a:stretch>
                      <a:fillRect/>
                    </a:stretch>
                  </pic:blipFill>
                  <pic:spPr bwMode="auto">
                    <a:xfrm>
                      <a:off x="0" y="0"/>
                      <a:ext cx="2247900" cy="1637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r w:rsidRPr="002343C1">
        <w:rPr>
          <w:rFonts w:ascii="Times New Roman" w:eastAsia="Times New Roman" w:hAnsi="Times New Roman" w:cs="Times New Roman"/>
          <w:sz w:val="28"/>
          <w:szCs w:val="28"/>
          <w:lang w:eastAsia="ru-RU"/>
        </w:rPr>
        <w:tab/>
        <w:t xml:space="preserve">Лише 1 людина вважає, що діяльність педагогічної ради заважає системі управлінської діяльності </w:t>
      </w:r>
      <w:r w:rsidR="000B0DD5">
        <w:rPr>
          <w:rFonts w:ascii="Times New Roman" w:eastAsia="Times New Roman" w:hAnsi="Times New Roman" w:cs="Times New Roman"/>
          <w:sz w:val="28"/>
          <w:szCs w:val="28"/>
          <w:lang w:eastAsia="ru-RU"/>
        </w:rPr>
        <w:t>в</w:t>
      </w:r>
      <w:r w:rsidRPr="002343C1">
        <w:rPr>
          <w:rFonts w:ascii="Times New Roman" w:eastAsia="Times New Roman" w:hAnsi="Times New Roman" w:cs="Times New Roman"/>
          <w:sz w:val="28"/>
          <w:szCs w:val="28"/>
          <w:lang w:eastAsia="ru-RU"/>
        </w:rPr>
        <w:t xml:space="preserve"> закладі, а 97% опитаних </w:t>
      </w:r>
      <w:r w:rsidR="000B0DD5">
        <w:rPr>
          <w:rFonts w:ascii="Times New Roman" w:eastAsia="Times New Roman" w:hAnsi="Times New Roman" w:cs="Times New Roman"/>
          <w:sz w:val="28"/>
          <w:szCs w:val="28"/>
          <w:lang w:eastAsia="ru-RU"/>
        </w:rPr>
        <w:t>відповіли, що педагогічна рада школи допомагає у вирішенні різних питань методичного, управлінського</w:t>
      </w:r>
      <w:bookmarkStart w:id="0" w:name="_GoBack"/>
      <w:bookmarkEnd w:id="0"/>
      <w:r w:rsidR="000B0DD5">
        <w:rPr>
          <w:rFonts w:ascii="Times New Roman" w:eastAsia="Times New Roman" w:hAnsi="Times New Roman" w:cs="Times New Roman"/>
          <w:sz w:val="28"/>
          <w:szCs w:val="28"/>
          <w:lang w:eastAsia="ru-RU"/>
        </w:rPr>
        <w:t xml:space="preserve"> та інших рівнів</w:t>
      </w:r>
      <w:r w:rsidRPr="002343C1">
        <w:rPr>
          <w:rFonts w:ascii="Times New Roman" w:eastAsia="Times New Roman" w:hAnsi="Times New Roman" w:cs="Times New Roman"/>
          <w:sz w:val="28"/>
          <w:szCs w:val="28"/>
          <w:lang w:eastAsia="ru-RU"/>
        </w:rPr>
        <w:t>.</w:t>
      </w: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r w:rsidRPr="002343C1">
        <w:rPr>
          <w:rFonts w:ascii="Times New Roman" w:eastAsia="Times New Roman" w:hAnsi="Times New Roman" w:cs="Times New Roman"/>
          <w:noProof/>
          <w:sz w:val="24"/>
          <w:szCs w:val="24"/>
          <w:lang w:val="en-US"/>
        </w:rPr>
        <w:drawing>
          <wp:anchor distT="0" distB="0" distL="114300" distR="114300" simplePos="0" relativeHeight="251762688" behindDoc="1" locked="0" layoutInCell="1" allowOverlap="1">
            <wp:simplePos x="0" y="0"/>
            <wp:positionH relativeFrom="column">
              <wp:posOffset>1806575</wp:posOffset>
            </wp:positionH>
            <wp:positionV relativeFrom="paragraph">
              <wp:posOffset>122555</wp:posOffset>
            </wp:positionV>
            <wp:extent cx="2274570" cy="1677035"/>
            <wp:effectExtent l="0" t="0" r="0" b="0"/>
            <wp:wrapTight wrapText="bothSides">
              <wp:wrapPolygon edited="0">
                <wp:start x="0" y="0"/>
                <wp:lineTo x="0" y="21346"/>
                <wp:lineTo x="21347" y="21346"/>
                <wp:lineTo x="21347" y="0"/>
                <wp:lineTo x="0" y="0"/>
              </wp:wrapPolygon>
            </wp:wrapTight>
            <wp:docPr id="21" name="Рисунок 21" descr="C:\Users\admin\Desktop\20230512_13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20230512_132241.jpg"/>
                    <pic:cNvPicPr>
                      <a:picLocks noChangeAspect="1" noChangeArrowheads="1"/>
                    </pic:cNvPicPr>
                  </pic:nvPicPr>
                  <pic:blipFill>
                    <a:blip r:embed="rId53" cstate="print">
                      <a:extLst>
                        <a:ext uri="{28A0092B-C50C-407E-A947-70E740481C1C}">
                          <a14:useLocalDpi xmlns:a14="http://schemas.microsoft.com/office/drawing/2010/main" val="0"/>
                        </a:ext>
                      </a:extLst>
                    </a:blip>
                    <a:srcRect l="10869" t="35947" r="11232"/>
                    <a:stretch>
                      <a:fillRect/>
                    </a:stretch>
                  </pic:blipFill>
                  <pic:spPr bwMode="auto">
                    <a:xfrm>
                      <a:off x="0" y="0"/>
                      <a:ext cx="2274570" cy="1677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r w:rsidRPr="002343C1">
        <w:rPr>
          <w:rFonts w:ascii="Times New Roman" w:eastAsia="Times New Roman" w:hAnsi="Times New Roman" w:cs="Times New Roman"/>
          <w:sz w:val="28"/>
          <w:szCs w:val="28"/>
          <w:lang w:eastAsia="ru-RU"/>
        </w:rPr>
        <w:tab/>
        <w:t>Протягом 2022/2023 н.р. на педагогічних радах розглядались питання щодо створення внутрішньої системи забезпеченння якості. Серед чотирьох напрямків велика увага прилілялась системи оцінювання навчальних досягнень учнів, розробці критеріїів оцінювання з урахуванням компетентнісного підходу. Важливим, на думку педагогів, були і питання педагогічної діяльності педагогічних працівників, розробці Стратегії розвитку закладу, реалізації Концепції НУШ. Під час засідань педрад підводяться підсумки моніторингів та внутрішнього аудиту, самооцінювання роботи закладу.</w:t>
      </w: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r w:rsidRPr="002343C1">
        <w:rPr>
          <w:rFonts w:ascii="Times New Roman" w:eastAsia="Times New Roman" w:hAnsi="Times New Roman" w:cs="Times New Roman"/>
          <w:sz w:val="28"/>
          <w:szCs w:val="28"/>
          <w:lang w:eastAsia="ru-RU"/>
        </w:rPr>
        <w:tab/>
        <w:t xml:space="preserve">Важливим та перспективним було питання щодо ухвалення Стратегії розвитку закладу (93%). Документ, який </w:t>
      </w:r>
      <w:r w:rsidRPr="002343C1">
        <w:rPr>
          <w:rFonts w:ascii="Times New Roman" w:eastAsia="Times New Roman" w:hAnsi="Times New Roman" w:cs="Times New Roman"/>
          <w:color w:val="202124"/>
          <w:sz w:val="28"/>
          <w:szCs w:val="28"/>
          <w:shd w:val="clear" w:color="auto" w:fill="FFFFFF"/>
          <w:lang w:eastAsia="ru-RU"/>
        </w:rPr>
        <w:t>визначає основні шляхи, скеровує педагогів до реалізації ціннісних пріоритетів особистості, задоволення освітніх потреб здобувачів</w:t>
      </w:r>
      <w:r w:rsidRPr="002343C1">
        <w:rPr>
          <w:rFonts w:ascii="Times New Roman" w:eastAsia="Times New Roman" w:hAnsi="Times New Roman" w:cs="Times New Roman"/>
          <w:color w:val="202124"/>
          <w:sz w:val="28"/>
          <w:szCs w:val="28"/>
          <w:shd w:val="clear" w:color="auto" w:fill="FFFFFF"/>
          <w:lang w:val="ru-RU" w:eastAsia="ru-RU"/>
        </w:rPr>
        <w:t> </w:t>
      </w:r>
      <w:r w:rsidRPr="002343C1">
        <w:rPr>
          <w:rFonts w:ascii="Times New Roman" w:eastAsia="Times New Roman" w:hAnsi="Times New Roman" w:cs="Times New Roman"/>
          <w:bCs/>
          <w:color w:val="202124"/>
          <w:sz w:val="28"/>
          <w:szCs w:val="28"/>
          <w:shd w:val="clear" w:color="auto" w:fill="FFFFFF"/>
          <w:lang w:eastAsia="ru-RU"/>
        </w:rPr>
        <w:t>освіти</w:t>
      </w:r>
      <w:r w:rsidRPr="002343C1">
        <w:rPr>
          <w:rFonts w:ascii="Times New Roman" w:eastAsia="Times New Roman" w:hAnsi="Times New Roman" w:cs="Times New Roman"/>
          <w:color w:val="202124"/>
          <w:sz w:val="28"/>
          <w:szCs w:val="28"/>
          <w:shd w:val="clear" w:color="auto" w:fill="FFFFFF"/>
          <w:lang w:eastAsia="ru-RU"/>
        </w:rPr>
        <w:t>, створення освітнього середовища, у якому б реалізувалася сучасна модель випускника, особистості, готової до життя з самореалізацією компетенцій.</w:t>
      </w:r>
    </w:p>
    <w:p w:rsidR="002343C1" w:rsidRPr="002343C1" w:rsidRDefault="002343C1" w:rsidP="002343C1">
      <w:pPr>
        <w:spacing w:after="0" w:line="360" w:lineRule="auto"/>
        <w:jc w:val="both"/>
        <w:rPr>
          <w:rFonts w:ascii="Times New Roman" w:eastAsia="Times New Roman" w:hAnsi="Times New Roman" w:cs="Times New Roman"/>
          <w:sz w:val="28"/>
          <w:szCs w:val="28"/>
          <w:lang w:eastAsia="ru-RU"/>
        </w:rPr>
      </w:pPr>
      <w:r w:rsidRPr="002343C1">
        <w:rPr>
          <w:rFonts w:ascii="Times New Roman" w:eastAsia="Times New Roman" w:hAnsi="Times New Roman" w:cs="Times New Roman"/>
          <w:noProof/>
          <w:sz w:val="24"/>
          <w:szCs w:val="24"/>
          <w:lang w:val="en-US"/>
        </w:rPr>
        <w:lastRenderedPageBreak/>
        <w:drawing>
          <wp:anchor distT="0" distB="0" distL="114300" distR="114300" simplePos="0" relativeHeight="251763712" behindDoc="1" locked="0" layoutInCell="1" allowOverlap="1">
            <wp:simplePos x="0" y="0"/>
            <wp:positionH relativeFrom="column">
              <wp:posOffset>1710690</wp:posOffset>
            </wp:positionH>
            <wp:positionV relativeFrom="paragraph">
              <wp:posOffset>89535</wp:posOffset>
            </wp:positionV>
            <wp:extent cx="2370455" cy="1715135"/>
            <wp:effectExtent l="0" t="0" r="0" b="0"/>
            <wp:wrapTight wrapText="bothSides">
              <wp:wrapPolygon edited="0">
                <wp:start x="0" y="0"/>
                <wp:lineTo x="0" y="21352"/>
                <wp:lineTo x="21351" y="21352"/>
                <wp:lineTo x="21351" y="0"/>
                <wp:lineTo x="0" y="0"/>
              </wp:wrapPolygon>
            </wp:wrapTight>
            <wp:docPr id="20" name="Рисунок 20" descr="C:\Users\admin\Desktop\20230512_13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20230512_132256.jpg"/>
                    <pic:cNvPicPr>
                      <a:picLocks noChangeAspect="1" noChangeArrowheads="1"/>
                    </pic:cNvPicPr>
                  </pic:nvPicPr>
                  <pic:blipFill>
                    <a:blip r:embed="rId54" cstate="print">
                      <a:extLst>
                        <a:ext uri="{28A0092B-C50C-407E-A947-70E740481C1C}">
                          <a14:useLocalDpi xmlns:a14="http://schemas.microsoft.com/office/drawing/2010/main" val="0"/>
                        </a:ext>
                      </a:extLst>
                    </a:blip>
                    <a:srcRect l="8141" t="38402" r="15967"/>
                    <a:stretch>
                      <a:fillRect/>
                    </a:stretch>
                  </pic:blipFill>
                  <pic:spPr bwMode="auto">
                    <a:xfrm>
                      <a:off x="0" y="0"/>
                      <a:ext cx="2370455" cy="1715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r w:rsidRPr="002343C1">
        <w:rPr>
          <w:rFonts w:ascii="Times New Roman" w:eastAsia="Times New Roman" w:hAnsi="Times New Roman" w:cs="Times New Roman"/>
          <w:sz w:val="28"/>
          <w:szCs w:val="28"/>
          <w:lang w:eastAsia="ru-RU"/>
        </w:rPr>
        <w:tab/>
        <w:t>100 % респондентів відповіли, що обов’язковими питаннями на засіданнях педагогічної ради  є вивчення, аналіз, моніторинг та узагальнення досвіду запровадження Концепції НУШ,  г</w:t>
      </w:r>
      <w:r w:rsidRPr="002343C1">
        <w:rPr>
          <w:rFonts w:ascii="Times New Roman" w:eastAsia="Times New Roman" w:hAnsi="Times New Roman" w:cs="Times New Roman"/>
          <w:sz w:val="28"/>
          <w:szCs w:val="28"/>
          <w:shd w:val="clear" w:color="auto" w:fill="FFFFFF"/>
          <w:lang w:eastAsia="ru-RU"/>
        </w:rPr>
        <w:t>оловною метою якої є створення школи, в якій буде приємно навчатись і яка даватиме учням не тільки знання, як це відбувалось раніше, а й уміння застосовувати їх у повсякденному житті.</w:t>
      </w: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r w:rsidRPr="002343C1">
        <w:rPr>
          <w:rFonts w:ascii="Times New Roman" w:eastAsia="Times New Roman" w:hAnsi="Times New Roman" w:cs="Times New Roman"/>
          <w:noProof/>
          <w:sz w:val="24"/>
          <w:szCs w:val="24"/>
          <w:lang w:val="en-US"/>
        </w:rPr>
        <w:drawing>
          <wp:anchor distT="0" distB="0" distL="114300" distR="114300" simplePos="0" relativeHeight="251764736" behindDoc="1" locked="0" layoutInCell="1" allowOverlap="1">
            <wp:simplePos x="0" y="0"/>
            <wp:positionH relativeFrom="column">
              <wp:posOffset>1653540</wp:posOffset>
            </wp:positionH>
            <wp:positionV relativeFrom="paragraph">
              <wp:posOffset>191135</wp:posOffset>
            </wp:positionV>
            <wp:extent cx="2595880" cy="1795780"/>
            <wp:effectExtent l="0" t="0" r="0" b="0"/>
            <wp:wrapTight wrapText="bothSides">
              <wp:wrapPolygon edited="0">
                <wp:start x="0" y="0"/>
                <wp:lineTo x="0" y="21310"/>
                <wp:lineTo x="21399" y="21310"/>
                <wp:lineTo x="21399" y="0"/>
                <wp:lineTo x="0" y="0"/>
              </wp:wrapPolygon>
            </wp:wrapTight>
            <wp:docPr id="19" name="Рисунок 19" descr="C:\Users\admin\Desktop\20230512_13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20230512_132311.jpg"/>
                    <pic:cNvPicPr>
                      <a:picLocks noChangeAspect="1" noChangeArrowheads="1"/>
                    </pic:cNvPicPr>
                  </pic:nvPicPr>
                  <pic:blipFill>
                    <a:blip r:embed="rId55" cstate="print">
                      <a:extLst>
                        <a:ext uri="{28A0092B-C50C-407E-A947-70E740481C1C}">
                          <a14:useLocalDpi xmlns:a14="http://schemas.microsoft.com/office/drawing/2010/main" val="0"/>
                        </a:ext>
                      </a:extLst>
                    </a:blip>
                    <a:srcRect l="6885" t="38779" r="10869"/>
                    <a:stretch>
                      <a:fillRect/>
                    </a:stretch>
                  </pic:blipFill>
                  <pic:spPr bwMode="auto">
                    <a:xfrm>
                      <a:off x="0" y="0"/>
                      <a:ext cx="2595880" cy="1795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r w:rsidRPr="002343C1">
        <w:rPr>
          <w:rFonts w:ascii="Times New Roman" w:eastAsia="Times New Roman" w:hAnsi="Times New Roman" w:cs="Times New Roman"/>
          <w:sz w:val="28"/>
          <w:szCs w:val="28"/>
          <w:lang w:eastAsia="ru-RU"/>
        </w:rPr>
        <w:tab/>
        <w:t>Моніторинг - це ефективний інструмент реальної оцінки та підвищення якості освіти. підсумки якого обговорюються сленами педагогічної ради. Так підтверджують 100 % опитаних.</w:t>
      </w:r>
    </w:p>
    <w:p w:rsidR="002343C1" w:rsidRPr="002343C1" w:rsidRDefault="002343C1" w:rsidP="002343C1">
      <w:pPr>
        <w:spacing w:after="0" w:line="360" w:lineRule="auto"/>
        <w:jc w:val="both"/>
        <w:rPr>
          <w:rFonts w:ascii="Times New Roman" w:eastAsia="Times New Roman" w:hAnsi="Times New Roman" w:cs="Times New Roman"/>
          <w:sz w:val="28"/>
          <w:szCs w:val="28"/>
          <w:lang w:eastAsia="ru-RU"/>
        </w:rPr>
      </w:pPr>
      <w:r w:rsidRPr="002343C1">
        <w:rPr>
          <w:rFonts w:ascii="Times New Roman" w:eastAsia="Times New Roman" w:hAnsi="Times New Roman" w:cs="Times New Roman"/>
          <w:noProof/>
          <w:sz w:val="24"/>
          <w:szCs w:val="24"/>
          <w:lang w:val="en-US"/>
        </w:rPr>
        <w:drawing>
          <wp:anchor distT="0" distB="0" distL="114300" distR="114300" simplePos="0" relativeHeight="251765760" behindDoc="1" locked="0" layoutInCell="1" allowOverlap="1">
            <wp:simplePos x="0" y="0"/>
            <wp:positionH relativeFrom="column">
              <wp:posOffset>1782445</wp:posOffset>
            </wp:positionH>
            <wp:positionV relativeFrom="paragraph">
              <wp:posOffset>68580</wp:posOffset>
            </wp:positionV>
            <wp:extent cx="2466975" cy="1689735"/>
            <wp:effectExtent l="0" t="0" r="9525" b="5715"/>
            <wp:wrapTight wrapText="bothSides">
              <wp:wrapPolygon edited="0">
                <wp:start x="0" y="0"/>
                <wp:lineTo x="0" y="21430"/>
                <wp:lineTo x="21517" y="21430"/>
                <wp:lineTo x="21517" y="0"/>
                <wp:lineTo x="0" y="0"/>
              </wp:wrapPolygon>
            </wp:wrapTight>
            <wp:docPr id="18" name="Рисунок 18" descr="C:\Users\admin\Desktop\20230512_132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20230512_132322.jpg"/>
                    <pic:cNvPicPr>
                      <a:picLocks noChangeAspect="1" noChangeArrowheads="1"/>
                    </pic:cNvPicPr>
                  </pic:nvPicPr>
                  <pic:blipFill>
                    <a:blip r:embed="rId56" cstate="print">
                      <a:extLst>
                        <a:ext uri="{28A0092B-C50C-407E-A947-70E740481C1C}">
                          <a14:useLocalDpi xmlns:a14="http://schemas.microsoft.com/office/drawing/2010/main" val="0"/>
                        </a:ext>
                      </a:extLst>
                    </a:blip>
                    <a:srcRect l="6522" t="38141" r="12500"/>
                    <a:stretch>
                      <a:fillRect/>
                    </a:stretch>
                  </pic:blipFill>
                  <pic:spPr bwMode="auto">
                    <a:xfrm>
                      <a:off x="0" y="0"/>
                      <a:ext cx="2466975" cy="1689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r w:rsidRPr="002343C1">
        <w:rPr>
          <w:rFonts w:ascii="Times New Roman" w:eastAsia="Times New Roman" w:hAnsi="Times New Roman" w:cs="Times New Roman"/>
          <w:sz w:val="28"/>
          <w:szCs w:val="28"/>
          <w:lang w:eastAsia="ru-RU"/>
        </w:rPr>
        <w:tab/>
        <w:t>На засіданнях відбувається обговорення та вивчаються основних положень нових нормативних документів: Законів України "Про освіту", "Про повну загальну середню освіту", Концепції НУШ, Державних стантартів, Санітарного регламенту тощо (100%).</w:t>
      </w: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r w:rsidRPr="002343C1">
        <w:rPr>
          <w:rFonts w:ascii="Times New Roman" w:eastAsia="Times New Roman" w:hAnsi="Times New Roman" w:cs="Times New Roman"/>
          <w:noProof/>
          <w:sz w:val="24"/>
          <w:szCs w:val="24"/>
          <w:lang w:val="en-US"/>
        </w:rPr>
        <w:lastRenderedPageBreak/>
        <w:drawing>
          <wp:anchor distT="0" distB="0" distL="114300" distR="114300" simplePos="0" relativeHeight="251766784" behindDoc="1" locked="0" layoutInCell="1" allowOverlap="1">
            <wp:simplePos x="0" y="0"/>
            <wp:positionH relativeFrom="column">
              <wp:posOffset>1782445</wp:posOffset>
            </wp:positionH>
            <wp:positionV relativeFrom="paragraph">
              <wp:posOffset>195580</wp:posOffset>
            </wp:positionV>
            <wp:extent cx="2632075" cy="1838960"/>
            <wp:effectExtent l="0" t="0" r="0" b="8890"/>
            <wp:wrapTight wrapText="bothSides">
              <wp:wrapPolygon edited="0">
                <wp:start x="0" y="0"/>
                <wp:lineTo x="0" y="21481"/>
                <wp:lineTo x="21418" y="21481"/>
                <wp:lineTo x="21418" y="0"/>
                <wp:lineTo x="0" y="0"/>
              </wp:wrapPolygon>
            </wp:wrapTight>
            <wp:docPr id="17" name="Рисунок 17" descr="C:\Users\admin\Desktop\20230512_132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20230512_132335.jpg"/>
                    <pic:cNvPicPr>
                      <a:picLocks noChangeAspect="1" noChangeArrowheads="1"/>
                    </pic:cNvPicPr>
                  </pic:nvPicPr>
                  <pic:blipFill>
                    <a:blip r:embed="rId57" cstate="print">
                      <a:extLst>
                        <a:ext uri="{28A0092B-C50C-407E-A947-70E740481C1C}">
                          <a14:useLocalDpi xmlns:a14="http://schemas.microsoft.com/office/drawing/2010/main" val="0"/>
                        </a:ext>
                      </a:extLst>
                    </a:blip>
                    <a:srcRect l="6400" t="32620" r="11227"/>
                    <a:stretch>
                      <a:fillRect/>
                    </a:stretch>
                  </pic:blipFill>
                  <pic:spPr bwMode="auto">
                    <a:xfrm>
                      <a:off x="0" y="0"/>
                      <a:ext cx="2632075" cy="1838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36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r w:rsidRPr="002343C1">
        <w:rPr>
          <w:rFonts w:ascii="Times New Roman" w:eastAsia="Times New Roman" w:hAnsi="Times New Roman" w:cs="Times New Roman"/>
          <w:sz w:val="28"/>
          <w:szCs w:val="28"/>
          <w:lang w:eastAsia="ru-RU"/>
        </w:rPr>
        <w:tab/>
        <w:t>Щороку відбуваються затвердження річного та навчальних планів, Освітньої програми діяльності закладу та інших локальних документів (100%).</w:t>
      </w:r>
    </w:p>
    <w:p w:rsidR="002343C1" w:rsidRPr="002343C1" w:rsidRDefault="002343C1" w:rsidP="002343C1">
      <w:pPr>
        <w:spacing w:after="0" w:line="360" w:lineRule="auto"/>
        <w:jc w:val="both"/>
        <w:rPr>
          <w:rFonts w:ascii="Times New Roman" w:eastAsia="Times New Roman" w:hAnsi="Times New Roman" w:cs="Times New Roman"/>
          <w:sz w:val="28"/>
          <w:szCs w:val="28"/>
          <w:lang w:eastAsia="ru-RU"/>
        </w:rPr>
      </w:pPr>
      <w:r w:rsidRPr="002343C1">
        <w:rPr>
          <w:rFonts w:ascii="Times New Roman" w:eastAsia="Times New Roman" w:hAnsi="Times New Roman" w:cs="Times New Roman"/>
          <w:noProof/>
          <w:sz w:val="24"/>
          <w:szCs w:val="24"/>
          <w:lang w:val="en-US"/>
        </w:rPr>
        <w:drawing>
          <wp:anchor distT="0" distB="0" distL="114300" distR="114300" simplePos="0" relativeHeight="251767808" behindDoc="1" locked="0" layoutInCell="1" allowOverlap="1">
            <wp:simplePos x="0" y="0"/>
            <wp:positionH relativeFrom="column">
              <wp:posOffset>1748790</wp:posOffset>
            </wp:positionH>
            <wp:positionV relativeFrom="paragraph">
              <wp:posOffset>109855</wp:posOffset>
            </wp:positionV>
            <wp:extent cx="2587625" cy="1848485"/>
            <wp:effectExtent l="0" t="0" r="3175" b="0"/>
            <wp:wrapTight wrapText="bothSides">
              <wp:wrapPolygon edited="0">
                <wp:start x="0" y="0"/>
                <wp:lineTo x="0" y="21370"/>
                <wp:lineTo x="21467" y="21370"/>
                <wp:lineTo x="21467" y="0"/>
                <wp:lineTo x="0" y="0"/>
              </wp:wrapPolygon>
            </wp:wrapTight>
            <wp:docPr id="16" name="Рисунок 16" descr="C:\Users\admin\Desktop\20230512_13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20230512_132347.jpg"/>
                    <pic:cNvPicPr>
                      <a:picLocks noChangeAspect="1" noChangeArrowheads="1"/>
                    </pic:cNvPicPr>
                  </pic:nvPicPr>
                  <pic:blipFill>
                    <a:blip r:embed="rId58" cstate="print">
                      <a:extLst>
                        <a:ext uri="{28A0092B-C50C-407E-A947-70E740481C1C}">
                          <a14:useLocalDpi xmlns:a14="http://schemas.microsoft.com/office/drawing/2010/main" val="0"/>
                        </a:ext>
                      </a:extLst>
                    </a:blip>
                    <a:srcRect l="7404" t="42366" r="13950"/>
                    <a:stretch>
                      <a:fillRect/>
                    </a:stretch>
                  </pic:blipFill>
                  <pic:spPr bwMode="auto">
                    <a:xfrm>
                      <a:off x="0" y="0"/>
                      <a:ext cx="2587625" cy="1848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r w:rsidRPr="002343C1">
        <w:rPr>
          <w:rFonts w:ascii="Times New Roman" w:eastAsia="Times New Roman" w:hAnsi="Times New Roman" w:cs="Times New Roman"/>
          <w:sz w:val="28"/>
          <w:szCs w:val="28"/>
          <w:lang w:eastAsia="ru-RU"/>
        </w:rPr>
        <w:tab/>
        <w:t>Перше засідання педради проводиться до початку навчального року, наприкінці серпня, і присвячене, як правило, аналізу роботи закладу за минулий навчальний рік та обговоренню завдань на наступний, на що дали відповідь 100% вчителів.</w:t>
      </w: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r w:rsidRPr="002343C1">
        <w:rPr>
          <w:rFonts w:ascii="Times New Roman" w:eastAsia="Times New Roman" w:hAnsi="Times New Roman" w:cs="Times New Roman"/>
          <w:noProof/>
          <w:sz w:val="24"/>
          <w:szCs w:val="24"/>
          <w:lang w:val="en-US"/>
        </w:rPr>
        <w:drawing>
          <wp:anchor distT="0" distB="0" distL="114300" distR="114300" simplePos="0" relativeHeight="251768832" behindDoc="1" locked="0" layoutInCell="1" allowOverlap="1">
            <wp:simplePos x="0" y="0"/>
            <wp:positionH relativeFrom="column">
              <wp:posOffset>1786890</wp:posOffset>
            </wp:positionH>
            <wp:positionV relativeFrom="paragraph">
              <wp:posOffset>129540</wp:posOffset>
            </wp:positionV>
            <wp:extent cx="2552700" cy="1832610"/>
            <wp:effectExtent l="0" t="0" r="0" b="0"/>
            <wp:wrapTight wrapText="bothSides">
              <wp:wrapPolygon edited="0">
                <wp:start x="0" y="0"/>
                <wp:lineTo x="0" y="21331"/>
                <wp:lineTo x="21439" y="21331"/>
                <wp:lineTo x="21439" y="0"/>
                <wp:lineTo x="0" y="0"/>
              </wp:wrapPolygon>
            </wp:wrapTight>
            <wp:docPr id="15" name="Рисунок 15" descr="C:\Users\admin\Desktop\20230512_132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20230512_132359.jpg"/>
                    <pic:cNvPicPr>
                      <a:picLocks noChangeAspect="1" noChangeArrowheads="1"/>
                    </pic:cNvPicPr>
                  </pic:nvPicPr>
                  <pic:blipFill>
                    <a:blip r:embed="rId59" cstate="print">
                      <a:extLst>
                        <a:ext uri="{28A0092B-C50C-407E-A947-70E740481C1C}">
                          <a14:useLocalDpi xmlns:a14="http://schemas.microsoft.com/office/drawing/2010/main" val="0"/>
                        </a:ext>
                      </a:extLst>
                    </a:blip>
                    <a:srcRect l="5797" t="36653" r="12682"/>
                    <a:stretch>
                      <a:fillRect/>
                    </a:stretch>
                  </pic:blipFill>
                  <pic:spPr bwMode="auto">
                    <a:xfrm>
                      <a:off x="0" y="0"/>
                      <a:ext cx="2552700" cy="1832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r w:rsidRPr="002343C1">
        <w:rPr>
          <w:rFonts w:ascii="Times New Roman" w:eastAsia="Times New Roman" w:hAnsi="Times New Roman" w:cs="Times New Roman"/>
          <w:color w:val="000000"/>
          <w:sz w:val="28"/>
          <w:szCs w:val="28"/>
          <w:shd w:val="clear" w:color="auto" w:fill="FFFFFF"/>
          <w:lang w:val="ru-RU" w:eastAsia="ru-RU"/>
        </w:rPr>
        <w:tab/>
        <w:t>Рівень професійної компетентності педагога — це його знання, вміння, особистий досвід. Бути компетентним означає бути здатним мобілізувати в певній ситуації отримані знання й досвід. Професійну компетентність потрібно постійно розвивати й удосконалювати. Педагогічний професіоналізм, педагогічна компетентність — розглядаються в контексті безперервної педагогічної освіти й педагогічної діяльності, вимог до педагога і його підготовки</w:t>
      </w:r>
      <w:r w:rsidRPr="002343C1">
        <w:rPr>
          <w:rFonts w:ascii="Times New Roman" w:eastAsia="Times New Roman" w:hAnsi="Times New Roman" w:cs="Times New Roman"/>
          <w:color w:val="000000"/>
          <w:sz w:val="28"/>
          <w:szCs w:val="28"/>
          <w:shd w:val="clear" w:color="auto" w:fill="FFFFFF"/>
          <w:lang w:eastAsia="ru-RU"/>
        </w:rPr>
        <w:t xml:space="preserve">, засіданні педагогічноїради. Лише один педагог вважає, що педагогічна рада і питання, які на ній розглядаються не </w:t>
      </w:r>
      <w:r w:rsidRPr="002343C1">
        <w:rPr>
          <w:rFonts w:ascii="Times New Roman" w:eastAsia="Times New Roman" w:hAnsi="Times New Roman" w:cs="Times New Roman"/>
          <w:sz w:val="28"/>
          <w:szCs w:val="28"/>
          <w:lang w:eastAsia="ru-RU"/>
        </w:rPr>
        <w:t>сприяє підвищенню цого професійного рівня.</w:t>
      </w:r>
    </w:p>
    <w:p w:rsidR="002343C1" w:rsidRPr="002343C1" w:rsidRDefault="002343C1" w:rsidP="002343C1">
      <w:pPr>
        <w:spacing w:after="0" w:line="360" w:lineRule="auto"/>
        <w:jc w:val="both"/>
        <w:rPr>
          <w:rFonts w:ascii="Times New Roman" w:eastAsia="Times New Roman" w:hAnsi="Times New Roman" w:cs="Times New Roman"/>
          <w:sz w:val="28"/>
          <w:szCs w:val="28"/>
          <w:lang w:eastAsia="ru-RU"/>
        </w:rPr>
      </w:pPr>
      <w:r w:rsidRPr="002343C1">
        <w:rPr>
          <w:rFonts w:ascii="Times New Roman" w:eastAsia="Times New Roman" w:hAnsi="Times New Roman" w:cs="Times New Roman"/>
          <w:noProof/>
          <w:sz w:val="24"/>
          <w:szCs w:val="24"/>
          <w:lang w:val="en-US"/>
        </w:rPr>
        <w:lastRenderedPageBreak/>
        <w:drawing>
          <wp:anchor distT="0" distB="0" distL="114300" distR="114300" simplePos="0" relativeHeight="251769856" behindDoc="1" locked="0" layoutInCell="1" allowOverlap="1">
            <wp:simplePos x="0" y="0"/>
            <wp:positionH relativeFrom="column">
              <wp:posOffset>1596390</wp:posOffset>
            </wp:positionH>
            <wp:positionV relativeFrom="paragraph">
              <wp:posOffset>0</wp:posOffset>
            </wp:positionV>
            <wp:extent cx="2600325" cy="1964055"/>
            <wp:effectExtent l="0" t="0" r="9525" b="0"/>
            <wp:wrapTight wrapText="bothSides">
              <wp:wrapPolygon edited="0">
                <wp:start x="0" y="0"/>
                <wp:lineTo x="0" y="21370"/>
                <wp:lineTo x="21521" y="21370"/>
                <wp:lineTo x="21521" y="0"/>
                <wp:lineTo x="0" y="0"/>
              </wp:wrapPolygon>
            </wp:wrapTight>
            <wp:docPr id="14" name="Рисунок 14" descr="C:\Users\admin\Desktop\20230512_13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20230512_132411.jpg"/>
                    <pic:cNvPicPr>
                      <a:picLocks noChangeAspect="1" noChangeArrowheads="1"/>
                    </pic:cNvPicPr>
                  </pic:nvPicPr>
                  <pic:blipFill>
                    <a:blip r:embed="rId60" cstate="print">
                      <a:extLst>
                        <a:ext uri="{28A0092B-C50C-407E-A947-70E740481C1C}">
                          <a14:useLocalDpi xmlns:a14="http://schemas.microsoft.com/office/drawing/2010/main" val="0"/>
                        </a:ext>
                      </a:extLst>
                    </a:blip>
                    <a:srcRect l="9477" t="39529" r="13651"/>
                    <a:stretch>
                      <a:fillRect/>
                    </a:stretch>
                  </pic:blipFill>
                  <pic:spPr bwMode="auto">
                    <a:xfrm>
                      <a:off x="0" y="0"/>
                      <a:ext cx="2600325" cy="1964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Default="002343C1" w:rsidP="002343C1">
      <w:pPr>
        <w:spacing w:after="0" w:line="240" w:lineRule="auto"/>
        <w:jc w:val="both"/>
        <w:rPr>
          <w:rFonts w:ascii="Times New Roman" w:eastAsia="Times New Roman" w:hAnsi="Times New Roman" w:cs="Times New Roman"/>
          <w:sz w:val="28"/>
          <w:szCs w:val="28"/>
          <w:lang w:eastAsia="ru-RU"/>
        </w:rPr>
      </w:pPr>
      <w:r w:rsidRPr="002343C1">
        <w:rPr>
          <w:rFonts w:ascii="Times New Roman" w:eastAsia="Times New Roman" w:hAnsi="Times New Roman" w:cs="Times New Roman"/>
          <w:sz w:val="28"/>
          <w:szCs w:val="28"/>
          <w:lang w:eastAsia="ru-RU"/>
        </w:rPr>
        <w:tab/>
      </w:r>
    </w:p>
    <w:p w:rsid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2343C1">
        <w:rPr>
          <w:rFonts w:ascii="Times New Roman" w:eastAsia="Times New Roman" w:hAnsi="Times New Roman" w:cs="Times New Roman"/>
          <w:sz w:val="28"/>
          <w:szCs w:val="28"/>
          <w:lang w:eastAsia="ru-RU"/>
        </w:rPr>
        <w:t>Відповідно до відповідей керівництво закладу відкрите для спілкування, разом із педагогічними працівниками будується сумісна співпраця та  забезпечується зворотній зв’язок. Адміністрація  враховує пропозиції, надані педагогічними працівниками щодо підвищення якості освітнього процесу</w:t>
      </w: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r w:rsidRPr="002343C1">
        <w:rPr>
          <w:rFonts w:ascii="Times New Roman" w:eastAsia="Times New Roman" w:hAnsi="Times New Roman" w:cs="Times New Roman"/>
          <w:noProof/>
          <w:sz w:val="24"/>
          <w:szCs w:val="24"/>
          <w:lang w:val="en-US"/>
        </w:rPr>
        <w:drawing>
          <wp:anchor distT="0" distB="0" distL="114300" distR="114300" simplePos="0" relativeHeight="251770880" behindDoc="1" locked="0" layoutInCell="1" allowOverlap="1">
            <wp:simplePos x="0" y="0"/>
            <wp:positionH relativeFrom="column">
              <wp:posOffset>205740</wp:posOffset>
            </wp:positionH>
            <wp:positionV relativeFrom="paragraph">
              <wp:posOffset>171450</wp:posOffset>
            </wp:positionV>
            <wp:extent cx="2305050" cy="2242820"/>
            <wp:effectExtent l="0" t="0" r="0" b="5080"/>
            <wp:wrapTight wrapText="bothSides">
              <wp:wrapPolygon edited="0">
                <wp:start x="0" y="0"/>
                <wp:lineTo x="0" y="21465"/>
                <wp:lineTo x="21421" y="21465"/>
                <wp:lineTo x="21421" y="0"/>
                <wp:lineTo x="0" y="0"/>
              </wp:wrapPolygon>
            </wp:wrapTight>
            <wp:docPr id="13" name="Рисунок 13" descr="C:\Users\admin\Desktop\20230512_13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20230512_132422.jpg"/>
                    <pic:cNvPicPr>
                      <a:picLocks noChangeAspect="1" noChangeArrowheads="1"/>
                    </pic:cNvPicPr>
                  </pic:nvPicPr>
                  <pic:blipFill>
                    <a:blip r:embed="rId61" cstate="print">
                      <a:extLst>
                        <a:ext uri="{28A0092B-C50C-407E-A947-70E740481C1C}">
                          <a14:useLocalDpi xmlns:a14="http://schemas.microsoft.com/office/drawing/2010/main" val="0"/>
                        </a:ext>
                      </a:extLst>
                    </a:blip>
                    <a:srcRect l="3867" t="21941" r="12349"/>
                    <a:stretch>
                      <a:fillRect/>
                    </a:stretch>
                  </pic:blipFill>
                  <pic:spPr bwMode="auto">
                    <a:xfrm>
                      <a:off x="0" y="0"/>
                      <a:ext cx="2305050" cy="2242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3C1">
        <w:rPr>
          <w:rFonts w:ascii="Times New Roman" w:eastAsia="Times New Roman" w:hAnsi="Times New Roman" w:cs="Times New Roman"/>
          <w:noProof/>
          <w:sz w:val="24"/>
          <w:szCs w:val="24"/>
          <w:lang w:val="en-US"/>
        </w:rPr>
        <w:drawing>
          <wp:anchor distT="0" distB="0" distL="114300" distR="114300" simplePos="0" relativeHeight="251771904" behindDoc="1" locked="0" layoutInCell="1" allowOverlap="1">
            <wp:simplePos x="0" y="0"/>
            <wp:positionH relativeFrom="column">
              <wp:posOffset>3714750</wp:posOffset>
            </wp:positionH>
            <wp:positionV relativeFrom="paragraph">
              <wp:posOffset>118110</wp:posOffset>
            </wp:positionV>
            <wp:extent cx="2324100" cy="2415540"/>
            <wp:effectExtent l="0" t="0" r="0" b="3810"/>
            <wp:wrapTight wrapText="bothSides">
              <wp:wrapPolygon edited="0">
                <wp:start x="0" y="0"/>
                <wp:lineTo x="0" y="21464"/>
                <wp:lineTo x="21423" y="21464"/>
                <wp:lineTo x="21423" y="0"/>
                <wp:lineTo x="0" y="0"/>
              </wp:wrapPolygon>
            </wp:wrapTight>
            <wp:docPr id="12" name="Рисунок 12" descr="C:\Users\admin\Desktop\20230512_132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20230512_132436.jpg"/>
                    <pic:cNvPicPr>
                      <a:picLocks noChangeAspect="1" noChangeArrowheads="1"/>
                    </pic:cNvPicPr>
                  </pic:nvPicPr>
                  <pic:blipFill>
                    <a:blip r:embed="rId62" cstate="print">
                      <a:extLst>
                        <a:ext uri="{28A0092B-C50C-407E-A947-70E740481C1C}">
                          <a14:useLocalDpi xmlns:a14="http://schemas.microsoft.com/office/drawing/2010/main" val="0"/>
                        </a:ext>
                      </a:extLst>
                    </a:blip>
                    <a:srcRect l="3976" t="2872" r="7324"/>
                    <a:stretch>
                      <a:fillRect/>
                    </a:stretch>
                  </pic:blipFill>
                  <pic:spPr bwMode="auto">
                    <a:xfrm>
                      <a:off x="0" y="0"/>
                      <a:ext cx="2324100" cy="2415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r w:rsidRPr="002343C1">
        <w:rPr>
          <w:rFonts w:ascii="Times New Roman" w:eastAsia="Times New Roman" w:hAnsi="Times New Roman" w:cs="Times New Roman"/>
          <w:noProof/>
          <w:sz w:val="24"/>
          <w:szCs w:val="24"/>
          <w:lang w:val="en-US"/>
        </w:rPr>
        <w:drawing>
          <wp:anchor distT="0" distB="0" distL="114300" distR="114300" simplePos="0" relativeHeight="251772928" behindDoc="1" locked="0" layoutInCell="1" allowOverlap="1">
            <wp:simplePos x="0" y="0"/>
            <wp:positionH relativeFrom="column">
              <wp:posOffset>1748155</wp:posOffset>
            </wp:positionH>
            <wp:positionV relativeFrom="paragraph">
              <wp:posOffset>367030</wp:posOffset>
            </wp:positionV>
            <wp:extent cx="2232025" cy="2403475"/>
            <wp:effectExtent l="0" t="0" r="0" b="0"/>
            <wp:wrapTight wrapText="bothSides">
              <wp:wrapPolygon edited="0">
                <wp:start x="0" y="0"/>
                <wp:lineTo x="0" y="21400"/>
                <wp:lineTo x="21385" y="21400"/>
                <wp:lineTo x="21385" y="0"/>
                <wp:lineTo x="0" y="0"/>
              </wp:wrapPolygon>
            </wp:wrapTight>
            <wp:docPr id="11" name="Рисунок 11" descr="C:\Users\admin\Desktop\20230512_132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20230512_132450.jpg"/>
                    <pic:cNvPicPr>
                      <a:picLocks noChangeAspect="1" noChangeArrowheads="1"/>
                    </pic:cNvPicPr>
                  </pic:nvPicPr>
                  <pic:blipFill>
                    <a:blip r:embed="rId63" cstate="print">
                      <a:extLst>
                        <a:ext uri="{28A0092B-C50C-407E-A947-70E740481C1C}">
                          <a14:useLocalDpi xmlns:a14="http://schemas.microsoft.com/office/drawing/2010/main" val="0"/>
                        </a:ext>
                      </a:extLst>
                    </a:blip>
                    <a:srcRect l="3012" r="5804"/>
                    <a:stretch>
                      <a:fillRect/>
                    </a:stretch>
                  </pic:blipFill>
                  <pic:spPr bwMode="auto">
                    <a:xfrm>
                      <a:off x="0" y="0"/>
                      <a:ext cx="2232025" cy="240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Default="002343C1" w:rsidP="002343C1">
      <w:pPr>
        <w:spacing w:after="0" w:line="240" w:lineRule="auto"/>
        <w:jc w:val="both"/>
        <w:rPr>
          <w:rFonts w:ascii="Times New Roman" w:eastAsia="Times New Roman" w:hAnsi="Times New Roman" w:cs="Times New Roman"/>
          <w:sz w:val="28"/>
          <w:szCs w:val="28"/>
          <w:lang w:eastAsia="ru-RU"/>
        </w:rPr>
      </w:pPr>
      <w:r w:rsidRPr="002343C1">
        <w:rPr>
          <w:rFonts w:ascii="Times New Roman" w:eastAsia="Times New Roman" w:hAnsi="Times New Roman" w:cs="Times New Roman"/>
          <w:sz w:val="28"/>
          <w:szCs w:val="28"/>
          <w:lang w:eastAsia="ru-RU"/>
        </w:rPr>
        <w:tab/>
      </w:r>
    </w:p>
    <w:p w:rsid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2343C1">
        <w:rPr>
          <w:rFonts w:ascii="Times New Roman" w:eastAsia="Times New Roman" w:hAnsi="Times New Roman" w:cs="Times New Roman"/>
          <w:sz w:val="28"/>
          <w:szCs w:val="28"/>
          <w:lang w:eastAsia="ru-RU"/>
        </w:rPr>
        <w:t>100% педагогів можуть без побоювань висловлювати власну думку, навіть якщо вона не співпадає з позицією керівництва. І 97% опитаних вважають, що розбіжності, які виникли між педагогічними працівниками та керівництвом школи, вирішуються конструктивно</w:t>
      </w:r>
    </w:p>
    <w:p w:rsidR="002343C1" w:rsidRPr="002343C1" w:rsidRDefault="002343C1" w:rsidP="002343C1">
      <w:pPr>
        <w:spacing w:after="0" w:line="360" w:lineRule="auto"/>
        <w:jc w:val="both"/>
        <w:rPr>
          <w:rFonts w:ascii="Times New Roman" w:eastAsia="Times New Roman" w:hAnsi="Times New Roman" w:cs="Times New Roman"/>
          <w:sz w:val="28"/>
          <w:szCs w:val="28"/>
          <w:lang w:eastAsia="ru-RU"/>
        </w:rPr>
      </w:pPr>
      <w:r w:rsidRPr="002343C1">
        <w:rPr>
          <w:rFonts w:ascii="Times New Roman" w:eastAsia="Times New Roman" w:hAnsi="Times New Roman" w:cs="Times New Roman"/>
          <w:noProof/>
          <w:sz w:val="24"/>
          <w:szCs w:val="24"/>
          <w:lang w:val="en-US"/>
        </w:rPr>
        <w:lastRenderedPageBreak/>
        <w:drawing>
          <wp:anchor distT="0" distB="0" distL="114300" distR="114300" simplePos="0" relativeHeight="251773952" behindDoc="1" locked="0" layoutInCell="1" allowOverlap="1">
            <wp:simplePos x="0" y="0"/>
            <wp:positionH relativeFrom="column">
              <wp:posOffset>358140</wp:posOffset>
            </wp:positionH>
            <wp:positionV relativeFrom="paragraph">
              <wp:posOffset>15875</wp:posOffset>
            </wp:positionV>
            <wp:extent cx="2366010" cy="2666365"/>
            <wp:effectExtent l="0" t="0" r="0" b="635"/>
            <wp:wrapTight wrapText="bothSides">
              <wp:wrapPolygon edited="0">
                <wp:start x="0" y="0"/>
                <wp:lineTo x="0" y="21451"/>
                <wp:lineTo x="21391" y="21451"/>
                <wp:lineTo x="21391" y="0"/>
                <wp:lineTo x="0" y="0"/>
              </wp:wrapPolygon>
            </wp:wrapTight>
            <wp:docPr id="9" name="Рисунок 9" descr="C:\Users\admin\Desktop\20230512_13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20230512_132504.jpg"/>
                    <pic:cNvPicPr>
                      <a:picLocks noChangeAspect="1" noChangeArrowheads="1"/>
                    </pic:cNvPicPr>
                  </pic:nvPicPr>
                  <pic:blipFill>
                    <a:blip r:embed="rId64" cstate="print">
                      <a:extLst>
                        <a:ext uri="{28A0092B-C50C-407E-A947-70E740481C1C}">
                          <a14:useLocalDpi xmlns:a14="http://schemas.microsoft.com/office/drawing/2010/main" val="0"/>
                        </a:ext>
                      </a:extLst>
                    </a:blip>
                    <a:srcRect l="4167" r="6450"/>
                    <a:stretch>
                      <a:fillRect/>
                    </a:stretch>
                  </pic:blipFill>
                  <pic:spPr bwMode="auto">
                    <a:xfrm>
                      <a:off x="0" y="0"/>
                      <a:ext cx="2366010" cy="2666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3C1">
        <w:rPr>
          <w:rFonts w:ascii="Times New Roman" w:eastAsia="Times New Roman" w:hAnsi="Times New Roman" w:cs="Times New Roman"/>
          <w:noProof/>
          <w:sz w:val="24"/>
          <w:szCs w:val="24"/>
          <w:lang w:val="en-US"/>
        </w:rPr>
        <w:drawing>
          <wp:anchor distT="0" distB="0" distL="114300" distR="114300" simplePos="0" relativeHeight="251774976" behindDoc="1" locked="0" layoutInCell="1" allowOverlap="1">
            <wp:simplePos x="0" y="0"/>
            <wp:positionH relativeFrom="column">
              <wp:posOffset>3522980</wp:posOffset>
            </wp:positionH>
            <wp:positionV relativeFrom="paragraph">
              <wp:posOffset>12700</wp:posOffset>
            </wp:positionV>
            <wp:extent cx="2514600" cy="2564765"/>
            <wp:effectExtent l="0" t="0" r="0" b="6985"/>
            <wp:wrapTight wrapText="bothSides">
              <wp:wrapPolygon edited="0">
                <wp:start x="0" y="0"/>
                <wp:lineTo x="0" y="21498"/>
                <wp:lineTo x="21436" y="21498"/>
                <wp:lineTo x="21436" y="0"/>
                <wp:lineTo x="0" y="0"/>
              </wp:wrapPolygon>
            </wp:wrapTight>
            <wp:docPr id="10" name="Рисунок 10" descr="C:\Users\admin\Desktop\20230512_132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20230512_132518.jpg"/>
                    <pic:cNvPicPr>
                      <a:picLocks noChangeAspect="1" noChangeArrowheads="1"/>
                    </pic:cNvPicPr>
                  </pic:nvPicPr>
                  <pic:blipFill>
                    <a:blip r:embed="rId65" cstate="print">
                      <a:extLst>
                        <a:ext uri="{28A0092B-C50C-407E-A947-70E740481C1C}">
                          <a14:useLocalDpi xmlns:a14="http://schemas.microsoft.com/office/drawing/2010/main" val="0"/>
                        </a:ext>
                      </a:extLst>
                    </a:blip>
                    <a:srcRect l="2553" r="4730"/>
                    <a:stretch>
                      <a:fillRect/>
                    </a:stretch>
                  </pic:blipFill>
                  <pic:spPr bwMode="auto">
                    <a:xfrm>
                      <a:off x="0" y="0"/>
                      <a:ext cx="2514600" cy="2564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43C1" w:rsidRPr="002343C1" w:rsidRDefault="002343C1" w:rsidP="002343C1">
      <w:pPr>
        <w:spacing w:after="0" w:line="36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36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36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36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Default="002343C1" w:rsidP="002343C1">
      <w:pPr>
        <w:spacing w:after="0" w:line="240" w:lineRule="auto"/>
        <w:jc w:val="both"/>
        <w:rPr>
          <w:rFonts w:ascii="Times New Roman" w:eastAsia="Times New Roman" w:hAnsi="Times New Roman" w:cs="Times New Roman"/>
          <w:sz w:val="28"/>
          <w:szCs w:val="28"/>
          <w:lang w:eastAsia="ru-RU"/>
        </w:rPr>
      </w:pPr>
      <w:r w:rsidRPr="002343C1">
        <w:rPr>
          <w:rFonts w:ascii="Times New Roman" w:eastAsia="Times New Roman" w:hAnsi="Times New Roman" w:cs="Times New Roman"/>
          <w:sz w:val="28"/>
          <w:szCs w:val="28"/>
          <w:lang w:eastAsia="ru-RU"/>
        </w:rPr>
        <w:tab/>
      </w: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2343C1">
        <w:rPr>
          <w:rFonts w:ascii="Times New Roman" w:eastAsia="Times New Roman" w:hAnsi="Times New Roman" w:cs="Times New Roman"/>
          <w:sz w:val="28"/>
          <w:szCs w:val="28"/>
          <w:lang w:eastAsia="ru-RU"/>
        </w:rPr>
        <w:t>У закладі освіти застосовуються заходи, що допомагають педагогічним</w:t>
      </w: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r w:rsidRPr="002343C1">
        <w:rPr>
          <w:rFonts w:ascii="Times New Roman" w:eastAsia="Times New Roman" w:hAnsi="Times New Roman" w:cs="Times New Roman"/>
          <w:noProof/>
          <w:sz w:val="24"/>
          <w:szCs w:val="24"/>
          <w:lang w:val="en-US"/>
        </w:rPr>
        <w:drawing>
          <wp:anchor distT="0" distB="0" distL="114300" distR="114300" simplePos="0" relativeHeight="251776000" behindDoc="1" locked="0" layoutInCell="1" allowOverlap="1">
            <wp:simplePos x="0" y="0"/>
            <wp:positionH relativeFrom="column">
              <wp:posOffset>1205865</wp:posOffset>
            </wp:positionH>
            <wp:positionV relativeFrom="paragraph">
              <wp:posOffset>306705</wp:posOffset>
            </wp:positionV>
            <wp:extent cx="2905125" cy="2015490"/>
            <wp:effectExtent l="0" t="0" r="9525" b="3810"/>
            <wp:wrapTight wrapText="bothSides">
              <wp:wrapPolygon edited="0">
                <wp:start x="0" y="0"/>
                <wp:lineTo x="0" y="21437"/>
                <wp:lineTo x="21529" y="21437"/>
                <wp:lineTo x="21529" y="0"/>
                <wp:lineTo x="0" y="0"/>
              </wp:wrapPolygon>
            </wp:wrapTight>
            <wp:docPr id="8" name="Рисунок 8" descr="C:\Users\admin\Desktop\20230512_13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20230512_132601.jpg"/>
                    <pic:cNvPicPr>
                      <a:picLocks noChangeAspect="1" noChangeArrowheads="1"/>
                    </pic:cNvPicPr>
                  </pic:nvPicPr>
                  <pic:blipFill>
                    <a:blip r:embed="rId66">
                      <a:extLst>
                        <a:ext uri="{28A0092B-C50C-407E-A947-70E740481C1C}">
                          <a14:useLocalDpi xmlns:a14="http://schemas.microsoft.com/office/drawing/2010/main" val="0"/>
                        </a:ext>
                      </a:extLst>
                    </a:blip>
                    <a:srcRect l="5438" t="40594" r="11621"/>
                    <a:stretch>
                      <a:fillRect/>
                    </a:stretch>
                  </pic:blipFill>
                  <pic:spPr bwMode="auto">
                    <a:xfrm>
                      <a:off x="0" y="0"/>
                      <a:ext cx="2905125" cy="2015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3C1">
        <w:rPr>
          <w:rFonts w:ascii="Times New Roman" w:eastAsia="Times New Roman" w:hAnsi="Times New Roman" w:cs="Times New Roman"/>
          <w:sz w:val="28"/>
          <w:szCs w:val="28"/>
          <w:lang w:eastAsia="ru-RU"/>
        </w:rPr>
        <w:t>працівникам адаптуватись до змін умов праці (97%)</w:t>
      </w: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r w:rsidRPr="002343C1">
        <w:rPr>
          <w:rFonts w:ascii="Times New Roman" w:eastAsia="Times New Roman" w:hAnsi="Times New Roman" w:cs="Times New Roman"/>
          <w:noProof/>
          <w:sz w:val="24"/>
          <w:szCs w:val="24"/>
          <w:lang w:val="en-US"/>
        </w:rPr>
        <w:drawing>
          <wp:anchor distT="0" distB="0" distL="114300" distR="114300" simplePos="0" relativeHeight="251778048" behindDoc="1" locked="0" layoutInCell="1" allowOverlap="1">
            <wp:simplePos x="0" y="0"/>
            <wp:positionH relativeFrom="column">
              <wp:posOffset>3389630</wp:posOffset>
            </wp:positionH>
            <wp:positionV relativeFrom="paragraph">
              <wp:posOffset>708660</wp:posOffset>
            </wp:positionV>
            <wp:extent cx="2416810" cy="2333625"/>
            <wp:effectExtent l="0" t="0" r="2540" b="9525"/>
            <wp:wrapTight wrapText="bothSides">
              <wp:wrapPolygon edited="0">
                <wp:start x="0" y="0"/>
                <wp:lineTo x="0" y="21512"/>
                <wp:lineTo x="21452" y="21512"/>
                <wp:lineTo x="21452" y="0"/>
                <wp:lineTo x="0" y="0"/>
              </wp:wrapPolygon>
            </wp:wrapTight>
            <wp:docPr id="7" name="Рисунок 7" descr="C:\Users\admin\Desktop\20230512_132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20230512_132546.jpg"/>
                    <pic:cNvPicPr>
                      <a:picLocks noChangeAspect="1" noChangeArrowheads="1"/>
                    </pic:cNvPicPr>
                  </pic:nvPicPr>
                  <pic:blipFill>
                    <a:blip r:embed="rId67" cstate="print">
                      <a:extLst>
                        <a:ext uri="{28A0092B-C50C-407E-A947-70E740481C1C}">
                          <a14:useLocalDpi xmlns:a14="http://schemas.microsoft.com/office/drawing/2010/main" val="0"/>
                        </a:ext>
                      </a:extLst>
                    </a:blip>
                    <a:srcRect t="5840" r="6757"/>
                    <a:stretch>
                      <a:fillRect/>
                    </a:stretch>
                  </pic:blipFill>
                  <pic:spPr bwMode="auto">
                    <a:xfrm>
                      <a:off x="0" y="0"/>
                      <a:ext cx="241681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3C1">
        <w:rPr>
          <w:rFonts w:ascii="Times New Roman" w:eastAsia="Times New Roman" w:hAnsi="Times New Roman" w:cs="Times New Roman"/>
          <w:sz w:val="28"/>
          <w:szCs w:val="28"/>
          <w:lang w:eastAsia="ru-RU"/>
        </w:rPr>
        <w:tab/>
        <w:t>У закладі дотримуються права педагогічних працівників, а керівництво підтримує ініціативи педагогічних працівників щодо розвитку закладу (100%).</w:t>
      </w:r>
    </w:p>
    <w:p w:rsidR="002343C1" w:rsidRPr="002343C1" w:rsidRDefault="002343C1" w:rsidP="002343C1">
      <w:pPr>
        <w:spacing w:after="0" w:line="36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36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360" w:lineRule="auto"/>
        <w:jc w:val="both"/>
        <w:rPr>
          <w:rFonts w:ascii="Times New Roman" w:eastAsia="Times New Roman" w:hAnsi="Times New Roman" w:cs="Times New Roman"/>
          <w:sz w:val="28"/>
          <w:szCs w:val="28"/>
          <w:lang w:eastAsia="ru-RU"/>
        </w:rPr>
      </w:pPr>
      <w:r w:rsidRPr="002343C1">
        <w:rPr>
          <w:rFonts w:ascii="Times New Roman" w:eastAsia="Times New Roman" w:hAnsi="Times New Roman" w:cs="Times New Roman"/>
          <w:noProof/>
          <w:sz w:val="24"/>
          <w:szCs w:val="24"/>
          <w:lang w:val="en-US"/>
        </w:rPr>
        <w:drawing>
          <wp:anchor distT="0" distB="0" distL="114300" distR="114300" simplePos="0" relativeHeight="251777024" behindDoc="1" locked="0" layoutInCell="1" allowOverlap="1">
            <wp:simplePos x="0" y="0"/>
            <wp:positionH relativeFrom="column">
              <wp:posOffset>138430</wp:posOffset>
            </wp:positionH>
            <wp:positionV relativeFrom="paragraph">
              <wp:posOffset>62230</wp:posOffset>
            </wp:positionV>
            <wp:extent cx="2238375" cy="1618615"/>
            <wp:effectExtent l="0" t="0" r="9525" b="635"/>
            <wp:wrapTight wrapText="bothSides">
              <wp:wrapPolygon edited="0">
                <wp:start x="0" y="0"/>
                <wp:lineTo x="0" y="21354"/>
                <wp:lineTo x="21508" y="21354"/>
                <wp:lineTo x="21508" y="0"/>
                <wp:lineTo x="0" y="0"/>
              </wp:wrapPolygon>
            </wp:wrapTight>
            <wp:docPr id="6" name="Рисунок 6" descr="C:\Users\admin\Desktop\20230512_132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20230512_132535.jpg"/>
                    <pic:cNvPicPr>
                      <a:picLocks noChangeAspect="1" noChangeArrowheads="1"/>
                    </pic:cNvPicPr>
                  </pic:nvPicPr>
                  <pic:blipFill>
                    <a:blip r:embed="rId68" cstate="print">
                      <a:extLst>
                        <a:ext uri="{28A0092B-C50C-407E-A947-70E740481C1C}">
                          <a14:useLocalDpi xmlns:a14="http://schemas.microsoft.com/office/drawing/2010/main" val="0"/>
                        </a:ext>
                      </a:extLst>
                    </a:blip>
                    <a:srcRect l="10271" t="31996" r="11702"/>
                    <a:stretch>
                      <a:fillRect/>
                    </a:stretch>
                  </pic:blipFill>
                  <pic:spPr bwMode="auto">
                    <a:xfrm>
                      <a:off x="0" y="0"/>
                      <a:ext cx="2238375" cy="1618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43C1" w:rsidRPr="002343C1" w:rsidRDefault="002343C1" w:rsidP="002343C1">
      <w:pPr>
        <w:spacing w:after="0" w:line="36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36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36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360" w:lineRule="auto"/>
        <w:jc w:val="both"/>
        <w:rPr>
          <w:rFonts w:ascii="Times New Roman" w:eastAsia="Times New Roman" w:hAnsi="Times New Roman" w:cs="Times New Roman"/>
          <w:sz w:val="28"/>
          <w:szCs w:val="28"/>
          <w:lang w:eastAsia="ru-RU"/>
        </w:rPr>
      </w:pPr>
    </w:p>
    <w:p w:rsidR="002343C1" w:rsidRPr="002343C1" w:rsidRDefault="002343C1" w:rsidP="002343C1">
      <w:pPr>
        <w:spacing w:after="0" w:line="360" w:lineRule="auto"/>
        <w:jc w:val="both"/>
        <w:rPr>
          <w:rFonts w:ascii="Times New Roman" w:eastAsia="Times New Roman" w:hAnsi="Times New Roman" w:cs="Times New Roman"/>
          <w:sz w:val="28"/>
          <w:szCs w:val="28"/>
          <w:shd w:val="clear" w:color="auto" w:fill="FFFFFF"/>
          <w:lang w:eastAsia="ru-RU"/>
        </w:rPr>
      </w:pPr>
    </w:p>
    <w:p w:rsidR="002343C1" w:rsidRPr="002343C1" w:rsidRDefault="002343C1" w:rsidP="002343C1">
      <w:pPr>
        <w:spacing w:after="0" w:line="360" w:lineRule="auto"/>
        <w:jc w:val="both"/>
        <w:rPr>
          <w:rFonts w:ascii="Times New Roman" w:eastAsia="Times New Roman" w:hAnsi="Times New Roman" w:cs="Times New Roman"/>
          <w:sz w:val="28"/>
          <w:szCs w:val="28"/>
          <w:shd w:val="clear" w:color="auto" w:fill="FFFFFF"/>
          <w:lang w:eastAsia="ru-RU"/>
        </w:rPr>
      </w:pP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r w:rsidRPr="002343C1">
        <w:rPr>
          <w:rFonts w:ascii="Times New Roman" w:eastAsia="Times New Roman" w:hAnsi="Times New Roman" w:cs="Times New Roman"/>
          <w:sz w:val="28"/>
          <w:szCs w:val="28"/>
          <w:shd w:val="clear" w:color="auto" w:fill="FFFFFF"/>
          <w:lang w:eastAsia="ru-RU"/>
        </w:rPr>
        <w:tab/>
      </w:r>
      <w:r w:rsidRPr="002343C1">
        <w:rPr>
          <w:rFonts w:ascii="Times New Roman" w:eastAsia="Times New Roman" w:hAnsi="Times New Roman" w:cs="Times New Roman"/>
          <w:sz w:val="28"/>
          <w:szCs w:val="28"/>
          <w:shd w:val="clear" w:color="auto" w:fill="FFFFFF"/>
          <w:lang w:val="ru-RU" w:eastAsia="ru-RU"/>
        </w:rPr>
        <w:t>Одне з головних завдань педагогічної ради – створення дружнього, працездатного педагогічного колективу, в якому кожен почував би себе відповідальним не тільки за доручену йому роботу, а й за всю діяльність школи</w:t>
      </w:r>
      <w:r w:rsidRPr="002343C1">
        <w:rPr>
          <w:rFonts w:ascii="Times New Roman" w:eastAsia="Times New Roman" w:hAnsi="Times New Roman" w:cs="Times New Roman"/>
          <w:sz w:val="28"/>
          <w:szCs w:val="28"/>
          <w:shd w:val="clear" w:color="auto" w:fill="FFFFFF"/>
          <w:lang w:eastAsia="ru-RU"/>
        </w:rPr>
        <w:t xml:space="preserve">. Саме тому, педагоги беруть участь в </w:t>
      </w:r>
      <w:r w:rsidRPr="002343C1">
        <w:rPr>
          <w:rFonts w:ascii="Times New Roman" w:eastAsia="Times New Roman" w:hAnsi="Times New Roman" w:cs="Times New Roman"/>
          <w:sz w:val="28"/>
          <w:szCs w:val="28"/>
          <w:lang w:eastAsia="ru-RU"/>
        </w:rPr>
        <w:t xml:space="preserve">розробленні шкільних документів: Стратегія розвитку закладу, процедури внутрішньої системи забезпечення якості </w:t>
      </w:r>
      <w:r w:rsidRPr="002343C1">
        <w:rPr>
          <w:rFonts w:ascii="Times New Roman" w:eastAsia="Times New Roman" w:hAnsi="Times New Roman" w:cs="Times New Roman"/>
          <w:sz w:val="28"/>
          <w:szCs w:val="28"/>
          <w:lang w:eastAsia="ru-RU"/>
        </w:rPr>
        <w:lastRenderedPageBreak/>
        <w:t xml:space="preserve">освіти закладу,  річного плану роботи, Освітньої програми, Положення про академічну доброчесність, антибулінгової програми, правил внутрішнього розпорядку. </w:t>
      </w: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r w:rsidRPr="002343C1">
        <w:rPr>
          <w:rFonts w:ascii="Times New Roman" w:eastAsia="Times New Roman" w:hAnsi="Times New Roman" w:cs="Times New Roman"/>
          <w:sz w:val="28"/>
          <w:szCs w:val="28"/>
          <w:lang w:eastAsia="ru-RU"/>
        </w:rPr>
        <w:tab/>
        <w:t>Серед питань, які необхідно включити на розгляд педагогічної ради у      2023/2024 навчальному році педагоги пропонують наступні:</w:t>
      </w: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r w:rsidRPr="002343C1">
        <w:rPr>
          <w:rFonts w:ascii="Times New Roman" w:eastAsia="Times New Roman" w:hAnsi="Times New Roman" w:cs="Times New Roman"/>
          <w:sz w:val="28"/>
          <w:szCs w:val="28"/>
          <w:lang w:eastAsia="ru-RU"/>
        </w:rPr>
        <w:t>- Організація освітнього процесу в умовах воєнного стану;</w:t>
      </w: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r w:rsidRPr="002343C1">
        <w:rPr>
          <w:rFonts w:ascii="Times New Roman" w:eastAsia="Times New Roman" w:hAnsi="Times New Roman" w:cs="Times New Roman"/>
          <w:sz w:val="28"/>
          <w:szCs w:val="28"/>
          <w:lang w:eastAsia="ru-RU"/>
        </w:rPr>
        <w:t>- Взаємодія школи, сім’ї та громадськості у справі виховання дітей та підлітків;</w:t>
      </w:r>
    </w:p>
    <w:p w:rsidR="002343C1" w:rsidRPr="002343C1" w:rsidRDefault="002343C1" w:rsidP="002343C1">
      <w:pPr>
        <w:spacing w:after="0" w:line="240" w:lineRule="auto"/>
        <w:jc w:val="both"/>
        <w:rPr>
          <w:rFonts w:ascii="Times New Roman" w:eastAsia="Times New Roman" w:hAnsi="Times New Roman" w:cs="Times New Roman"/>
          <w:spacing w:val="2"/>
          <w:sz w:val="28"/>
          <w:szCs w:val="28"/>
          <w:shd w:val="clear" w:color="auto" w:fill="F8F9FA"/>
          <w:lang w:eastAsia="ru-RU"/>
        </w:rPr>
      </w:pPr>
      <w:r w:rsidRPr="002343C1">
        <w:rPr>
          <w:rFonts w:ascii="Times New Roman" w:eastAsia="Times New Roman" w:hAnsi="Times New Roman" w:cs="Times New Roman"/>
          <w:sz w:val="28"/>
          <w:szCs w:val="28"/>
          <w:lang w:eastAsia="ru-RU"/>
        </w:rPr>
        <w:t xml:space="preserve">- </w:t>
      </w:r>
      <w:r w:rsidRPr="002343C1">
        <w:rPr>
          <w:rFonts w:ascii="Times New Roman" w:eastAsia="Times New Roman" w:hAnsi="Times New Roman" w:cs="Times New Roman"/>
          <w:spacing w:val="2"/>
          <w:sz w:val="28"/>
          <w:szCs w:val="28"/>
          <w:shd w:val="clear" w:color="auto" w:fill="F8F9FA"/>
          <w:lang w:eastAsia="ru-RU"/>
        </w:rPr>
        <w:t>Підвищення якості освітнього середовища;</w:t>
      </w:r>
    </w:p>
    <w:p w:rsidR="002343C1" w:rsidRPr="002343C1" w:rsidRDefault="002343C1" w:rsidP="002343C1">
      <w:pPr>
        <w:shd w:val="clear" w:color="auto" w:fill="FFFFFF"/>
        <w:spacing w:after="0" w:line="240" w:lineRule="auto"/>
        <w:jc w:val="both"/>
        <w:rPr>
          <w:rFonts w:ascii="Times New Roman" w:eastAsia="Times New Roman" w:hAnsi="Times New Roman" w:cs="Times New Roman"/>
          <w:spacing w:val="2"/>
          <w:sz w:val="28"/>
          <w:szCs w:val="28"/>
          <w:shd w:val="clear" w:color="auto" w:fill="F8F9FA"/>
          <w:lang w:eastAsia="ru-RU"/>
        </w:rPr>
      </w:pPr>
      <w:r w:rsidRPr="002343C1">
        <w:rPr>
          <w:rFonts w:ascii="Times New Roman" w:eastAsia="Times New Roman" w:hAnsi="Times New Roman" w:cs="Times New Roman"/>
          <w:spacing w:val="2"/>
          <w:sz w:val="28"/>
          <w:szCs w:val="28"/>
          <w:shd w:val="clear" w:color="auto" w:fill="F8F9FA"/>
          <w:lang w:eastAsia="ru-RU"/>
        </w:rPr>
        <w:t>- Стан правової та психологічної підтримки дітей, які потрапили в складні соціальні умови;</w:t>
      </w:r>
    </w:p>
    <w:p w:rsidR="002343C1" w:rsidRPr="002343C1" w:rsidRDefault="002343C1" w:rsidP="002343C1">
      <w:pPr>
        <w:spacing w:after="0" w:line="240" w:lineRule="auto"/>
        <w:jc w:val="both"/>
        <w:rPr>
          <w:rFonts w:ascii="Times New Roman" w:eastAsia="Times New Roman" w:hAnsi="Times New Roman" w:cs="Times New Roman"/>
          <w:spacing w:val="2"/>
          <w:sz w:val="28"/>
          <w:szCs w:val="28"/>
          <w:shd w:val="clear" w:color="auto" w:fill="F8F9FA"/>
          <w:lang w:eastAsia="ru-RU"/>
        </w:rPr>
      </w:pPr>
      <w:r w:rsidRPr="002343C1">
        <w:rPr>
          <w:rFonts w:ascii="Times New Roman" w:eastAsia="Times New Roman" w:hAnsi="Times New Roman" w:cs="Times New Roman"/>
          <w:spacing w:val="2"/>
          <w:sz w:val="28"/>
          <w:szCs w:val="28"/>
          <w:shd w:val="clear" w:color="auto" w:fill="F8F9FA"/>
          <w:lang w:eastAsia="ru-RU"/>
        </w:rPr>
        <w:t>- Питання запобігання булінгу та  кібербулінгу;</w:t>
      </w:r>
    </w:p>
    <w:p w:rsidR="002343C1" w:rsidRPr="002343C1" w:rsidRDefault="002343C1" w:rsidP="002343C1">
      <w:pPr>
        <w:shd w:val="clear" w:color="auto" w:fill="FFFFFF"/>
        <w:spacing w:after="0" w:line="240" w:lineRule="auto"/>
        <w:jc w:val="both"/>
        <w:rPr>
          <w:rFonts w:ascii="Times New Roman" w:eastAsia="Times New Roman" w:hAnsi="Times New Roman" w:cs="Times New Roman"/>
          <w:spacing w:val="2"/>
          <w:sz w:val="28"/>
          <w:szCs w:val="28"/>
          <w:shd w:val="clear" w:color="auto" w:fill="F8F9FA"/>
          <w:lang w:eastAsia="ru-RU"/>
        </w:rPr>
      </w:pPr>
      <w:r w:rsidRPr="002343C1">
        <w:rPr>
          <w:rFonts w:ascii="Times New Roman" w:eastAsia="Times New Roman" w:hAnsi="Times New Roman" w:cs="Times New Roman"/>
          <w:spacing w:val="2"/>
          <w:sz w:val="28"/>
          <w:szCs w:val="28"/>
          <w:shd w:val="clear" w:color="auto" w:fill="F8F9FA"/>
          <w:lang w:eastAsia="ru-RU"/>
        </w:rPr>
        <w:t xml:space="preserve">- </w:t>
      </w:r>
      <w:r w:rsidRPr="002343C1">
        <w:rPr>
          <w:rFonts w:ascii="Times New Roman" w:eastAsia="Times New Roman" w:hAnsi="Times New Roman" w:cs="Times New Roman"/>
          <w:spacing w:val="2"/>
          <w:sz w:val="28"/>
          <w:szCs w:val="28"/>
          <w:shd w:val="clear" w:color="auto" w:fill="F8F9FA"/>
          <w:lang w:val="ru-RU" w:eastAsia="ru-RU"/>
        </w:rPr>
        <w:t>Компетентнісний підхід до планування роботи вчителя, академічна доброчесність</w:t>
      </w:r>
      <w:r w:rsidRPr="002343C1">
        <w:rPr>
          <w:rFonts w:ascii="Times New Roman" w:eastAsia="Times New Roman" w:hAnsi="Times New Roman" w:cs="Times New Roman"/>
          <w:spacing w:val="2"/>
          <w:sz w:val="28"/>
          <w:szCs w:val="28"/>
          <w:shd w:val="clear" w:color="auto" w:fill="F8F9FA"/>
          <w:lang w:eastAsia="ru-RU"/>
        </w:rPr>
        <w:t>;</w:t>
      </w:r>
    </w:p>
    <w:p w:rsidR="002343C1" w:rsidRPr="002343C1" w:rsidRDefault="002343C1" w:rsidP="002343C1">
      <w:pPr>
        <w:spacing w:after="0" w:line="240" w:lineRule="auto"/>
        <w:jc w:val="both"/>
        <w:rPr>
          <w:rFonts w:ascii="Times New Roman" w:eastAsia="Times New Roman" w:hAnsi="Times New Roman" w:cs="Times New Roman"/>
          <w:spacing w:val="2"/>
          <w:sz w:val="28"/>
          <w:szCs w:val="28"/>
          <w:shd w:val="clear" w:color="auto" w:fill="F8F9FA"/>
          <w:lang w:eastAsia="ru-RU"/>
        </w:rPr>
      </w:pPr>
      <w:r w:rsidRPr="002343C1">
        <w:rPr>
          <w:rFonts w:ascii="Times New Roman" w:eastAsia="Times New Roman" w:hAnsi="Times New Roman" w:cs="Times New Roman"/>
          <w:spacing w:val="2"/>
          <w:sz w:val="28"/>
          <w:szCs w:val="28"/>
          <w:shd w:val="clear" w:color="auto" w:fill="F8F9FA"/>
          <w:lang w:eastAsia="ru-RU"/>
        </w:rPr>
        <w:t>- Підвищення кваліфікації педагогічних працівників, питання розвитку їх творчої ініціативи, упровадження в освітній процес досягнень науки й передового педагогічного досвіду;</w:t>
      </w:r>
    </w:p>
    <w:p w:rsidR="002343C1" w:rsidRPr="002343C1" w:rsidRDefault="002343C1" w:rsidP="002343C1">
      <w:pPr>
        <w:spacing w:after="0" w:line="240" w:lineRule="auto"/>
        <w:jc w:val="both"/>
        <w:rPr>
          <w:rFonts w:ascii="Times New Roman" w:eastAsia="Times New Roman" w:hAnsi="Times New Roman" w:cs="Times New Roman"/>
          <w:spacing w:val="2"/>
          <w:sz w:val="28"/>
          <w:szCs w:val="28"/>
          <w:shd w:val="clear" w:color="auto" w:fill="F8F9FA"/>
          <w:lang w:eastAsia="ru-RU"/>
        </w:rPr>
      </w:pPr>
      <w:r w:rsidRPr="002343C1">
        <w:rPr>
          <w:rFonts w:ascii="Times New Roman" w:eastAsia="Times New Roman" w:hAnsi="Times New Roman" w:cs="Times New Roman"/>
          <w:spacing w:val="2"/>
          <w:sz w:val="28"/>
          <w:szCs w:val="28"/>
          <w:shd w:val="clear" w:color="auto" w:fill="F8F9FA"/>
          <w:lang w:eastAsia="ru-RU"/>
        </w:rPr>
        <w:t>- Моніторинг якості знань учнів та планування подолання проблем, що виникли внаслідок епідемії ковіду та воєнного стану;</w:t>
      </w:r>
    </w:p>
    <w:p w:rsidR="002343C1" w:rsidRPr="002343C1" w:rsidRDefault="002343C1" w:rsidP="002343C1">
      <w:pPr>
        <w:spacing w:after="0" w:line="240" w:lineRule="auto"/>
        <w:jc w:val="both"/>
        <w:rPr>
          <w:rFonts w:ascii="Times New Roman" w:eastAsia="Times New Roman" w:hAnsi="Times New Roman" w:cs="Times New Roman"/>
          <w:spacing w:val="2"/>
          <w:sz w:val="28"/>
          <w:szCs w:val="28"/>
          <w:shd w:val="clear" w:color="auto" w:fill="F8F9FA"/>
          <w:lang w:eastAsia="ru-RU"/>
        </w:rPr>
      </w:pPr>
      <w:r w:rsidRPr="002343C1">
        <w:rPr>
          <w:rFonts w:ascii="Times New Roman" w:eastAsia="Times New Roman" w:hAnsi="Times New Roman" w:cs="Times New Roman"/>
          <w:spacing w:val="2"/>
          <w:sz w:val="28"/>
          <w:szCs w:val="28"/>
          <w:shd w:val="clear" w:color="auto" w:fill="F8F9FA"/>
          <w:lang w:eastAsia="ru-RU"/>
        </w:rPr>
        <w:t>- Підсумки дистанційного навчання 2022/2023 н.р. Застосування оцінювання та самооцінювання на уроках;</w:t>
      </w:r>
    </w:p>
    <w:p w:rsidR="002343C1" w:rsidRPr="002343C1" w:rsidRDefault="002343C1" w:rsidP="002343C1">
      <w:pPr>
        <w:spacing w:after="0" w:line="240" w:lineRule="auto"/>
        <w:jc w:val="both"/>
        <w:rPr>
          <w:rFonts w:ascii="Times New Roman" w:eastAsia="Times New Roman" w:hAnsi="Times New Roman" w:cs="Times New Roman"/>
          <w:spacing w:val="2"/>
          <w:sz w:val="28"/>
          <w:szCs w:val="28"/>
          <w:shd w:val="clear" w:color="auto" w:fill="F8F9FA"/>
          <w:lang w:eastAsia="ru-RU"/>
        </w:rPr>
      </w:pPr>
      <w:r w:rsidRPr="002343C1">
        <w:rPr>
          <w:rFonts w:ascii="Times New Roman" w:eastAsia="Times New Roman" w:hAnsi="Times New Roman" w:cs="Times New Roman"/>
          <w:spacing w:val="2"/>
          <w:sz w:val="28"/>
          <w:szCs w:val="28"/>
          <w:shd w:val="clear" w:color="auto" w:fill="F8F9FA"/>
          <w:lang w:eastAsia="ru-RU"/>
        </w:rPr>
        <w:t>- Обмін досвідом щодо забезпечення навчання учнів 5 та 6 класів згідно Концепції НУШ;</w:t>
      </w:r>
    </w:p>
    <w:p w:rsidR="002343C1" w:rsidRPr="002343C1" w:rsidRDefault="002343C1" w:rsidP="002343C1">
      <w:pPr>
        <w:spacing w:after="0" w:line="240" w:lineRule="auto"/>
        <w:jc w:val="both"/>
        <w:rPr>
          <w:rFonts w:ascii="Times New Roman" w:eastAsia="Times New Roman" w:hAnsi="Times New Roman" w:cs="Times New Roman"/>
          <w:spacing w:val="2"/>
          <w:sz w:val="28"/>
          <w:szCs w:val="28"/>
          <w:shd w:val="clear" w:color="auto" w:fill="F8F9FA"/>
          <w:lang w:eastAsia="ru-RU"/>
        </w:rPr>
      </w:pPr>
      <w:r w:rsidRPr="002343C1">
        <w:rPr>
          <w:rFonts w:ascii="Times New Roman" w:eastAsia="Times New Roman" w:hAnsi="Times New Roman" w:cs="Times New Roman"/>
          <w:spacing w:val="2"/>
          <w:sz w:val="28"/>
          <w:szCs w:val="28"/>
          <w:shd w:val="clear" w:color="auto" w:fill="F8F9FA"/>
          <w:lang w:eastAsia="ru-RU"/>
        </w:rPr>
        <w:t>- Формування дослідницьких компетенцій здобувачів освіти на уроках та у позакласній роботі;</w:t>
      </w:r>
    </w:p>
    <w:p w:rsidR="002343C1" w:rsidRPr="002343C1" w:rsidRDefault="002343C1" w:rsidP="002343C1">
      <w:pPr>
        <w:spacing w:after="0" w:line="240" w:lineRule="auto"/>
        <w:jc w:val="both"/>
        <w:rPr>
          <w:rFonts w:ascii="Times New Roman" w:eastAsia="Times New Roman" w:hAnsi="Times New Roman" w:cs="Times New Roman"/>
          <w:spacing w:val="2"/>
          <w:sz w:val="28"/>
          <w:szCs w:val="28"/>
          <w:shd w:val="clear" w:color="auto" w:fill="F8F9FA"/>
          <w:lang w:eastAsia="ru-RU"/>
        </w:rPr>
      </w:pPr>
      <w:r w:rsidRPr="002343C1">
        <w:rPr>
          <w:rFonts w:ascii="Times New Roman" w:eastAsia="Times New Roman" w:hAnsi="Times New Roman" w:cs="Times New Roman"/>
          <w:spacing w:val="2"/>
          <w:sz w:val="28"/>
          <w:szCs w:val="28"/>
          <w:shd w:val="clear" w:color="auto" w:fill="F8F9FA"/>
          <w:lang w:eastAsia="ru-RU"/>
        </w:rPr>
        <w:t>- Система оцінювання освітньої діяльності учнів (сімейне/дистанційне навчання);</w:t>
      </w:r>
    </w:p>
    <w:p w:rsidR="002343C1" w:rsidRPr="002343C1" w:rsidRDefault="002343C1" w:rsidP="002343C1">
      <w:pPr>
        <w:spacing w:after="0" w:line="240" w:lineRule="auto"/>
        <w:jc w:val="both"/>
        <w:rPr>
          <w:rFonts w:ascii="Times New Roman" w:eastAsia="Times New Roman" w:hAnsi="Times New Roman" w:cs="Times New Roman"/>
          <w:sz w:val="28"/>
          <w:szCs w:val="28"/>
          <w:lang w:eastAsia="ru-RU"/>
        </w:rPr>
      </w:pPr>
      <w:r w:rsidRPr="002343C1">
        <w:rPr>
          <w:rFonts w:ascii="Times New Roman" w:eastAsia="Times New Roman" w:hAnsi="Times New Roman" w:cs="Times New Roman"/>
          <w:sz w:val="28"/>
          <w:szCs w:val="28"/>
          <w:lang w:eastAsia="ru-RU"/>
        </w:rPr>
        <w:t>Щодо пропозиції з питання підвищення якості проведення педагогічної ради в 2023/2024 навчальному році, то вчителі вважають за необхідним:</w:t>
      </w:r>
    </w:p>
    <w:p w:rsidR="002343C1" w:rsidRPr="002343C1" w:rsidRDefault="002343C1" w:rsidP="002343C1">
      <w:pPr>
        <w:shd w:val="clear" w:color="auto" w:fill="FFFFFF"/>
        <w:spacing w:after="0" w:line="240" w:lineRule="auto"/>
        <w:jc w:val="both"/>
        <w:rPr>
          <w:rFonts w:ascii="Times New Roman" w:eastAsia="Times New Roman" w:hAnsi="Times New Roman" w:cs="Times New Roman"/>
          <w:spacing w:val="2"/>
          <w:sz w:val="28"/>
          <w:szCs w:val="28"/>
          <w:lang w:eastAsia="ru-RU"/>
        </w:rPr>
      </w:pPr>
      <w:r w:rsidRPr="002343C1">
        <w:rPr>
          <w:rFonts w:ascii="Times New Roman" w:eastAsia="Times New Roman" w:hAnsi="Times New Roman" w:cs="Times New Roman"/>
          <w:spacing w:val="2"/>
          <w:sz w:val="28"/>
          <w:szCs w:val="28"/>
          <w:lang w:eastAsia="ru-RU"/>
        </w:rPr>
        <w:t>- допомога шкільного психолога;</w:t>
      </w:r>
    </w:p>
    <w:p w:rsidR="002343C1" w:rsidRPr="002343C1" w:rsidRDefault="002343C1" w:rsidP="002343C1">
      <w:pPr>
        <w:shd w:val="clear" w:color="auto" w:fill="FFFFFF"/>
        <w:spacing w:after="0" w:line="240" w:lineRule="auto"/>
        <w:jc w:val="both"/>
        <w:rPr>
          <w:rFonts w:ascii="Times New Roman" w:eastAsia="Times New Roman" w:hAnsi="Times New Roman" w:cs="Times New Roman"/>
          <w:spacing w:val="2"/>
          <w:sz w:val="28"/>
          <w:szCs w:val="28"/>
          <w:lang w:val="ru-RU" w:eastAsia="ru-RU"/>
        </w:rPr>
      </w:pPr>
      <w:r w:rsidRPr="002343C1">
        <w:rPr>
          <w:rFonts w:ascii="Times New Roman" w:eastAsia="Times New Roman" w:hAnsi="Times New Roman" w:cs="Times New Roman"/>
          <w:spacing w:val="2"/>
          <w:sz w:val="28"/>
          <w:szCs w:val="28"/>
          <w:lang w:eastAsia="ru-RU"/>
        </w:rPr>
        <w:t>- п</w:t>
      </w:r>
      <w:r w:rsidRPr="002343C1">
        <w:rPr>
          <w:rFonts w:ascii="Times New Roman" w:eastAsia="Times New Roman" w:hAnsi="Times New Roman" w:cs="Times New Roman"/>
          <w:spacing w:val="2"/>
          <w:sz w:val="28"/>
          <w:szCs w:val="28"/>
          <w:lang w:val="ru-RU" w:eastAsia="ru-RU"/>
        </w:rPr>
        <w:t>роводити анкетування</w:t>
      </w:r>
      <w:r w:rsidRPr="002343C1">
        <w:rPr>
          <w:rFonts w:ascii="Times New Roman" w:eastAsia="Times New Roman" w:hAnsi="Times New Roman" w:cs="Times New Roman"/>
          <w:spacing w:val="2"/>
          <w:sz w:val="28"/>
          <w:szCs w:val="28"/>
          <w:lang w:eastAsia="ru-RU"/>
        </w:rPr>
        <w:t>;</w:t>
      </w:r>
      <w:r w:rsidRPr="002343C1">
        <w:rPr>
          <w:rFonts w:ascii="Times New Roman" w:eastAsia="Times New Roman" w:hAnsi="Times New Roman" w:cs="Times New Roman"/>
          <w:spacing w:val="2"/>
          <w:sz w:val="28"/>
          <w:szCs w:val="28"/>
          <w:lang w:val="ru-RU" w:eastAsia="ru-RU"/>
        </w:rPr>
        <w:t xml:space="preserve"> </w:t>
      </w:r>
    </w:p>
    <w:p w:rsidR="002343C1" w:rsidRPr="002343C1" w:rsidRDefault="002343C1" w:rsidP="002343C1">
      <w:pPr>
        <w:shd w:val="clear" w:color="auto" w:fill="FFFFFF"/>
        <w:spacing w:after="0" w:line="240" w:lineRule="auto"/>
        <w:jc w:val="both"/>
        <w:rPr>
          <w:rFonts w:ascii="Times New Roman" w:eastAsia="Times New Roman" w:hAnsi="Times New Roman" w:cs="Times New Roman"/>
          <w:spacing w:val="2"/>
          <w:sz w:val="28"/>
          <w:szCs w:val="28"/>
          <w:lang w:eastAsia="ru-RU"/>
        </w:rPr>
      </w:pPr>
      <w:r w:rsidRPr="002343C1">
        <w:rPr>
          <w:rFonts w:ascii="Times New Roman" w:eastAsia="Times New Roman" w:hAnsi="Times New Roman" w:cs="Times New Roman"/>
          <w:spacing w:val="2"/>
          <w:sz w:val="28"/>
          <w:szCs w:val="28"/>
          <w:lang w:eastAsia="ru-RU"/>
        </w:rPr>
        <w:t>- активне залучання усіх педагогічних працівників до проведення педагогічної ради;</w:t>
      </w:r>
    </w:p>
    <w:p w:rsidR="002343C1" w:rsidRPr="002343C1" w:rsidRDefault="002343C1" w:rsidP="002343C1">
      <w:pPr>
        <w:shd w:val="clear" w:color="auto" w:fill="FFFFFF"/>
        <w:spacing w:after="0" w:line="240" w:lineRule="auto"/>
        <w:jc w:val="both"/>
        <w:rPr>
          <w:rFonts w:ascii="Times New Roman" w:eastAsia="Times New Roman" w:hAnsi="Times New Roman" w:cs="Times New Roman"/>
          <w:spacing w:val="2"/>
          <w:sz w:val="28"/>
          <w:szCs w:val="28"/>
          <w:lang w:eastAsia="ru-RU"/>
        </w:rPr>
      </w:pPr>
      <w:r w:rsidRPr="002343C1">
        <w:rPr>
          <w:rFonts w:ascii="Times New Roman" w:eastAsia="Times New Roman" w:hAnsi="Times New Roman" w:cs="Times New Roman"/>
          <w:spacing w:val="2"/>
          <w:sz w:val="28"/>
          <w:szCs w:val="28"/>
          <w:lang w:eastAsia="ru-RU"/>
        </w:rPr>
        <w:t>- запроваджувати с</w:t>
      </w:r>
      <w:r w:rsidRPr="002343C1">
        <w:rPr>
          <w:rFonts w:ascii="Times New Roman" w:eastAsia="Times New Roman" w:hAnsi="Times New Roman" w:cs="Times New Roman"/>
          <w:spacing w:val="2"/>
          <w:sz w:val="28"/>
          <w:szCs w:val="28"/>
          <w:lang w:val="ru-RU" w:eastAsia="ru-RU"/>
        </w:rPr>
        <w:t xml:space="preserve">учасні, активні форми </w:t>
      </w:r>
      <w:r w:rsidRPr="002343C1">
        <w:rPr>
          <w:rFonts w:ascii="Times New Roman" w:eastAsia="Times New Roman" w:hAnsi="Times New Roman" w:cs="Times New Roman"/>
          <w:spacing w:val="2"/>
          <w:sz w:val="28"/>
          <w:szCs w:val="28"/>
          <w:lang w:eastAsia="ru-RU"/>
        </w:rPr>
        <w:t>засідань педагогічної ради;</w:t>
      </w:r>
    </w:p>
    <w:p w:rsidR="002343C1" w:rsidRPr="002343C1" w:rsidRDefault="002343C1" w:rsidP="002343C1">
      <w:pPr>
        <w:shd w:val="clear" w:color="auto" w:fill="FFFFFF"/>
        <w:spacing w:after="0" w:line="240" w:lineRule="auto"/>
        <w:jc w:val="both"/>
        <w:rPr>
          <w:rFonts w:ascii="Times New Roman" w:eastAsia="Times New Roman" w:hAnsi="Times New Roman" w:cs="Times New Roman"/>
          <w:spacing w:val="2"/>
          <w:sz w:val="28"/>
          <w:szCs w:val="28"/>
          <w:lang w:eastAsia="ru-RU"/>
        </w:rPr>
      </w:pPr>
      <w:r w:rsidRPr="002343C1">
        <w:rPr>
          <w:rFonts w:ascii="Times New Roman" w:eastAsia="Times New Roman" w:hAnsi="Times New Roman" w:cs="Times New Roman"/>
          <w:spacing w:val="2"/>
          <w:sz w:val="28"/>
          <w:szCs w:val="28"/>
          <w:lang w:eastAsia="ru-RU"/>
        </w:rPr>
        <w:t>- більше залучення педагогів до розроблення проєктів та програм їх реалізації, відпрацювання механізмів реалізації проєктів;</w:t>
      </w:r>
    </w:p>
    <w:p w:rsidR="002343C1" w:rsidRPr="002343C1" w:rsidRDefault="002343C1" w:rsidP="002343C1">
      <w:pPr>
        <w:shd w:val="clear" w:color="auto" w:fill="FFFFFF"/>
        <w:spacing w:after="0" w:line="240" w:lineRule="auto"/>
        <w:jc w:val="both"/>
        <w:rPr>
          <w:rFonts w:ascii="Times New Roman" w:eastAsia="Times New Roman" w:hAnsi="Times New Roman" w:cs="Times New Roman"/>
          <w:spacing w:val="2"/>
          <w:sz w:val="28"/>
          <w:szCs w:val="28"/>
          <w:lang w:eastAsia="ru-RU"/>
        </w:rPr>
      </w:pPr>
      <w:r w:rsidRPr="002343C1">
        <w:rPr>
          <w:rFonts w:ascii="Times New Roman" w:eastAsia="Times New Roman" w:hAnsi="Times New Roman" w:cs="Times New Roman"/>
          <w:spacing w:val="2"/>
          <w:sz w:val="28"/>
          <w:szCs w:val="28"/>
          <w:lang w:eastAsia="ru-RU"/>
        </w:rPr>
        <w:t>- в</w:t>
      </w:r>
      <w:r w:rsidRPr="002343C1">
        <w:rPr>
          <w:rFonts w:ascii="Times New Roman" w:eastAsia="Times New Roman" w:hAnsi="Times New Roman" w:cs="Times New Roman"/>
          <w:spacing w:val="2"/>
          <w:sz w:val="28"/>
          <w:szCs w:val="28"/>
          <w:lang w:val="ru-RU" w:eastAsia="ru-RU"/>
        </w:rPr>
        <w:t xml:space="preserve">проваджувати нетрадиційні форми проведення педрад: педрада-квест, педрада-гра, педрада-тренінг, </w:t>
      </w:r>
      <w:r w:rsidRPr="002343C1">
        <w:rPr>
          <w:rFonts w:ascii="Times New Roman" w:eastAsia="Times New Roman" w:hAnsi="Times New Roman" w:cs="Times New Roman"/>
          <w:spacing w:val="2"/>
          <w:sz w:val="28"/>
          <w:szCs w:val="28"/>
          <w:lang w:eastAsia="ru-RU"/>
        </w:rPr>
        <w:t>виїсні семінари;</w:t>
      </w:r>
    </w:p>
    <w:p w:rsidR="002343C1" w:rsidRPr="002343C1" w:rsidRDefault="002343C1" w:rsidP="002343C1">
      <w:pPr>
        <w:shd w:val="clear" w:color="auto" w:fill="FFFFFF"/>
        <w:spacing w:after="0" w:line="240" w:lineRule="auto"/>
        <w:jc w:val="both"/>
        <w:rPr>
          <w:rFonts w:ascii="Times New Roman" w:eastAsia="Times New Roman" w:hAnsi="Times New Roman" w:cs="Times New Roman"/>
          <w:spacing w:val="2"/>
          <w:sz w:val="28"/>
          <w:szCs w:val="28"/>
          <w:lang w:eastAsia="ru-RU"/>
        </w:rPr>
      </w:pPr>
      <w:r w:rsidRPr="002343C1">
        <w:rPr>
          <w:rFonts w:ascii="Times New Roman" w:eastAsia="Times New Roman" w:hAnsi="Times New Roman" w:cs="Times New Roman"/>
          <w:spacing w:val="2"/>
          <w:sz w:val="28"/>
          <w:szCs w:val="28"/>
          <w:lang w:eastAsia="ru-RU"/>
        </w:rPr>
        <w:t>-  оприлюднювати план роботи педагогічної ради із зазначеним часом на вирішення кожного питання, щоб більш раціонально використати час і обговорити всі питання, а педагогічні працівники могли сформувати своє ставлення до проблем та усвідомити важливість питань.</w:t>
      </w:r>
    </w:p>
    <w:p w:rsidR="00D21F5D" w:rsidRPr="00D21F5D" w:rsidRDefault="00181B20" w:rsidP="00D12CA6">
      <w:pPr>
        <w:widowControl w:val="0"/>
        <w:autoSpaceDE w:val="0"/>
        <w:autoSpaceDN w:val="0"/>
        <w:spacing w:after="0" w:line="240" w:lineRule="auto"/>
        <w:jc w:val="both"/>
        <w:outlineLvl w:val="3"/>
        <w:rPr>
          <w:rFonts w:ascii="Times New Roman" w:eastAsia="Calibri" w:hAnsi="Times New Roman" w:cs="Times New Roman"/>
          <w:b/>
          <w:bCs/>
          <w:sz w:val="28"/>
          <w:szCs w:val="28"/>
          <w:lang w:eastAsia="uk-UA" w:bidi="uk-UA"/>
        </w:rPr>
      </w:pPr>
      <w:r>
        <w:rPr>
          <w:rFonts w:ascii="Times New Roman" w:eastAsia="Calibri" w:hAnsi="Times New Roman" w:cs="Times New Roman"/>
          <w:b/>
          <w:bCs/>
          <w:w w:val="125"/>
          <w:sz w:val="28"/>
          <w:szCs w:val="28"/>
          <w:lang w:eastAsia="uk-UA" w:bidi="uk-UA"/>
        </w:rPr>
        <w:tab/>
      </w:r>
      <w:r w:rsidR="00D21F5D" w:rsidRPr="00D21F5D">
        <w:rPr>
          <w:rFonts w:ascii="Times New Roman" w:eastAsia="Calibri" w:hAnsi="Times New Roman" w:cs="Times New Roman"/>
          <w:b/>
          <w:bCs/>
          <w:w w:val="125"/>
          <w:sz w:val="28"/>
          <w:szCs w:val="28"/>
          <w:lang w:eastAsia="uk-UA" w:bidi="uk-UA"/>
        </w:rPr>
        <w:t>3.3. Налагодження співпраці зі здобувачами</w:t>
      </w:r>
      <w:r w:rsidR="00D21F5D" w:rsidRPr="00D21F5D">
        <w:rPr>
          <w:rFonts w:ascii="Times New Roman" w:eastAsia="Calibri" w:hAnsi="Times New Roman" w:cs="Times New Roman"/>
          <w:b/>
          <w:bCs/>
          <w:spacing w:val="-32"/>
          <w:w w:val="125"/>
          <w:sz w:val="28"/>
          <w:szCs w:val="28"/>
          <w:lang w:eastAsia="uk-UA" w:bidi="uk-UA"/>
        </w:rPr>
        <w:t xml:space="preserve"> </w:t>
      </w:r>
      <w:r w:rsidR="00D21F5D" w:rsidRPr="00D21F5D">
        <w:rPr>
          <w:rFonts w:ascii="Times New Roman" w:eastAsia="Calibri" w:hAnsi="Times New Roman" w:cs="Times New Roman"/>
          <w:b/>
          <w:bCs/>
          <w:w w:val="125"/>
          <w:sz w:val="28"/>
          <w:szCs w:val="28"/>
          <w:lang w:eastAsia="uk-UA" w:bidi="uk-UA"/>
        </w:rPr>
        <w:t>освіти,</w:t>
      </w:r>
      <w:r w:rsidR="00D21F5D" w:rsidRPr="00D21F5D">
        <w:rPr>
          <w:rFonts w:ascii="Times New Roman" w:eastAsia="Calibri" w:hAnsi="Times New Roman" w:cs="Times New Roman"/>
          <w:b/>
          <w:bCs/>
          <w:spacing w:val="-32"/>
          <w:w w:val="125"/>
          <w:sz w:val="28"/>
          <w:szCs w:val="28"/>
          <w:lang w:eastAsia="uk-UA" w:bidi="uk-UA"/>
        </w:rPr>
        <w:t xml:space="preserve"> </w:t>
      </w:r>
      <w:r w:rsidR="00D21F5D" w:rsidRPr="00D21F5D">
        <w:rPr>
          <w:rFonts w:ascii="Times New Roman" w:eastAsia="Calibri" w:hAnsi="Times New Roman" w:cs="Times New Roman"/>
          <w:b/>
          <w:bCs/>
          <w:w w:val="125"/>
          <w:sz w:val="28"/>
          <w:szCs w:val="28"/>
          <w:lang w:eastAsia="uk-UA" w:bidi="uk-UA"/>
        </w:rPr>
        <w:t>їх</w:t>
      </w:r>
      <w:r w:rsidR="00D21F5D" w:rsidRPr="00D21F5D">
        <w:rPr>
          <w:rFonts w:ascii="Times New Roman" w:eastAsia="Calibri" w:hAnsi="Times New Roman" w:cs="Times New Roman"/>
          <w:b/>
          <w:bCs/>
          <w:spacing w:val="-32"/>
          <w:w w:val="125"/>
          <w:sz w:val="28"/>
          <w:szCs w:val="28"/>
          <w:lang w:eastAsia="uk-UA" w:bidi="uk-UA"/>
        </w:rPr>
        <w:t xml:space="preserve"> </w:t>
      </w:r>
      <w:r w:rsidR="00D21F5D" w:rsidRPr="00D21F5D">
        <w:rPr>
          <w:rFonts w:ascii="Times New Roman" w:eastAsia="Calibri" w:hAnsi="Times New Roman" w:cs="Times New Roman"/>
          <w:b/>
          <w:bCs/>
          <w:w w:val="125"/>
          <w:sz w:val="28"/>
          <w:szCs w:val="28"/>
          <w:lang w:eastAsia="uk-UA" w:bidi="uk-UA"/>
        </w:rPr>
        <w:t>батьками,</w:t>
      </w:r>
      <w:r w:rsidR="00D21F5D" w:rsidRPr="00D21F5D">
        <w:rPr>
          <w:rFonts w:ascii="Times New Roman" w:eastAsia="Calibri" w:hAnsi="Times New Roman" w:cs="Times New Roman"/>
          <w:b/>
          <w:bCs/>
          <w:spacing w:val="-32"/>
          <w:w w:val="125"/>
          <w:sz w:val="28"/>
          <w:szCs w:val="28"/>
          <w:lang w:eastAsia="uk-UA" w:bidi="uk-UA"/>
        </w:rPr>
        <w:t xml:space="preserve"> </w:t>
      </w:r>
      <w:r w:rsidR="00D21F5D" w:rsidRPr="00D21F5D">
        <w:rPr>
          <w:rFonts w:ascii="Times New Roman" w:eastAsia="Calibri" w:hAnsi="Times New Roman" w:cs="Times New Roman"/>
          <w:b/>
          <w:bCs/>
          <w:spacing w:val="-3"/>
          <w:w w:val="125"/>
          <w:sz w:val="28"/>
          <w:szCs w:val="28"/>
          <w:lang w:eastAsia="uk-UA" w:bidi="uk-UA"/>
        </w:rPr>
        <w:t xml:space="preserve">працівниками </w:t>
      </w:r>
      <w:r w:rsidR="00D21F5D" w:rsidRPr="00D21F5D">
        <w:rPr>
          <w:rFonts w:ascii="Times New Roman" w:eastAsia="Calibri" w:hAnsi="Times New Roman" w:cs="Times New Roman"/>
          <w:b/>
          <w:bCs/>
          <w:w w:val="125"/>
          <w:sz w:val="28"/>
          <w:szCs w:val="28"/>
          <w:lang w:eastAsia="uk-UA" w:bidi="uk-UA"/>
        </w:rPr>
        <w:t>закладу</w:t>
      </w:r>
      <w:r w:rsidR="00D21F5D" w:rsidRPr="00D21F5D">
        <w:rPr>
          <w:rFonts w:ascii="Times New Roman" w:eastAsia="Calibri" w:hAnsi="Times New Roman" w:cs="Times New Roman"/>
          <w:b/>
          <w:bCs/>
          <w:spacing w:val="-1"/>
          <w:w w:val="125"/>
          <w:sz w:val="28"/>
          <w:szCs w:val="28"/>
          <w:lang w:eastAsia="uk-UA" w:bidi="uk-UA"/>
        </w:rPr>
        <w:t xml:space="preserve"> </w:t>
      </w:r>
      <w:r w:rsidR="00D21F5D" w:rsidRPr="00D21F5D">
        <w:rPr>
          <w:rFonts w:ascii="Times New Roman" w:eastAsia="Calibri" w:hAnsi="Times New Roman" w:cs="Times New Roman"/>
          <w:b/>
          <w:bCs/>
          <w:w w:val="125"/>
          <w:sz w:val="28"/>
          <w:szCs w:val="28"/>
          <w:lang w:eastAsia="uk-UA" w:bidi="uk-UA"/>
        </w:rPr>
        <w:t>освіти</w:t>
      </w:r>
    </w:p>
    <w:p w:rsidR="00D21F5D" w:rsidRPr="00D21F5D" w:rsidRDefault="00CD1FCD" w:rsidP="00CD1FCD">
      <w:pPr>
        <w:widowControl w:val="0"/>
        <w:autoSpaceDE w:val="0"/>
        <w:autoSpaceDN w:val="0"/>
        <w:spacing w:after="0" w:line="240" w:lineRule="auto"/>
        <w:jc w:val="both"/>
        <w:outlineLvl w:val="6"/>
        <w:rPr>
          <w:rFonts w:ascii="Times New Roman" w:eastAsia="Calibri" w:hAnsi="Times New Roman" w:cs="Times New Roman"/>
          <w:b/>
          <w:bCs/>
          <w:sz w:val="28"/>
          <w:szCs w:val="28"/>
          <w:lang w:eastAsia="uk-UA" w:bidi="uk-UA"/>
        </w:rPr>
      </w:pPr>
      <w:r>
        <w:rPr>
          <w:rFonts w:ascii="Times New Roman" w:eastAsia="Calibri" w:hAnsi="Times New Roman" w:cs="Times New Roman"/>
          <w:b/>
          <w:bCs/>
          <w:w w:val="120"/>
          <w:sz w:val="28"/>
          <w:szCs w:val="28"/>
          <w:lang w:eastAsia="uk-UA" w:bidi="uk-UA"/>
        </w:rPr>
        <w:tab/>
      </w:r>
      <w:r w:rsidR="00D21F5D" w:rsidRPr="00D21F5D">
        <w:rPr>
          <w:rFonts w:ascii="Times New Roman" w:eastAsia="Calibri" w:hAnsi="Times New Roman" w:cs="Times New Roman"/>
          <w:b/>
          <w:bCs/>
          <w:w w:val="120"/>
          <w:sz w:val="28"/>
          <w:szCs w:val="28"/>
          <w:lang w:eastAsia="uk-UA" w:bidi="uk-UA"/>
        </w:rPr>
        <w:t xml:space="preserve">3.3.1. Педагогічні працівники діють на засадах </w:t>
      </w:r>
      <w:r w:rsidR="00D21F5D" w:rsidRPr="00D21F5D">
        <w:rPr>
          <w:rFonts w:ascii="Times New Roman" w:eastAsia="Calibri" w:hAnsi="Times New Roman" w:cs="Times New Roman"/>
          <w:b/>
          <w:bCs/>
          <w:spacing w:val="-5"/>
          <w:w w:val="120"/>
          <w:sz w:val="28"/>
          <w:szCs w:val="28"/>
          <w:lang w:eastAsia="uk-UA" w:bidi="uk-UA"/>
        </w:rPr>
        <w:t>пе</w:t>
      </w:r>
      <w:r w:rsidR="00D21F5D" w:rsidRPr="00D21F5D">
        <w:rPr>
          <w:rFonts w:ascii="Times New Roman" w:eastAsia="Calibri" w:hAnsi="Times New Roman" w:cs="Times New Roman"/>
          <w:b/>
          <w:bCs/>
          <w:w w:val="120"/>
          <w:sz w:val="28"/>
          <w:szCs w:val="28"/>
          <w:lang w:eastAsia="uk-UA" w:bidi="uk-UA"/>
        </w:rPr>
        <w:t>дагогіки</w:t>
      </w:r>
      <w:r w:rsidR="00D21F5D" w:rsidRPr="00D21F5D">
        <w:rPr>
          <w:rFonts w:ascii="Times New Roman" w:eastAsia="Calibri" w:hAnsi="Times New Roman" w:cs="Times New Roman"/>
          <w:b/>
          <w:bCs/>
          <w:spacing w:val="1"/>
          <w:w w:val="120"/>
          <w:sz w:val="28"/>
          <w:szCs w:val="28"/>
          <w:lang w:eastAsia="uk-UA" w:bidi="uk-UA"/>
        </w:rPr>
        <w:t xml:space="preserve"> </w:t>
      </w:r>
      <w:r w:rsidR="00D21F5D" w:rsidRPr="00D21F5D">
        <w:rPr>
          <w:rFonts w:ascii="Times New Roman" w:eastAsia="Calibri" w:hAnsi="Times New Roman" w:cs="Times New Roman"/>
          <w:b/>
          <w:bCs/>
          <w:w w:val="120"/>
          <w:sz w:val="28"/>
          <w:szCs w:val="28"/>
          <w:lang w:eastAsia="uk-UA" w:bidi="uk-UA"/>
        </w:rPr>
        <w:t>партнерства</w:t>
      </w:r>
    </w:p>
    <w:p w:rsidR="005A43C2" w:rsidRPr="005A43C2" w:rsidRDefault="00CD1FCD" w:rsidP="005A43C2">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Pr>
          <w:rFonts w:ascii="Times New Roman" w:eastAsia="Times New Roman" w:hAnsi="Times New Roman" w:cs="Times New Roman"/>
          <w:color w:val="000000"/>
          <w:kern w:val="3"/>
          <w:sz w:val="28"/>
          <w:szCs w:val="28"/>
          <w:lang w:val="de-DE" w:eastAsia="ar-SA" w:bidi="fa-IR"/>
        </w:rPr>
        <w:tab/>
      </w:r>
      <w:r w:rsidR="005A43C2" w:rsidRPr="005A43C2">
        <w:rPr>
          <w:rFonts w:ascii="Times New Roman" w:eastAsia="Times New Roman" w:hAnsi="Times New Roman" w:cs="Times New Roman"/>
          <w:color w:val="000000"/>
          <w:kern w:val="3"/>
          <w:sz w:val="28"/>
          <w:szCs w:val="28"/>
          <w:lang w:val="de-DE" w:eastAsia="ar-SA" w:bidi="fa-IR"/>
        </w:rPr>
        <w:t>Учителі</w:t>
      </w:r>
      <w:r w:rsidR="005A43C2">
        <w:rPr>
          <w:rFonts w:ascii="Times New Roman" w:eastAsia="Times New Roman" w:hAnsi="Times New Roman" w:cs="Times New Roman"/>
          <w:color w:val="000000"/>
          <w:kern w:val="3"/>
          <w:sz w:val="28"/>
          <w:szCs w:val="28"/>
          <w:lang w:eastAsia="ar-SA" w:bidi="fa-IR"/>
        </w:rPr>
        <w:t xml:space="preserve"> школи</w:t>
      </w:r>
      <w:r w:rsidR="005A43C2" w:rsidRPr="005A43C2">
        <w:rPr>
          <w:rFonts w:ascii="Times New Roman" w:eastAsia="Times New Roman" w:hAnsi="Times New Roman" w:cs="Times New Roman"/>
          <w:color w:val="000000"/>
          <w:kern w:val="3"/>
          <w:sz w:val="28"/>
          <w:szCs w:val="28"/>
          <w:lang w:val="de-DE" w:eastAsia="ar-SA" w:bidi="fa-IR"/>
        </w:rPr>
        <w:t xml:space="preserve"> діють на засадах педагогіки партнерства Партнерські взаємини формуються через спілкування, взаємодію та співпрацю між учителем, </w:t>
      </w:r>
      <w:r w:rsidR="005A43C2" w:rsidRPr="005A43C2">
        <w:rPr>
          <w:rFonts w:ascii="Times New Roman" w:eastAsia="Times New Roman" w:hAnsi="Times New Roman" w:cs="Times New Roman"/>
          <w:color w:val="000000"/>
          <w:kern w:val="3"/>
          <w:sz w:val="28"/>
          <w:szCs w:val="28"/>
          <w:lang w:val="de-DE" w:eastAsia="ar-SA" w:bidi="fa-IR"/>
        </w:rPr>
        <w:lastRenderedPageBreak/>
        <w:t>здобувачем освіти та його батьками. Всі учасники освітнього процесу об’єднуються спільними цілями та прагненнями, є добровільними й зацікавленими спільниками, рівноправними учасниками та відповідальними за результат цього процесу. Учитель є другом, а родина – залучена до побудови освітньої траєкторії дитини. Взаємини відбуваються демократичним способом співпраці педагога і дитини, який не відкидає різниці в їхньому життєвому досвіді, знаннях, але передбачає безумовну рівність у праві на повагу, довіру, доброзичливе ставлення і взаємну вимогливість.</w:t>
      </w:r>
    </w:p>
    <w:p w:rsidR="005A43C2" w:rsidRPr="005A43C2" w:rsidRDefault="00CD1FCD" w:rsidP="005B77D8">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Pr>
          <w:rFonts w:ascii="Times New Roman" w:eastAsia="Times New Roman" w:hAnsi="Times New Roman" w:cs="Times New Roman"/>
          <w:color w:val="000000"/>
          <w:kern w:val="3"/>
          <w:sz w:val="28"/>
          <w:szCs w:val="28"/>
          <w:lang w:val="de-DE" w:eastAsia="ar-SA" w:bidi="fa-IR"/>
        </w:rPr>
        <w:tab/>
      </w:r>
      <w:r w:rsidR="005A43C2" w:rsidRPr="005A43C2">
        <w:rPr>
          <w:rFonts w:ascii="Times New Roman" w:eastAsia="Times New Roman" w:hAnsi="Times New Roman" w:cs="Times New Roman"/>
          <w:color w:val="000000"/>
          <w:kern w:val="3"/>
          <w:sz w:val="28"/>
          <w:szCs w:val="28"/>
          <w:lang w:val="de-DE" w:eastAsia="ar-SA" w:bidi="fa-IR"/>
        </w:rPr>
        <w:t xml:space="preserve">Існує практика педагогічного наставництва, взаємонавчання та інших форм професійної співпраці. Одним із чинників, який впливає на професійне зростання педагогічних працівників, є співпраця з колегами. Атмосфера доброзичливості в педагогічному колективі сприяє ефективному розв’язанню освітніх проблем. Взаємне збагачення педагогічними здобутками, спільний пошук оптимальних методів і форм викладання призводить до професійного зростання освітньої діяльності. У закладі </w:t>
      </w:r>
      <w:r w:rsidR="00B31975">
        <w:rPr>
          <w:rFonts w:ascii="Times New Roman" w:eastAsia="Times New Roman" w:hAnsi="Times New Roman" w:cs="Times New Roman"/>
          <w:color w:val="000000"/>
          <w:kern w:val="3"/>
          <w:sz w:val="28"/>
          <w:szCs w:val="28"/>
          <w:lang w:eastAsia="ar-SA" w:bidi="fa-IR"/>
        </w:rPr>
        <w:t xml:space="preserve">слід </w:t>
      </w:r>
      <w:r w:rsidR="000015A5">
        <w:rPr>
          <w:rFonts w:ascii="Times New Roman" w:eastAsia="Times New Roman" w:hAnsi="Times New Roman" w:cs="Times New Roman"/>
          <w:color w:val="000000"/>
          <w:kern w:val="3"/>
          <w:sz w:val="28"/>
          <w:szCs w:val="28"/>
          <w:lang w:eastAsia="ar-SA" w:bidi="fa-IR"/>
        </w:rPr>
        <w:t>більше уваги приділити роботі Шк</w:t>
      </w:r>
      <w:r w:rsidR="005A43C2" w:rsidRPr="005A43C2">
        <w:rPr>
          <w:rFonts w:ascii="Times New Roman" w:eastAsia="Times New Roman" w:hAnsi="Times New Roman" w:cs="Times New Roman"/>
          <w:color w:val="000000"/>
          <w:kern w:val="3"/>
          <w:sz w:val="28"/>
          <w:szCs w:val="28"/>
          <w:lang w:val="de-DE" w:eastAsia="ar-SA" w:bidi="fa-IR"/>
        </w:rPr>
        <w:t>ол</w:t>
      </w:r>
      <w:r w:rsidR="000964D1">
        <w:rPr>
          <w:rFonts w:ascii="Times New Roman" w:eastAsia="Times New Roman" w:hAnsi="Times New Roman" w:cs="Times New Roman"/>
          <w:color w:val="000000"/>
          <w:kern w:val="3"/>
          <w:sz w:val="28"/>
          <w:szCs w:val="28"/>
          <w:lang w:val="de-DE" w:eastAsia="ar-SA" w:bidi="fa-IR"/>
        </w:rPr>
        <w:t>v</w:t>
      </w:r>
      <w:r w:rsidR="005A43C2" w:rsidRPr="005A43C2">
        <w:rPr>
          <w:rFonts w:ascii="Times New Roman" w:eastAsia="Times New Roman" w:hAnsi="Times New Roman" w:cs="Times New Roman"/>
          <w:color w:val="000000"/>
          <w:kern w:val="3"/>
          <w:sz w:val="28"/>
          <w:szCs w:val="28"/>
          <w:lang w:val="de-DE" w:eastAsia="ar-SA" w:bidi="fa-IR"/>
        </w:rPr>
        <w:t xml:space="preserve"> молодого вчителя</w:t>
      </w:r>
      <w:r w:rsidR="000015A5">
        <w:rPr>
          <w:rFonts w:ascii="Times New Roman" w:eastAsia="Times New Roman" w:hAnsi="Times New Roman" w:cs="Times New Roman"/>
          <w:color w:val="000000"/>
          <w:kern w:val="3"/>
          <w:sz w:val="28"/>
          <w:szCs w:val="28"/>
          <w:lang w:eastAsia="ar-SA" w:bidi="fa-IR"/>
        </w:rPr>
        <w:t>, з</w:t>
      </w:r>
      <w:r w:rsidR="005A43C2" w:rsidRPr="005A43C2">
        <w:rPr>
          <w:rFonts w:ascii="Times New Roman" w:eastAsia="Times New Roman" w:hAnsi="Times New Roman" w:cs="Times New Roman"/>
          <w:color w:val="000000"/>
          <w:kern w:val="3"/>
          <w:sz w:val="28"/>
          <w:szCs w:val="28"/>
          <w:lang w:val="de-DE" w:eastAsia="ar-SA" w:bidi="fa-IR"/>
        </w:rPr>
        <w:t>а кожним молодим педагогом закріп</w:t>
      </w:r>
      <w:r w:rsidR="000015A5">
        <w:rPr>
          <w:rFonts w:ascii="Times New Roman" w:eastAsia="Times New Roman" w:hAnsi="Times New Roman" w:cs="Times New Roman"/>
          <w:color w:val="000000"/>
          <w:kern w:val="3"/>
          <w:sz w:val="28"/>
          <w:szCs w:val="28"/>
          <w:lang w:eastAsia="ar-SA" w:bidi="fa-IR"/>
        </w:rPr>
        <w:t>ити</w:t>
      </w:r>
      <w:r w:rsidR="005A43C2" w:rsidRPr="005A43C2">
        <w:rPr>
          <w:rFonts w:ascii="Times New Roman" w:eastAsia="Times New Roman" w:hAnsi="Times New Roman" w:cs="Times New Roman"/>
          <w:color w:val="000000"/>
          <w:kern w:val="3"/>
          <w:sz w:val="28"/>
          <w:szCs w:val="28"/>
          <w:lang w:val="de-DE" w:eastAsia="ar-SA" w:bidi="fa-IR"/>
        </w:rPr>
        <w:t xml:space="preserve"> досвідчен</w:t>
      </w:r>
      <w:r w:rsidR="000015A5">
        <w:rPr>
          <w:rFonts w:ascii="Times New Roman" w:eastAsia="Times New Roman" w:hAnsi="Times New Roman" w:cs="Times New Roman"/>
          <w:color w:val="000000"/>
          <w:kern w:val="3"/>
          <w:sz w:val="28"/>
          <w:szCs w:val="28"/>
          <w:lang w:eastAsia="ar-SA" w:bidi="fa-IR"/>
        </w:rPr>
        <w:t>ого</w:t>
      </w:r>
      <w:r w:rsidR="005A43C2" w:rsidRPr="005A43C2">
        <w:rPr>
          <w:rFonts w:ascii="Times New Roman" w:eastAsia="Times New Roman" w:hAnsi="Times New Roman" w:cs="Times New Roman"/>
          <w:color w:val="000000"/>
          <w:kern w:val="3"/>
          <w:sz w:val="28"/>
          <w:szCs w:val="28"/>
          <w:lang w:val="de-DE" w:eastAsia="ar-SA" w:bidi="fa-IR"/>
        </w:rPr>
        <w:t xml:space="preserve"> педагог</w:t>
      </w:r>
      <w:r w:rsidR="000015A5">
        <w:rPr>
          <w:rFonts w:ascii="Times New Roman" w:eastAsia="Times New Roman" w:hAnsi="Times New Roman" w:cs="Times New Roman"/>
          <w:color w:val="000000"/>
          <w:kern w:val="3"/>
          <w:sz w:val="28"/>
          <w:szCs w:val="28"/>
          <w:lang w:eastAsia="ar-SA" w:bidi="fa-IR"/>
        </w:rPr>
        <w:t>а не лише під час моніторингу</w:t>
      </w:r>
      <w:r w:rsidR="005A43C2" w:rsidRPr="005A43C2">
        <w:rPr>
          <w:rFonts w:ascii="Times New Roman" w:eastAsia="Times New Roman" w:hAnsi="Times New Roman" w:cs="Times New Roman"/>
          <w:color w:val="000000"/>
          <w:kern w:val="3"/>
          <w:sz w:val="28"/>
          <w:szCs w:val="28"/>
          <w:lang w:val="de-DE" w:eastAsia="ar-SA" w:bidi="fa-IR"/>
        </w:rPr>
        <w:t>.</w:t>
      </w:r>
    </w:p>
    <w:p w:rsidR="00D21F5D" w:rsidRPr="00B265AC" w:rsidRDefault="00CD1FCD" w:rsidP="001C174D">
      <w:pPr>
        <w:spacing w:after="0" w:line="240" w:lineRule="auto"/>
        <w:jc w:val="both"/>
        <w:rPr>
          <w:rFonts w:ascii="Times New Roman" w:eastAsia="Microsoft YaHei UI" w:hAnsi="Times New Roman" w:cs="Times New Roman"/>
          <w:b/>
          <w:bCs/>
          <w:w w:val="125"/>
          <w:sz w:val="28"/>
          <w:szCs w:val="28"/>
          <w:lang w:eastAsia="uk-UA" w:bidi="uk-UA"/>
        </w:rPr>
      </w:pPr>
      <w:r>
        <w:rPr>
          <w:rFonts w:ascii="Times New Roman" w:eastAsia="Microsoft YaHei UI" w:hAnsi="Times New Roman" w:cs="Times New Roman"/>
          <w:b/>
          <w:bCs/>
          <w:w w:val="125"/>
          <w:sz w:val="28"/>
          <w:szCs w:val="28"/>
          <w:lang w:eastAsia="uk-UA" w:bidi="uk-UA"/>
        </w:rPr>
        <w:tab/>
      </w:r>
      <w:r w:rsidR="00D21F5D" w:rsidRPr="006E6E86">
        <w:rPr>
          <w:rFonts w:ascii="Times New Roman" w:eastAsia="Microsoft YaHei UI" w:hAnsi="Times New Roman" w:cs="Times New Roman"/>
          <w:b/>
          <w:bCs/>
          <w:w w:val="125"/>
          <w:sz w:val="28"/>
          <w:szCs w:val="28"/>
          <w:lang w:eastAsia="uk-UA" w:bidi="uk-UA"/>
        </w:rPr>
        <w:t>3.3.2. Педагогічні працівники співпрацюють з батьками здобув</w:t>
      </w:r>
      <w:r w:rsidR="00D21F5D" w:rsidRPr="00B265AC">
        <w:rPr>
          <w:rFonts w:ascii="Times New Roman" w:eastAsia="Microsoft YaHei UI" w:hAnsi="Times New Roman" w:cs="Times New Roman"/>
          <w:b/>
          <w:bCs/>
          <w:w w:val="125"/>
          <w:sz w:val="28"/>
          <w:szCs w:val="28"/>
          <w:lang w:eastAsia="uk-UA" w:bidi="uk-UA"/>
        </w:rPr>
        <w:t>ачів освіти з питань організації освітнього процесу, забезпечують постійний зворотній зв’язок</w:t>
      </w:r>
    </w:p>
    <w:p w:rsidR="005B77D8" w:rsidRPr="00B265AC" w:rsidRDefault="00CD1FCD" w:rsidP="001C174D">
      <w:pPr>
        <w:spacing w:after="0" w:line="240" w:lineRule="auto"/>
        <w:jc w:val="both"/>
        <w:textAlignment w:val="baseline"/>
        <w:outlineLvl w:val="0"/>
        <w:rPr>
          <w:rFonts w:ascii="Times New Roman" w:eastAsia="Times New Roman" w:hAnsi="Times New Roman" w:cs="Times New Roman"/>
          <w:bCs/>
          <w:color w:val="333333"/>
          <w:kern w:val="36"/>
          <w:sz w:val="28"/>
          <w:szCs w:val="28"/>
          <w:lang w:eastAsia="uk-UA"/>
        </w:rPr>
      </w:pPr>
      <w:r>
        <w:rPr>
          <w:rFonts w:ascii="Times New Roman" w:eastAsia="Times New Roman" w:hAnsi="Times New Roman" w:cs="Times New Roman"/>
          <w:bCs/>
          <w:color w:val="333333"/>
          <w:kern w:val="36"/>
          <w:sz w:val="28"/>
          <w:szCs w:val="28"/>
          <w:lang w:eastAsia="uk-UA"/>
        </w:rPr>
        <w:tab/>
      </w:r>
      <w:r w:rsidR="001C174D" w:rsidRPr="00B265AC">
        <w:rPr>
          <w:rFonts w:ascii="Times New Roman" w:eastAsia="Times New Roman" w:hAnsi="Times New Roman" w:cs="Times New Roman"/>
          <w:bCs/>
          <w:color w:val="333333"/>
          <w:kern w:val="36"/>
          <w:sz w:val="28"/>
          <w:szCs w:val="28"/>
          <w:lang w:eastAsia="uk-UA"/>
        </w:rPr>
        <w:t>Під час організації освітнього процесу приділяється увага реалізації статті</w:t>
      </w:r>
      <w:r w:rsidR="005B77D8" w:rsidRPr="00B265AC">
        <w:rPr>
          <w:rFonts w:ascii="Times New Roman" w:eastAsia="Times New Roman" w:hAnsi="Times New Roman" w:cs="Times New Roman"/>
          <w:bCs/>
          <w:color w:val="333333"/>
          <w:kern w:val="36"/>
          <w:sz w:val="28"/>
          <w:szCs w:val="28"/>
          <w:lang w:eastAsia="uk-UA"/>
        </w:rPr>
        <w:t xml:space="preserve"> 55</w:t>
      </w:r>
      <w:r w:rsidR="001C174D" w:rsidRPr="00B265AC">
        <w:rPr>
          <w:rFonts w:ascii="Times New Roman" w:eastAsia="Times New Roman" w:hAnsi="Times New Roman" w:cs="Times New Roman"/>
          <w:bCs/>
          <w:color w:val="333333"/>
          <w:kern w:val="36"/>
          <w:sz w:val="28"/>
          <w:szCs w:val="28"/>
          <w:lang w:eastAsia="uk-UA"/>
        </w:rPr>
        <w:t xml:space="preserve"> Закону України «Про освіту»</w:t>
      </w:r>
      <w:r w:rsidR="005B77D8" w:rsidRPr="00B265AC">
        <w:rPr>
          <w:rFonts w:ascii="Times New Roman" w:eastAsia="Times New Roman" w:hAnsi="Times New Roman" w:cs="Times New Roman"/>
          <w:bCs/>
          <w:color w:val="333333"/>
          <w:kern w:val="36"/>
          <w:sz w:val="28"/>
          <w:szCs w:val="28"/>
          <w:lang w:eastAsia="uk-UA"/>
        </w:rPr>
        <w:t xml:space="preserve">. </w:t>
      </w:r>
      <w:r w:rsidR="001C174D" w:rsidRPr="00B265AC">
        <w:rPr>
          <w:rFonts w:ascii="Times New Roman" w:eastAsia="Times New Roman" w:hAnsi="Times New Roman" w:cs="Times New Roman"/>
          <w:bCs/>
          <w:color w:val="333333"/>
          <w:kern w:val="36"/>
          <w:sz w:val="28"/>
          <w:szCs w:val="28"/>
          <w:lang w:eastAsia="uk-UA"/>
        </w:rPr>
        <w:t>У нашому закладі:</w:t>
      </w:r>
    </w:p>
    <w:p w:rsidR="005B77D8" w:rsidRPr="00B265AC" w:rsidRDefault="005B77D8" w:rsidP="001C174D">
      <w:pPr>
        <w:spacing w:after="0" w:line="240" w:lineRule="auto"/>
        <w:jc w:val="both"/>
        <w:textAlignment w:val="baseline"/>
        <w:rPr>
          <w:rFonts w:ascii="Times New Roman" w:eastAsia="Times New Roman" w:hAnsi="Times New Roman" w:cs="Times New Roman"/>
          <w:color w:val="333333"/>
          <w:sz w:val="28"/>
          <w:szCs w:val="28"/>
          <w:lang w:eastAsia="uk-UA"/>
        </w:rPr>
      </w:pPr>
      <w:r w:rsidRPr="00B265AC">
        <w:rPr>
          <w:rFonts w:ascii="Times New Roman" w:eastAsia="Times New Roman" w:hAnsi="Times New Roman" w:cs="Times New Roman"/>
          <w:color w:val="333333"/>
          <w:sz w:val="28"/>
          <w:szCs w:val="28"/>
          <w:lang w:eastAsia="uk-UA"/>
        </w:rPr>
        <w:t>1. Батьки мають рівні права та обов’язки щодо освіти і розвитку дитини.</w:t>
      </w:r>
    </w:p>
    <w:p w:rsidR="005B77D8" w:rsidRPr="00B265AC" w:rsidRDefault="005B77D8" w:rsidP="005B77D8">
      <w:pPr>
        <w:spacing w:after="0" w:line="240" w:lineRule="auto"/>
        <w:jc w:val="both"/>
        <w:textAlignment w:val="baseline"/>
        <w:rPr>
          <w:rFonts w:ascii="Times New Roman" w:eastAsia="Times New Roman" w:hAnsi="Times New Roman" w:cs="Times New Roman"/>
          <w:color w:val="333333"/>
          <w:sz w:val="28"/>
          <w:szCs w:val="28"/>
          <w:lang w:eastAsia="uk-UA"/>
        </w:rPr>
      </w:pPr>
      <w:r w:rsidRPr="00B265AC">
        <w:rPr>
          <w:rFonts w:ascii="Times New Roman" w:eastAsia="Times New Roman" w:hAnsi="Times New Roman" w:cs="Times New Roman"/>
          <w:color w:val="333333"/>
          <w:sz w:val="28"/>
          <w:szCs w:val="28"/>
          <w:lang w:eastAsia="uk-UA"/>
        </w:rPr>
        <w:t>2. Батьки здобувачів освіти мають право</w:t>
      </w:r>
      <w:r w:rsidR="001C174D" w:rsidRPr="00B265AC">
        <w:rPr>
          <w:rFonts w:ascii="Times New Roman" w:eastAsia="Times New Roman" w:hAnsi="Times New Roman" w:cs="Times New Roman"/>
          <w:color w:val="333333"/>
          <w:sz w:val="28"/>
          <w:szCs w:val="28"/>
          <w:lang w:eastAsia="uk-UA"/>
        </w:rPr>
        <w:t xml:space="preserve"> </w:t>
      </w:r>
      <w:r w:rsidRPr="00B265AC">
        <w:rPr>
          <w:rFonts w:ascii="Times New Roman" w:eastAsia="Times New Roman" w:hAnsi="Times New Roman" w:cs="Times New Roman"/>
          <w:color w:val="333333"/>
          <w:sz w:val="28"/>
          <w:szCs w:val="28"/>
          <w:lang w:eastAsia="uk-UA"/>
        </w:rPr>
        <w:t xml:space="preserve">захищати відповідно до законодавства права та законні інтереси </w:t>
      </w:r>
      <w:r w:rsidR="001C174D" w:rsidRPr="00B265AC">
        <w:rPr>
          <w:rFonts w:ascii="Times New Roman" w:eastAsia="Times New Roman" w:hAnsi="Times New Roman" w:cs="Times New Roman"/>
          <w:color w:val="333333"/>
          <w:sz w:val="28"/>
          <w:szCs w:val="28"/>
          <w:lang w:eastAsia="uk-UA"/>
        </w:rPr>
        <w:t>своїх дітей</w:t>
      </w:r>
      <w:r w:rsidRPr="00B265AC">
        <w:rPr>
          <w:rFonts w:ascii="Times New Roman" w:eastAsia="Times New Roman" w:hAnsi="Times New Roman" w:cs="Times New Roman"/>
          <w:color w:val="333333"/>
          <w:sz w:val="28"/>
          <w:szCs w:val="28"/>
          <w:lang w:eastAsia="uk-UA"/>
        </w:rPr>
        <w:t>;</w:t>
      </w:r>
    </w:p>
    <w:p w:rsidR="00617F0A" w:rsidRPr="00B265AC" w:rsidRDefault="001C174D" w:rsidP="005B77D8">
      <w:pPr>
        <w:spacing w:after="0" w:line="240" w:lineRule="auto"/>
        <w:jc w:val="both"/>
        <w:textAlignment w:val="baseline"/>
        <w:rPr>
          <w:rFonts w:ascii="Times New Roman" w:eastAsia="Times New Roman" w:hAnsi="Times New Roman" w:cs="Times New Roman"/>
          <w:color w:val="333333"/>
          <w:sz w:val="28"/>
          <w:szCs w:val="28"/>
          <w:lang w:eastAsia="uk-UA"/>
        </w:rPr>
      </w:pPr>
      <w:r w:rsidRPr="00B265AC">
        <w:rPr>
          <w:rFonts w:ascii="Times New Roman" w:eastAsia="Times New Roman" w:hAnsi="Times New Roman" w:cs="Times New Roman"/>
          <w:color w:val="333333"/>
          <w:sz w:val="28"/>
          <w:szCs w:val="28"/>
          <w:lang w:eastAsia="uk-UA"/>
        </w:rPr>
        <w:t>3. Беруть участь в розробці індивідуальної програми розвитку дітей з ООП</w:t>
      </w:r>
    </w:p>
    <w:p w:rsidR="00CD1FCD" w:rsidRDefault="00617F0A" w:rsidP="005B77D8">
      <w:pPr>
        <w:spacing w:after="0" w:line="240" w:lineRule="auto"/>
        <w:jc w:val="both"/>
        <w:textAlignment w:val="baseline"/>
        <w:rPr>
          <w:rFonts w:ascii="Times New Roman" w:eastAsia="Times New Roman" w:hAnsi="Times New Roman" w:cs="Times New Roman"/>
          <w:color w:val="333333"/>
          <w:sz w:val="28"/>
          <w:szCs w:val="28"/>
          <w:lang w:eastAsia="uk-UA"/>
        </w:rPr>
      </w:pPr>
      <w:r w:rsidRPr="00B265AC">
        <w:rPr>
          <w:rFonts w:ascii="Times New Roman" w:eastAsia="Times New Roman" w:hAnsi="Times New Roman" w:cs="Times New Roman"/>
          <w:color w:val="333333"/>
          <w:sz w:val="28"/>
          <w:szCs w:val="28"/>
          <w:lang w:eastAsia="uk-UA"/>
        </w:rPr>
        <w:t>4. Бе</w:t>
      </w:r>
      <w:r w:rsidR="005B77D8" w:rsidRPr="00B265AC">
        <w:rPr>
          <w:rFonts w:ascii="Times New Roman" w:eastAsia="Times New Roman" w:hAnsi="Times New Roman" w:cs="Times New Roman"/>
          <w:color w:val="333333"/>
          <w:sz w:val="28"/>
          <w:szCs w:val="28"/>
          <w:lang w:eastAsia="uk-UA"/>
        </w:rPr>
        <w:t>р</w:t>
      </w:r>
      <w:r w:rsidRPr="00B265AC">
        <w:rPr>
          <w:rFonts w:ascii="Times New Roman" w:eastAsia="Times New Roman" w:hAnsi="Times New Roman" w:cs="Times New Roman"/>
          <w:color w:val="333333"/>
          <w:sz w:val="28"/>
          <w:szCs w:val="28"/>
          <w:lang w:eastAsia="uk-UA"/>
        </w:rPr>
        <w:t>уть</w:t>
      </w:r>
      <w:r w:rsidR="005B77D8" w:rsidRPr="00B265AC">
        <w:rPr>
          <w:rFonts w:ascii="Times New Roman" w:eastAsia="Times New Roman" w:hAnsi="Times New Roman" w:cs="Times New Roman"/>
          <w:color w:val="333333"/>
          <w:sz w:val="28"/>
          <w:szCs w:val="28"/>
          <w:lang w:eastAsia="uk-UA"/>
        </w:rPr>
        <w:t xml:space="preserve"> участь у громадському</w:t>
      </w:r>
      <w:r w:rsidR="00CD1FCD">
        <w:rPr>
          <w:rFonts w:ascii="Times New Roman" w:eastAsia="Times New Roman" w:hAnsi="Times New Roman" w:cs="Times New Roman"/>
          <w:color w:val="333333"/>
          <w:sz w:val="28"/>
          <w:szCs w:val="28"/>
          <w:lang w:eastAsia="uk-UA"/>
        </w:rPr>
        <w:t xml:space="preserve"> самоврядуванні закладу освіти.</w:t>
      </w:r>
    </w:p>
    <w:p w:rsidR="005B77D8" w:rsidRPr="00B265AC" w:rsidRDefault="00617F0A" w:rsidP="005B77D8">
      <w:pPr>
        <w:spacing w:after="0" w:line="240" w:lineRule="auto"/>
        <w:jc w:val="both"/>
        <w:textAlignment w:val="baseline"/>
        <w:rPr>
          <w:rFonts w:ascii="Times New Roman" w:eastAsia="Times New Roman" w:hAnsi="Times New Roman" w:cs="Times New Roman"/>
          <w:color w:val="333333"/>
          <w:sz w:val="28"/>
          <w:szCs w:val="28"/>
          <w:lang w:eastAsia="uk-UA"/>
        </w:rPr>
      </w:pPr>
      <w:r w:rsidRPr="00B265AC">
        <w:rPr>
          <w:rFonts w:ascii="Times New Roman" w:eastAsia="Times New Roman" w:hAnsi="Times New Roman" w:cs="Times New Roman"/>
          <w:color w:val="333333"/>
          <w:sz w:val="28"/>
          <w:szCs w:val="28"/>
          <w:lang w:eastAsia="uk-UA"/>
        </w:rPr>
        <w:t>5. О</w:t>
      </w:r>
      <w:r w:rsidR="005B77D8" w:rsidRPr="00B265AC">
        <w:rPr>
          <w:rFonts w:ascii="Times New Roman" w:eastAsia="Times New Roman" w:hAnsi="Times New Roman" w:cs="Times New Roman"/>
          <w:color w:val="333333"/>
          <w:sz w:val="28"/>
          <w:szCs w:val="28"/>
          <w:lang w:eastAsia="uk-UA"/>
        </w:rPr>
        <w:t>триму</w:t>
      </w:r>
      <w:r w:rsidRPr="00B265AC">
        <w:rPr>
          <w:rFonts w:ascii="Times New Roman" w:eastAsia="Times New Roman" w:hAnsi="Times New Roman" w:cs="Times New Roman"/>
          <w:color w:val="333333"/>
          <w:sz w:val="28"/>
          <w:szCs w:val="28"/>
          <w:lang w:eastAsia="uk-UA"/>
        </w:rPr>
        <w:t>ють</w:t>
      </w:r>
      <w:r w:rsidR="005B77D8" w:rsidRPr="00B265AC">
        <w:rPr>
          <w:rFonts w:ascii="Times New Roman" w:eastAsia="Times New Roman" w:hAnsi="Times New Roman" w:cs="Times New Roman"/>
          <w:color w:val="333333"/>
          <w:sz w:val="28"/>
          <w:szCs w:val="28"/>
          <w:lang w:eastAsia="uk-UA"/>
        </w:rPr>
        <w:t xml:space="preserve"> інформацію про всі заплановані у закладі та позапланові педагогічні, психологічні, медичні, соціологічні заходи, дослідження, обстеження</w:t>
      </w:r>
      <w:r w:rsidRPr="00B265AC">
        <w:rPr>
          <w:rFonts w:ascii="Times New Roman" w:eastAsia="Times New Roman" w:hAnsi="Times New Roman" w:cs="Times New Roman"/>
          <w:color w:val="333333"/>
          <w:sz w:val="28"/>
          <w:szCs w:val="28"/>
          <w:lang w:eastAsia="uk-UA"/>
        </w:rPr>
        <w:t xml:space="preserve"> через класних керівників </w:t>
      </w:r>
      <w:r w:rsidR="005B77D8" w:rsidRPr="00B265AC">
        <w:rPr>
          <w:rFonts w:ascii="Times New Roman" w:eastAsia="Times New Roman" w:hAnsi="Times New Roman" w:cs="Times New Roman"/>
          <w:color w:val="333333"/>
          <w:sz w:val="28"/>
          <w:szCs w:val="28"/>
          <w:lang w:eastAsia="uk-UA"/>
        </w:rPr>
        <w:t>та нада</w:t>
      </w:r>
      <w:r w:rsidRPr="00B265AC">
        <w:rPr>
          <w:rFonts w:ascii="Times New Roman" w:eastAsia="Times New Roman" w:hAnsi="Times New Roman" w:cs="Times New Roman"/>
          <w:color w:val="333333"/>
          <w:sz w:val="28"/>
          <w:szCs w:val="28"/>
          <w:lang w:eastAsia="uk-UA"/>
        </w:rPr>
        <w:t>ють</w:t>
      </w:r>
      <w:r w:rsidR="005B77D8" w:rsidRPr="00B265AC">
        <w:rPr>
          <w:rFonts w:ascii="Times New Roman" w:eastAsia="Times New Roman" w:hAnsi="Times New Roman" w:cs="Times New Roman"/>
          <w:color w:val="333333"/>
          <w:sz w:val="28"/>
          <w:szCs w:val="28"/>
          <w:lang w:eastAsia="uk-UA"/>
        </w:rPr>
        <w:t xml:space="preserve"> згоду на участь у них дитини;</w:t>
      </w:r>
    </w:p>
    <w:p w:rsidR="00617F0A" w:rsidRPr="00B265AC" w:rsidRDefault="00617F0A" w:rsidP="005B77D8">
      <w:pPr>
        <w:spacing w:after="0" w:line="240" w:lineRule="auto"/>
        <w:jc w:val="both"/>
        <w:textAlignment w:val="baseline"/>
        <w:rPr>
          <w:rFonts w:ascii="Times New Roman" w:eastAsia="Times New Roman" w:hAnsi="Times New Roman" w:cs="Times New Roman"/>
          <w:color w:val="333333"/>
          <w:sz w:val="28"/>
          <w:szCs w:val="28"/>
          <w:lang w:eastAsia="uk-UA"/>
        </w:rPr>
      </w:pPr>
      <w:r w:rsidRPr="00B265AC">
        <w:rPr>
          <w:rFonts w:ascii="Times New Roman" w:eastAsia="Times New Roman" w:hAnsi="Times New Roman" w:cs="Times New Roman"/>
          <w:color w:val="333333"/>
          <w:sz w:val="28"/>
          <w:szCs w:val="28"/>
          <w:lang w:eastAsia="uk-UA"/>
        </w:rPr>
        <w:t>6. Беруть участь в роботі бракеражної комісії, що вивчає та контролює якість організації харчування.</w:t>
      </w:r>
    </w:p>
    <w:p w:rsidR="00B265AC" w:rsidRDefault="00CD1FCD" w:rsidP="00CD1FCD">
      <w:pPr>
        <w:pStyle w:val="a6"/>
        <w:shd w:val="clear" w:color="auto" w:fill="FFFFFF"/>
        <w:spacing w:before="0" w:beforeAutospacing="0" w:after="0" w:afterAutospacing="0"/>
        <w:jc w:val="both"/>
        <w:rPr>
          <w:color w:val="000000"/>
          <w:sz w:val="28"/>
          <w:szCs w:val="28"/>
        </w:rPr>
      </w:pPr>
      <w:r>
        <w:rPr>
          <w:color w:val="000000"/>
          <w:sz w:val="28"/>
          <w:szCs w:val="28"/>
        </w:rPr>
        <w:tab/>
      </w:r>
      <w:r w:rsidR="00B265AC" w:rsidRPr="00B265AC">
        <w:rPr>
          <w:color w:val="000000"/>
          <w:sz w:val="28"/>
          <w:szCs w:val="28"/>
        </w:rPr>
        <w:t xml:space="preserve">У роботі з батьками </w:t>
      </w:r>
      <w:r w:rsidR="00B265AC">
        <w:rPr>
          <w:color w:val="000000"/>
          <w:sz w:val="28"/>
          <w:szCs w:val="28"/>
        </w:rPr>
        <w:t xml:space="preserve">педагогам закладу, класним керівникам слід більше </w:t>
      </w:r>
      <w:r w:rsidR="00B265AC" w:rsidRPr="00B265AC">
        <w:rPr>
          <w:color w:val="000000"/>
          <w:sz w:val="28"/>
          <w:szCs w:val="28"/>
        </w:rPr>
        <w:t>піклу</w:t>
      </w:r>
      <w:r w:rsidR="00B265AC">
        <w:rPr>
          <w:color w:val="000000"/>
          <w:sz w:val="28"/>
          <w:szCs w:val="28"/>
        </w:rPr>
        <w:t>ватися</w:t>
      </w:r>
      <w:r w:rsidR="00B265AC" w:rsidRPr="00B265AC">
        <w:rPr>
          <w:color w:val="000000"/>
          <w:sz w:val="28"/>
          <w:szCs w:val="28"/>
        </w:rPr>
        <w:t xml:space="preserve"> про підвищення рівня знань </w:t>
      </w:r>
      <w:r w:rsidR="00B265AC">
        <w:rPr>
          <w:color w:val="000000"/>
          <w:sz w:val="28"/>
          <w:szCs w:val="28"/>
        </w:rPr>
        <w:t xml:space="preserve">батьків </w:t>
      </w:r>
      <w:r w:rsidR="00B265AC" w:rsidRPr="00B265AC">
        <w:rPr>
          <w:color w:val="000000"/>
          <w:sz w:val="28"/>
          <w:szCs w:val="28"/>
        </w:rPr>
        <w:t xml:space="preserve">щодо розвитку та виховання дітей. Адже родина і </w:t>
      </w:r>
      <w:r w:rsidR="00B265AC">
        <w:rPr>
          <w:color w:val="000000"/>
          <w:sz w:val="28"/>
          <w:szCs w:val="28"/>
        </w:rPr>
        <w:t>школа -</w:t>
      </w:r>
      <w:r w:rsidR="00B265AC" w:rsidRPr="00B265AC">
        <w:rPr>
          <w:color w:val="000000"/>
          <w:sz w:val="28"/>
          <w:szCs w:val="28"/>
        </w:rPr>
        <w:t xml:space="preserve"> це два суспільні інститути, які закладають фундамент майбутнього дитини і мають спільну мету: виховати здорову, соціально адаптовану, усебічно розвинену особистість із високим інтелектуальним, творчим та духовним потенціалом.</w:t>
      </w:r>
      <w:r w:rsidR="00B265AC">
        <w:rPr>
          <w:color w:val="000000"/>
          <w:sz w:val="28"/>
          <w:szCs w:val="28"/>
        </w:rPr>
        <w:t xml:space="preserve"> </w:t>
      </w:r>
      <w:r w:rsidR="00B265AC" w:rsidRPr="00B265AC">
        <w:rPr>
          <w:color w:val="000000"/>
          <w:sz w:val="28"/>
          <w:szCs w:val="28"/>
        </w:rPr>
        <w:t xml:space="preserve">Ефективними у налагодженні контакту з батьками </w:t>
      </w:r>
      <w:r w:rsidR="00B265AC">
        <w:rPr>
          <w:color w:val="000000"/>
          <w:sz w:val="28"/>
          <w:szCs w:val="28"/>
        </w:rPr>
        <w:t xml:space="preserve">на наступний рік </w:t>
      </w:r>
      <w:r w:rsidR="00B265AC" w:rsidRPr="00B265AC">
        <w:rPr>
          <w:color w:val="000000"/>
          <w:sz w:val="28"/>
          <w:szCs w:val="28"/>
        </w:rPr>
        <w:t>є індивідуальна робота та організація різноманітних проєктів</w:t>
      </w:r>
      <w:r w:rsidR="00B265AC">
        <w:rPr>
          <w:color w:val="000000"/>
          <w:sz w:val="28"/>
          <w:szCs w:val="28"/>
        </w:rPr>
        <w:t>, залучення батьків до роботи творчих груп з розробки річного плану, освітньої програми закладу, роботі педагогічної ради.</w:t>
      </w:r>
      <w:r w:rsidR="00B265AC" w:rsidRPr="00B265AC">
        <w:rPr>
          <w:color w:val="000000"/>
          <w:sz w:val="28"/>
          <w:szCs w:val="28"/>
        </w:rPr>
        <w:t xml:space="preserve"> Найголовніше у співпраці з батьками </w:t>
      </w:r>
      <w:r w:rsidR="00B265AC">
        <w:rPr>
          <w:color w:val="000000"/>
          <w:sz w:val="28"/>
          <w:szCs w:val="28"/>
        </w:rPr>
        <w:t xml:space="preserve">- </w:t>
      </w:r>
      <w:r w:rsidR="00B265AC" w:rsidRPr="00B265AC">
        <w:rPr>
          <w:color w:val="000000"/>
          <w:sz w:val="28"/>
          <w:szCs w:val="28"/>
        </w:rPr>
        <w:t>пам’ятати, що вони є партнерами педагогів.</w:t>
      </w:r>
    </w:p>
    <w:p w:rsidR="00D21F5D" w:rsidRPr="006E6E86" w:rsidRDefault="00CD1FCD" w:rsidP="00CD1FCD">
      <w:pPr>
        <w:spacing w:after="0" w:line="240" w:lineRule="auto"/>
        <w:jc w:val="both"/>
        <w:rPr>
          <w:rFonts w:ascii="Times New Roman" w:eastAsia="Microsoft YaHei UI" w:hAnsi="Times New Roman" w:cs="Times New Roman"/>
          <w:b/>
          <w:bCs/>
          <w:w w:val="125"/>
          <w:sz w:val="28"/>
          <w:szCs w:val="28"/>
          <w:lang w:eastAsia="uk-UA" w:bidi="uk-UA"/>
        </w:rPr>
      </w:pPr>
      <w:r>
        <w:rPr>
          <w:rFonts w:ascii="Times New Roman" w:eastAsia="Microsoft YaHei UI" w:hAnsi="Times New Roman" w:cs="Times New Roman"/>
          <w:b/>
          <w:bCs/>
          <w:w w:val="125"/>
          <w:sz w:val="28"/>
          <w:szCs w:val="28"/>
          <w:lang w:eastAsia="uk-UA" w:bidi="uk-UA"/>
        </w:rPr>
        <w:tab/>
      </w:r>
      <w:r w:rsidR="00D21F5D" w:rsidRPr="006E6E86">
        <w:rPr>
          <w:rFonts w:ascii="Times New Roman" w:eastAsia="Microsoft YaHei UI" w:hAnsi="Times New Roman" w:cs="Times New Roman"/>
          <w:b/>
          <w:bCs/>
          <w:w w:val="125"/>
          <w:sz w:val="28"/>
          <w:szCs w:val="28"/>
          <w:lang w:eastAsia="uk-UA" w:bidi="uk-UA"/>
        </w:rPr>
        <w:t>3.3.3. У закладі освіти існує практика педагогічного наставництва, взаємонавчання та інших форм професійної співпраці</w:t>
      </w:r>
    </w:p>
    <w:p w:rsidR="007F3260" w:rsidRPr="007F3260" w:rsidRDefault="00CD1FCD" w:rsidP="00CD1FCD">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FC75B0">
        <w:rPr>
          <w:rFonts w:ascii="Times New Roman" w:hAnsi="Times New Roman" w:cs="Times New Roman"/>
          <w:sz w:val="28"/>
          <w:szCs w:val="28"/>
        </w:rPr>
        <w:t xml:space="preserve">У закладі слід активізувати роботу Школи молодого вчителя, яка повина працювати системно, створювати умови щодо </w:t>
      </w:r>
      <w:r w:rsidR="007F3260" w:rsidRPr="007F3260">
        <w:rPr>
          <w:rFonts w:ascii="Times New Roman" w:hAnsi="Times New Roman" w:cs="Times New Roman"/>
          <w:sz w:val="28"/>
          <w:szCs w:val="28"/>
        </w:rPr>
        <w:t xml:space="preserve">розвитку професійних стосунків між наставником і </w:t>
      </w:r>
      <w:r w:rsidR="00FC75B0">
        <w:rPr>
          <w:rFonts w:ascii="Times New Roman" w:hAnsi="Times New Roman" w:cs="Times New Roman"/>
          <w:sz w:val="28"/>
          <w:szCs w:val="28"/>
        </w:rPr>
        <w:t xml:space="preserve">молодим </w:t>
      </w:r>
      <w:r w:rsidR="007F3260" w:rsidRPr="007F3260">
        <w:rPr>
          <w:rFonts w:ascii="Times New Roman" w:hAnsi="Times New Roman" w:cs="Times New Roman"/>
          <w:sz w:val="28"/>
          <w:szCs w:val="28"/>
        </w:rPr>
        <w:t>педагогом</w:t>
      </w:r>
      <w:r w:rsidR="00FC75B0">
        <w:rPr>
          <w:rFonts w:ascii="Times New Roman" w:hAnsi="Times New Roman" w:cs="Times New Roman"/>
          <w:sz w:val="28"/>
          <w:szCs w:val="28"/>
        </w:rPr>
        <w:t>,</w:t>
      </w:r>
      <w:r w:rsidR="007F3260" w:rsidRPr="007F3260">
        <w:rPr>
          <w:rFonts w:ascii="Times New Roman" w:hAnsi="Times New Roman" w:cs="Times New Roman"/>
          <w:sz w:val="28"/>
          <w:szCs w:val="28"/>
        </w:rPr>
        <w:t xml:space="preserve"> спільно визнач</w:t>
      </w:r>
      <w:r w:rsidR="00FC75B0">
        <w:rPr>
          <w:rFonts w:ascii="Times New Roman" w:hAnsi="Times New Roman" w:cs="Times New Roman"/>
          <w:sz w:val="28"/>
          <w:szCs w:val="28"/>
        </w:rPr>
        <w:t>а</w:t>
      </w:r>
      <w:r w:rsidR="007F3260" w:rsidRPr="007F3260">
        <w:rPr>
          <w:rFonts w:ascii="Times New Roman" w:hAnsi="Times New Roman" w:cs="Times New Roman"/>
          <w:sz w:val="28"/>
          <w:szCs w:val="28"/>
        </w:rPr>
        <w:t>ти цілі і завдання</w:t>
      </w:r>
      <w:r w:rsidR="00FC75B0">
        <w:rPr>
          <w:rFonts w:ascii="Times New Roman" w:hAnsi="Times New Roman" w:cs="Times New Roman"/>
          <w:sz w:val="28"/>
          <w:szCs w:val="28"/>
        </w:rPr>
        <w:t>.</w:t>
      </w:r>
      <w:r w:rsidR="007F3260" w:rsidRPr="007F3260">
        <w:rPr>
          <w:rFonts w:ascii="Times New Roman" w:hAnsi="Times New Roman" w:cs="Times New Roman"/>
          <w:sz w:val="28"/>
          <w:szCs w:val="28"/>
        </w:rPr>
        <w:t xml:space="preserve"> Необхідно розробити план із зазначенням термінів роботи. План роботи повинен бути розроблений спільно наставником і педагогом, включаючи взаємну згоду щодо внесення змін тощо.</w:t>
      </w:r>
      <w:r w:rsidR="00FC75B0">
        <w:rPr>
          <w:rFonts w:ascii="Times New Roman" w:hAnsi="Times New Roman" w:cs="Times New Roman"/>
          <w:sz w:val="28"/>
          <w:szCs w:val="28"/>
        </w:rPr>
        <w:t xml:space="preserve"> </w:t>
      </w:r>
      <w:r w:rsidR="007F3260" w:rsidRPr="007F3260">
        <w:rPr>
          <w:rFonts w:ascii="Times New Roman" w:hAnsi="Times New Roman" w:cs="Times New Roman"/>
          <w:sz w:val="28"/>
          <w:szCs w:val="28"/>
        </w:rPr>
        <w:t xml:space="preserve">Добре налагоджені стосунки між наставником і адміністратором є запорукою успіху програми наставництва. </w:t>
      </w:r>
      <w:r w:rsidR="00FC75B0">
        <w:rPr>
          <w:rFonts w:ascii="Times New Roman" w:hAnsi="Times New Roman" w:cs="Times New Roman"/>
          <w:sz w:val="28"/>
          <w:szCs w:val="28"/>
        </w:rPr>
        <w:t>Наст</w:t>
      </w:r>
      <w:r w:rsidR="00091447">
        <w:rPr>
          <w:rFonts w:ascii="Times New Roman" w:hAnsi="Times New Roman" w:cs="Times New Roman"/>
          <w:sz w:val="28"/>
          <w:szCs w:val="28"/>
        </w:rPr>
        <w:t>а</w:t>
      </w:r>
      <w:r w:rsidR="00FC75B0">
        <w:rPr>
          <w:rFonts w:ascii="Times New Roman" w:hAnsi="Times New Roman" w:cs="Times New Roman"/>
          <w:sz w:val="28"/>
          <w:szCs w:val="28"/>
        </w:rPr>
        <w:t xml:space="preserve">вники молодих педагогів нашого закладу виконують </w:t>
      </w:r>
      <w:r w:rsidR="007F3260" w:rsidRPr="007F3260">
        <w:rPr>
          <w:rFonts w:ascii="Times New Roman" w:hAnsi="Times New Roman" w:cs="Times New Roman"/>
          <w:sz w:val="28"/>
          <w:szCs w:val="28"/>
        </w:rPr>
        <w:t>ролі</w:t>
      </w:r>
      <w:r w:rsidR="00FC75B0">
        <w:rPr>
          <w:rFonts w:ascii="Times New Roman" w:hAnsi="Times New Roman" w:cs="Times New Roman"/>
          <w:sz w:val="28"/>
          <w:szCs w:val="28"/>
        </w:rPr>
        <w:t>:</w:t>
      </w:r>
    </w:p>
    <w:p w:rsidR="00FC75B0" w:rsidRDefault="007F3260" w:rsidP="00FC75B0">
      <w:pPr>
        <w:spacing w:after="0" w:line="240" w:lineRule="auto"/>
        <w:jc w:val="both"/>
        <w:rPr>
          <w:rFonts w:ascii="Times New Roman" w:hAnsi="Times New Roman" w:cs="Times New Roman"/>
          <w:sz w:val="28"/>
          <w:szCs w:val="28"/>
        </w:rPr>
      </w:pPr>
      <w:r w:rsidRPr="007F3260">
        <w:rPr>
          <w:rFonts w:ascii="Times New Roman" w:hAnsi="Times New Roman" w:cs="Times New Roman"/>
          <w:sz w:val="28"/>
          <w:szCs w:val="28"/>
        </w:rPr>
        <w:t>1. Фасилітатор</w:t>
      </w:r>
      <w:r w:rsidR="00FC75B0">
        <w:rPr>
          <w:rFonts w:ascii="Times New Roman" w:hAnsi="Times New Roman" w:cs="Times New Roman"/>
          <w:sz w:val="28"/>
          <w:szCs w:val="28"/>
        </w:rPr>
        <w:t xml:space="preserve">а, </w:t>
      </w:r>
      <w:r w:rsidRPr="007F3260">
        <w:rPr>
          <w:rFonts w:ascii="Times New Roman" w:hAnsi="Times New Roman" w:cs="Times New Roman"/>
          <w:sz w:val="28"/>
          <w:szCs w:val="28"/>
        </w:rPr>
        <w:t>проводить діалог, спільно плану</w:t>
      </w:r>
      <w:r w:rsidR="00FC75B0">
        <w:rPr>
          <w:rFonts w:ascii="Times New Roman" w:hAnsi="Times New Roman" w:cs="Times New Roman"/>
          <w:sz w:val="28"/>
          <w:szCs w:val="28"/>
        </w:rPr>
        <w:t>ють роботу</w:t>
      </w:r>
      <w:r w:rsidRPr="007F3260">
        <w:rPr>
          <w:rFonts w:ascii="Times New Roman" w:hAnsi="Times New Roman" w:cs="Times New Roman"/>
          <w:sz w:val="28"/>
          <w:szCs w:val="28"/>
        </w:rPr>
        <w:t xml:space="preserve">. </w:t>
      </w:r>
    </w:p>
    <w:p w:rsidR="007F3260" w:rsidRPr="007F3260" w:rsidRDefault="007F3260" w:rsidP="00FC75B0">
      <w:pPr>
        <w:spacing w:after="0" w:line="240" w:lineRule="auto"/>
        <w:jc w:val="both"/>
        <w:rPr>
          <w:rFonts w:ascii="Times New Roman" w:hAnsi="Times New Roman" w:cs="Times New Roman"/>
          <w:sz w:val="28"/>
          <w:szCs w:val="28"/>
        </w:rPr>
      </w:pPr>
      <w:r w:rsidRPr="007F3260">
        <w:rPr>
          <w:rFonts w:ascii="Times New Roman" w:hAnsi="Times New Roman" w:cs="Times New Roman"/>
          <w:sz w:val="28"/>
          <w:szCs w:val="28"/>
        </w:rPr>
        <w:t xml:space="preserve">2. </w:t>
      </w:r>
      <w:r w:rsidR="00FC75B0">
        <w:rPr>
          <w:rFonts w:ascii="Times New Roman" w:hAnsi="Times New Roman" w:cs="Times New Roman"/>
          <w:sz w:val="28"/>
          <w:szCs w:val="28"/>
        </w:rPr>
        <w:t xml:space="preserve">Вони є </w:t>
      </w:r>
      <w:r w:rsidRPr="007F3260">
        <w:rPr>
          <w:rFonts w:ascii="Times New Roman" w:hAnsi="Times New Roman" w:cs="Times New Roman"/>
          <w:sz w:val="28"/>
          <w:szCs w:val="28"/>
        </w:rPr>
        <w:t>експерт</w:t>
      </w:r>
      <w:r w:rsidR="00FC75B0">
        <w:rPr>
          <w:rFonts w:ascii="Times New Roman" w:hAnsi="Times New Roman" w:cs="Times New Roman"/>
          <w:sz w:val="28"/>
          <w:szCs w:val="28"/>
        </w:rPr>
        <w:t>ами</w:t>
      </w:r>
      <w:r w:rsidRPr="007F3260">
        <w:rPr>
          <w:rFonts w:ascii="Times New Roman" w:hAnsi="Times New Roman" w:cs="Times New Roman"/>
          <w:sz w:val="28"/>
          <w:szCs w:val="28"/>
        </w:rPr>
        <w:t>, колега</w:t>
      </w:r>
      <w:r w:rsidR="00FC75B0">
        <w:rPr>
          <w:rFonts w:ascii="Times New Roman" w:hAnsi="Times New Roman" w:cs="Times New Roman"/>
          <w:sz w:val="28"/>
          <w:szCs w:val="28"/>
        </w:rPr>
        <w:t xml:space="preserve">ми </w:t>
      </w:r>
      <w:r w:rsidRPr="007F3260">
        <w:rPr>
          <w:rFonts w:ascii="Times New Roman" w:hAnsi="Times New Roman" w:cs="Times New Roman"/>
          <w:sz w:val="28"/>
          <w:szCs w:val="28"/>
        </w:rPr>
        <w:t xml:space="preserve">і </w:t>
      </w:r>
      <w:r w:rsidR="00FC75B0">
        <w:rPr>
          <w:rFonts w:ascii="Times New Roman" w:hAnsi="Times New Roman" w:cs="Times New Roman"/>
          <w:sz w:val="28"/>
          <w:szCs w:val="28"/>
        </w:rPr>
        <w:t xml:space="preserve">проводять </w:t>
      </w:r>
      <w:r w:rsidRPr="007F3260">
        <w:rPr>
          <w:rFonts w:ascii="Times New Roman" w:hAnsi="Times New Roman" w:cs="Times New Roman"/>
          <w:sz w:val="28"/>
          <w:szCs w:val="28"/>
        </w:rPr>
        <w:t>навчання</w:t>
      </w:r>
      <w:r w:rsidR="00FC75B0">
        <w:rPr>
          <w:rFonts w:ascii="Times New Roman" w:hAnsi="Times New Roman" w:cs="Times New Roman"/>
          <w:sz w:val="28"/>
          <w:szCs w:val="28"/>
        </w:rPr>
        <w:t>.</w:t>
      </w:r>
    </w:p>
    <w:p w:rsidR="007F3260" w:rsidRPr="007F3260" w:rsidRDefault="007F3260" w:rsidP="00FC75B0">
      <w:pPr>
        <w:spacing w:after="0" w:line="240" w:lineRule="auto"/>
        <w:jc w:val="both"/>
        <w:rPr>
          <w:rFonts w:ascii="Times New Roman" w:hAnsi="Times New Roman" w:cs="Times New Roman"/>
          <w:sz w:val="28"/>
          <w:szCs w:val="28"/>
        </w:rPr>
      </w:pPr>
      <w:r w:rsidRPr="007F3260">
        <w:rPr>
          <w:rFonts w:ascii="Times New Roman" w:hAnsi="Times New Roman" w:cs="Times New Roman"/>
          <w:sz w:val="28"/>
          <w:szCs w:val="28"/>
        </w:rPr>
        <w:t>3. Консультант</w:t>
      </w:r>
      <w:r w:rsidR="00FC75B0">
        <w:rPr>
          <w:rFonts w:ascii="Times New Roman" w:hAnsi="Times New Roman" w:cs="Times New Roman"/>
          <w:sz w:val="28"/>
          <w:szCs w:val="28"/>
        </w:rPr>
        <w:t>а</w:t>
      </w:r>
      <w:r w:rsidRPr="007F3260">
        <w:rPr>
          <w:rFonts w:ascii="Times New Roman" w:hAnsi="Times New Roman" w:cs="Times New Roman"/>
          <w:sz w:val="28"/>
          <w:szCs w:val="28"/>
        </w:rPr>
        <w:t>.</w:t>
      </w:r>
    </w:p>
    <w:p w:rsidR="004D1A20" w:rsidRDefault="007F3260" w:rsidP="00D12CA6">
      <w:pPr>
        <w:spacing w:after="0" w:line="240" w:lineRule="auto"/>
        <w:jc w:val="both"/>
        <w:rPr>
          <w:rFonts w:ascii="Times New Roman" w:hAnsi="Times New Roman" w:cs="Times New Roman"/>
          <w:sz w:val="28"/>
          <w:szCs w:val="28"/>
        </w:rPr>
      </w:pPr>
      <w:r w:rsidRPr="007F3260">
        <w:rPr>
          <w:rFonts w:ascii="Times New Roman" w:hAnsi="Times New Roman" w:cs="Times New Roman"/>
          <w:sz w:val="28"/>
          <w:szCs w:val="28"/>
        </w:rPr>
        <w:t>4. Тренер</w:t>
      </w:r>
      <w:r w:rsidR="00FC75B0">
        <w:rPr>
          <w:rFonts w:ascii="Times New Roman" w:hAnsi="Times New Roman" w:cs="Times New Roman"/>
          <w:sz w:val="28"/>
          <w:szCs w:val="28"/>
        </w:rPr>
        <w:t>а,</w:t>
      </w:r>
      <w:r w:rsidR="00F175B6">
        <w:rPr>
          <w:rFonts w:ascii="Times New Roman" w:hAnsi="Times New Roman" w:cs="Times New Roman"/>
          <w:sz w:val="28"/>
          <w:szCs w:val="28"/>
        </w:rPr>
        <w:t xml:space="preserve"> підтримують, надають знання через власний д</w:t>
      </w:r>
      <w:r w:rsidR="003F087F">
        <w:rPr>
          <w:rFonts w:ascii="Times New Roman" w:hAnsi="Times New Roman" w:cs="Times New Roman"/>
          <w:sz w:val="28"/>
          <w:szCs w:val="28"/>
        </w:rPr>
        <w:t>освід, запрошують на свої уроки.</w:t>
      </w:r>
    </w:p>
    <w:p w:rsidR="004D1A20" w:rsidRPr="006E6E86" w:rsidRDefault="003F087F" w:rsidP="00D12CA6">
      <w:pPr>
        <w:spacing w:after="0" w:line="240" w:lineRule="auto"/>
        <w:jc w:val="both"/>
        <w:rPr>
          <w:rFonts w:ascii="Times New Roman" w:eastAsia="Microsoft YaHei UI" w:hAnsi="Times New Roman" w:cs="Times New Roman"/>
          <w:b/>
          <w:w w:val="125"/>
          <w:sz w:val="28"/>
          <w:szCs w:val="28"/>
          <w:lang w:eastAsia="uk-UA" w:bidi="uk-UA"/>
        </w:rPr>
      </w:pPr>
      <w:r>
        <w:rPr>
          <w:rFonts w:ascii="Times New Roman" w:hAnsi="Times New Roman" w:cs="Times New Roman"/>
          <w:sz w:val="28"/>
          <w:szCs w:val="28"/>
        </w:rPr>
        <w:t>З метою активізації наставництва слід розробити, розглянути на педагогічні раді Положення про наставництво, провести анкетування серед молодих вчителів</w:t>
      </w:r>
      <w:r w:rsidRPr="003F087F">
        <w:rPr>
          <w:rFonts w:ascii="Arial" w:hAnsi="Arial" w:cs="Arial"/>
          <w:color w:val="000000"/>
          <w:sz w:val="18"/>
          <w:szCs w:val="18"/>
          <w:shd w:val="clear" w:color="auto" w:fill="FFFFFF"/>
        </w:rPr>
        <w:t xml:space="preserve"> </w:t>
      </w:r>
      <w:r w:rsidRPr="003F087F">
        <w:rPr>
          <w:rFonts w:ascii="Times New Roman" w:hAnsi="Times New Roman" w:cs="Times New Roman"/>
          <w:color w:val="000000"/>
          <w:sz w:val="28"/>
          <w:szCs w:val="28"/>
          <w:shd w:val="clear" w:color="auto" w:fill="FFFFFF"/>
        </w:rPr>
        <w:t xml:space="preserve">та скласти </w:t>
      </w:r>
      <w:r w:rsidRPr="003F087F">
        <w:rPr>
          <w:rFonts w:ascii="Times New Roman" w:hAnsi="Times New Roman" w:cs="Times New Roman"/>
          <w:sz w:val="28"/>
          <w:szCs w:val="28"/>
        </w:rPr>
        <w:t>план професійного становлення з оцінкою наставника і відгук з пропозиціями щодо подальшої роботи молодого фахівця.</w:t>
      </w:r>
      <w:r>
        <w:rPr>
          <w:rFonts w:ascii="Times New Roman" w:hAnsi="Times New Roman" w:cs="Times New Roman"/>
          <w:sz w:val="28"/>
          <w:szCs w:val="28"/>
        </w:rPr>
        <w:t xml:space="preserve"> </w:t>
      </w:r>
    </w:p>
    <w:p w:rsidR="004D1A20" w:rsidRPr="004D1A20" w:rsidRDefault="00CD1FCD" w:rsidP="00D12CA6">
      <w:pPr>
        <w:widowControl w:val="0"/>
        <w:autoSpaceDE w:val="0"/>
        <w:autoSpaceDN w:val="0"/>
        <w:spacing w:after="0" w:line="240" w:lineRule="auto"/>
        <w:jc w:val="both"/>
        <w:outlineLvl w:val="3"/>
        <w:rPr>
          <w:rFonts w:ascii="Times New Roman" w:eastAsia="Calibri" w:hAnsi="Times New Roman" w:cs="Times New Roman"/>
          <w:b/>
          <w:bCs/>
          <w:sz w:val="28"/>
          <w:szCs w:val="28"/>
          <w:lang w:eastAsia="uk-UA" w:bidi="uk-UA"/>
        </w:rPr>
      </w:pPr>
      <w:r>
        <w:rPr>
          <w:rFonts w:ascii="Times New Roman" w:eastAsia="Calibri" w:hAnsi="Times New Roman" w:cs="Times New Roman"/>
          <w:b/>
          <w:bCs/>
          <w:w w:val="125"/>
          <w:sz w:val="28"/>
          <w:szCs w:val="28"/>
          <w:lang w:eastAsia="uk-UA" w:bidi="uk-UA"/>
        </w:rPr>
        <w:tab/>
      </w:r>
      <w:r w:rsidR="004D1A20" w:rsidRPr="004D1A20">
        <w:rPr>
          <w:rFonts w:ascii="Times New Roman" w:eastAsia="Calibri" w:hAnsi="Times New Roman" w:cs="Times New Roman"/>
          <w:b/>
          <w:bCs/>
          <w:w w:val="125"/>
          <w:sz w:val="28"/>
          <w:szCs w:val="28"/>
          <w:lang w:eastAsia="uk-UA" w:bidi="uk-UA"/>
        </w:rPr>
        <w:t>3.4. Організація педагогічної діяльності та навчання здобувачів освіти на засадах академічної доброчесності</w:t>
      </w:r>
    </w:p>
    <w:p w:rsidR="004D1A20" w:rsidRPr="004D1A20" w:rsidRDefault="00CD1FCD" w:rsidP="00CD1FCD">
      <w:pPr>
        <w:widowControl w:val="0"/>
        <w:autoSpaceDE w:val="0"/>
        <w:autoSpaceDN w:val="0"/>
        <w:spacing w:after="0" w:line="240" w:lineRule="auto"/>
        <w:jc w:val="both"/>
        <w:outlineLvl w:val="6"/>
        <w:rPr>
          <w:rFonts w:ascii="Times New Roman" w:eastAsia="Calibri" w:hAnsi="Times New Roman" w:cs="Times New Roman"/>
          <w:b/>
          <w:bCs/>
          <w:sz w:val="28"/>
          <w:szCs w:val="28"/>
          <w:lang w:eastAsia="uk-UA" w:bidi="uk-UA"/>
        </w:rPr>
      </w:pPr>
      <w:r>
        <w:rPr>
          <w:rFonts w:ascii="Times New Roman" w:eastAsia="Calibri" w:hAnsi="Times New Roman" w:cs="Times New Roman"/>
          <w:b/>
          <w:bCs/>
          <w:w w:val="125"/>
          <w:sz w:val="28"/>
          <w:szCs w:val="28"/>
          <w:lang w:eastAsia="uk-UA" w:bidi="uk-UA"/>
        </w:rPr>
        <w:tab/>
      </w:r>
      <w:r w:rsidR="004D1A20" w:rsidRPr="004D1A20">
        <w:rPr>
          <w:rFonts w:ascii="Times New Roman" w:eastAsia="Calibri" w:hAnsi="Times New Roman" w:cs="Times New Roman"/>
          <w:b/>
          <w:bCs/>
          <w:w w:val="125"/>
          <w:sz w:val="28"/>
          <w:szCs w:val="28"/>
          <w:lang w:eastAsia="uk-UA" w:bidi="uk-UA"/>
        </w:rPr>
        <w:t>3.4.1.</w:t>
      </w:r>
      <w:r w:rsidR="004D1A20" w:rsidRPr="004D1A20">
        <w:rPr>
          <w:rFonts w:ascii="Times New Roman" w:eastAsia="Calibri" w:hAnsi="Times New Roman" w:cs="Times New Roman"/>
          <w:b/>
          <w:bCs/>
          <w:spacing w:val="-23"/>
          <w:w w:val="125"/>
          <w:sz w:val="28"/>
          <w:szCs w:val="28"/>
          <w:lang w:eastAsia="uk-UA" w:bidi="uk-UA"/>
        </w:rPr>
        <w:t xml:space="preserve"> </w:t>
      </w:r>
      <w:r w:rsidR="004D1A20" w:rsidRPr="004D1A20">
        <w:rPr>
          <w:rFonts w:ascii="Times New Roman" w:eastAsia="Calibri" w:hAnsi="Times New Roman" w:cs="Times New Roman"/>
          <w:b/>
          <w:bCs/>
          <w:w w:val="125"/>
          <w:sz w:val="28"/>
          <w:szCs w:val="28"/>
          <w:lang w:eastAsia="uk-UA" w:bidi="uk-UA"/>
        </w:rPr>
        <w:t>Педагогічні</w:t>
      </w:r>
      <w:r w:rsidR="004D1A20" w:rsidRPr="004D1A20">
        <w:rPr>
          <w:rFonts w:ascii="Times New Roman" w:eastAsia="Calibri" w:hAnsi="Times New Roman" w:cs="Times New Roman"/>
          <w:b/>
          <w:bCs/>
          <w:spacing w:val="-23"/>
          <w:w w:val="125"/>
          <w:sz w:val="28"/>
          <w:szCs w:val="28"/>
          <w:lang w:eastAsia="uk-UA" w:bidi="uk-UA"/>
        </w:rPr>
        <w:t xml:space="preserve"> </w:t>
      </w:r>
      <w:r w:rsidR="004D1A20" w:rsidRPr="004D1A20">
        <w:rPr>
          <w:rFonts w:ascii="Times New Roman" w:eastAsia="Calibri" w:hAnsi="Times New Roman" w:cs="Times New Roman"/>
          <w:b/>
          <w:bCs/>
          <w:w w:val="125"/>
          <w:sz w:val="28"/>
          <w:szCs w:val="28"/>
          <w:lang w:eastAsia="uk-UA" w:bidi="uk-UA"/>
        </w:rPr>
        <w:t>працівники</w:t>
      </w:r>
      <w:r w:rsidR="004D1A20" w:rsidRPr="004D1A20">
        <w:rPr>
          <w:rFonts w:ascii="Times New Roman" w:eastAsia="Calibri" w:hAnsi="Times New Roman" w:cs="Times New Roman"/>
          <w:b/>
          <w:bCs/>
          <w:spacing w:val="-23"/>
          <w:w w:val="125"/>
          <w:sz w:val="28"/>
          <w:szCs w:val="28"/>
          <w:lang w:eastAsia="uk-UA" w:bidi="uk-UA"/>
        </w:rPr>
        <w:t xml:space="preserve"> </w:t>
      </w:r>
      <w:r w:rsidR="004D1A20" w:rsidRPr="004D1A20">
        <w:rPr>
          <w:rFonts w:ascii="Times New Roman" w:eastAsia="Calibri" w:hAnsi="Times New Roman" w:cs="Times New Roman"/>
          <w:b/>
          <w:bCs/>
          <w:w w:val="125"/>
          <w:sz w:val="28"/>
          <w:szCs w:val="28"/>
          <w:lang w:eastAsia="uk-UA" w:bidi="uk-UA"/>
        </w:rPr>
        <w:t>під</w:t>
      </w:r>
      <w:r w:rsidR="004D1A20" w:rsidRPr="004D1A20">
        <w:rPr>
          <w:rFonts w:ascii="Times New Roman" w:eastAsia="Calibri" w:hAnsi="Times New Roman" w:cs="Times New Roman"/>
          <w:b/>
          <w:bCs/>
          <w:spacing w:val="-23"/>
          <w:w w:val="125"/>
          <w:sz w:val="28"/>
          <w:szCs w:val="28"/>
          <w:lang w:eastAsia="uk-UA" w:bidi="uk-UA"/>
        </w:rPr>
        <w:t xml:space="preserve"> </w:t>
      </w:r>
      <w:r w:rsidR="004D1A20" w:rsidRPr="004D1A20">
        <w:rPr>
          <w:rFonts w:ascii="Times New Roman" w:eastAsia="Calibri" w:hAnsi="Times New Roman" w:cs="Times New Roman"/>
          <w:b/>
          <w:bCs/>
          <w:w w:val="125"/>
          <w:sz w:val="28"/>
          <w:szCs w:val="28"/>
          <w:lang w:eastAsia="uk-UA" w:bidi="uk-UA"/>
        </w:rPr>
        <w:t>час</w:t>
      </w:r>
      <w:r w:rsidR="004D1A20" w:rsidRPr="004D1A20">
        <w:rPr>
          <w:rFonts w:ascii="Times New Roman" w:eastAsia="Calibri" w:hAnsi="Times New Roman" w:cs="Times New Roman"/>
          <w:b/>
          <w:bCs/>
          <w:spacing w:val="-23"/>
          <w:w w:val="125"/>
          <w:sz w:val="28"/>
          <w:szCs w:val="28"/>
          <w:lang w:eastAsia="uk-UA" w:bidi="uk-UA"/>
        </w:rPr>
        <w:t xml:space="preserve"> </w:t>
      </w:r>
      <w:r w:rsidR="004D1A20" w:rsidRPr="004D1A20">
        <w:rPr>
          <w:rFonts w:ascii="Times New Roman" w:eastAsia="Calibri" w:hAnsi="Times New Roman" w:cs="Times New Roman"/>
          <w:b/>
          <w:bCs/>
          <w:w w:val="125"/>
          <w:sz w:val="28"/>
          <w:szCs w:val="28"/>
          <w:lang w:eastAsia="uk-UA" w:bidi="uk-UA"/>
        </w:rPr>
        <w:t xml:space="preserve">провадження педагогічної та наукової (творчої) діяльності </w:t>
      </w:r>
      <w:r w:rsidR="004D1A20" w:rsidRPr="004D1A20">
        <w:rPr>
          <w:rFonts w:ascii="Times New Roman" w:eastAsia="Calibri" w:hAnsi="Times New Roman" w:cs="Times New Roman"/>
          <w:b/>
          <w:bCs/>
          <w:spacing w:val="-4"/>
          <w:w w:val="125"/>
          <w:sz w:val="28"/>
          <w:szCs w:val="28"/>
          <w:lang w:eastAsia="uk-UA" w:bidi="uk-UA"/>
        </w:rPr>
        <w:t xml:space="preserve">дотримуються </w:t>
      </w:r>
      <w:r w:rsidR="004D1A20" w:rsidRPr="004D1A20">
        <w:rPr>
          <w:rFonts w:ascii="Times New Roman" w:eastAsia="Calibri" w:hAnsi="Times New Roman" w:cs="Times New Roman"/>
          <w:b/>
          <w:bCs/>
          <w:w w:val="125"/>
          <w:sz w:val="28"/>
          <w:szCs w:val="28"/>
          <w:lang w:eastAsia="uk-UA" w:bidi="uk-UA"/>
        </w:rPr>
        <w:t>академічної</w:t>
      </w:r>
      <w:r w:rsidR="004D1A20" w:rsidRPr="004D1A20">
        <w:rPr>
          <w:rFonts w:ascii="Times New Roman" w:eastAsia="Calibri" w:hAnsi="Times New Roman" w:cs="Times New Roman"/>
          <w:b/>
          <w:bCs/>
          <w:spacing w:val="-4"/>
          <w:w w:val="125"/>
          <w:sz w:val="28"/>
          <w:szCs w:val="28"/>
          <w:lang w:eastAsia="uk-UA" w:bidi="uk-UA"/>
        </w:rPr>
        <w:t xml:space="preserve"> </w:t>
      </w:r>
      <w:r w:rsidR="004D1A20" w:rsidRPr="004D1A20">
        <w:rPr>
          <w:rFonts w:ascii="Times New Roman" w:eastAsia="Calibri" w:hAnsi="Times New Roman" w:cs="Times New Roman"/>
          <w:b/>
          <w:bCs/>
          <w:w w:val="125"/>
          <w:sz w:val="28"/>
          <w:szCs w:val="28"/>
          <w:lang w:eastAsia="uk-UA" w:bidi="uk-UA"/>
        </w:rPr>
        <w:t>доброчесності</w:t>
      </w:r>
    </w:p>
    <w:p w:rsidR="00E9659E" w:rsidRPr="00E9659E" w:rsidRDefault="00CD1FCD" w:rsidP="00E9659E">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Pr>
          <w:rFonts w:ascii="Times New Roman" w:eastAsia="Times New Roman" w:hAnsi="Times New Roman" w:cs="Times New Roman"/>
          <w:color w:val="000000"/>
          <w:kern w:val="3"/>
          <w:sz w:val="28"/>
          <w:szCs w:val="28"/>
          <w:lang w:val="de-DE" w:eastAsia="ar-SA" w:bidi="fa-IR"/>
        </w:rPr>
        <w:tab/>
      </w:r>
      <w:r w:rsidR="00E9659E" w:rsidRPr="00E9659E">
        <w:rPr>
          <w:rFonts w:ascii="Times New Roman" w:eastAsia="Times New Roman" w:hAnsi="Times New Roman" w:cs="Times New Roman"/>
          <w:color w:val="000000"/>
          <w:kern w:val="3"/>
          <w:sz w:val="28"/>
          <w:szCs w:val="28"/>
          <w:lang w:val="de-DE" w:eastAsia="ar-SA" w:bidi="fa-IR"/>
        </w:rPr>
        <w:t xml:space="preserve">Особлива увага приділяється дотриманню принципів академічної доброчесності.  Педагогічні працівники та здобувачі освіти, усвідомлюють свою відповідальність за неналежне виконання функціональних обов’язків, формування сприятливого освітнього середовища для забезпечення дієвої організації освітнього процесу, розвитку інтелектуального, особистісного потенціалу, підвищення престижу закладу, зобов’язуються виконувати норми Положень «Про права дитини», Конституції України, законів України «Про освіту», «Про запобігання корупції», «Про авторські та суміжні права», статуту закладу, правил внутрішнього розпорядку. Під час освітньої діяльності всі учасники дотримуються шкільного Положення академічної доброчесності. Здобувачі освіти дотримуються усіх основних принципів академічної доброчесності: старанності, самостійності у навчанні, несуть відповідальність за власні вчинки і чесне здобуття оцінок, намагаються толерантно ставитись один до одного, виявляють взаємоповагу та підтримку, попереджені та володіють знаннями, щодо гідної та моральної поведінки під час навчального процесу та поза ним. </w:t>
      </w:r>
    </w:p>
    <w:p w:rsidR="00351EB1" w:rsidRDefault="00CD1FCD" w:rsidP="00D12CA6">
      <w:pPr>
        <w:spacing w:after="0" w:line="240" w:lineRule="auto"/>
        <w:jc w:val="both"/>
        <w:rPr>
          <w:rFonts w:ascii="Times New Roman" w:eastAsia="Microsoft YaHei UI" w:hAnsi="Times New Roman" w:cs="Times New Roman"/>
          <w:b/>
          <w:w w:val="125"/>
          <w:sz w:val="28"/>
          <w:szCs w:val="28"/>
          <w:lang w:eastAsia="uk-UA" w:bidi="uk-UA"/>
        </w:rPr>
      </w:pPr>
      <w:r>
        <w:rPr>
          <w:rFonts w:ascii="Times New Roman" w:eastAsia="Microsoft YaHei UI" w:hAnsi="Times New Roman" w:cs="Times New Roman"/>
          <w:b/>
          <w:w w:val="125"/>
          <w:sz w:val="28"/>
          <w:szCs w:val="28"/>
          <w:lang w:eastAsia="uk-UA" w:bidi="uk-UA"/>
        </w:rPr>
        <w:tab/>
      </w:r>
      <w:r w:rsidR="004D1A20" w:rsidRPr="006E6E86">
        <w:rPr>
          <w:rFonts w:ascii="Times New Roman" w:eastAsia="Microsoft YaHei UI" w:hAnsi="Times New Roman" w:cs="Times New Roman"/>
          <w:b/>
          <w:w w:val="125"/>
          <w:sz w:val="28"/>
          <w:szCs w:val="28"/>
          <w:lang w:eastAsia="uk-UA" w:bidi="uk-UA"/>
        </w:rPr>
        <w:t>3.4.2.</w:t>
      </w:r>
      <w:r w:rsidR="004D1A20" w:rsidRPr="006E6E86">
        <w:rPr>
          <w:rFonts w:ascii="Times New Roman" w:eastAsia="Microsoft YaHei UI" w:hAnsi="Times New Roman" w:cs="Times New Roman"/>
          <w:b/>
          <w:spacing w:val="-18"/>
          <w:w w:val="125"/>
          <w:sz w:val="28"/>
          <w:szCs w:val="28"/>
          <w:lang w:eastAsia="uk-UA" w:bidi="uk-UA"/>
        </w:rPr>
        <w:t xml:space="preserve"> </w:t>
      </w:r>
      <w:r w:rsidR="004D1A20" w:rsidRPr="006E6E86">
        <w:rPr>
          <w:rFonts w:ascii="Times New Roman" w:eastAsia="Microsoft YaHei UI" w:hAnsi="Times New Roman" w:cs="Times New Roman"/>
          <w:b/>
          <w:w w:val="125"/>
          <w:sz w:val="28"/>
          <w:szCs w:val="28"/>
          <w:lang w:eastAsia="uk-UA" w:bidi="uk-UA"/>
        </w:rPr>
        <w:t>Педагогічні</w:t>
      </w:r>
      <w:r w:rsidR="004D1A20" w:rsidRPr="006E6E86">
        <w:rPr>
          <w:rFonts w:ascii="Times New Roman" w:eastAsia="Microsoft YaHei UI" w:hAnsi="Times New Roman" w:cs="Times New Roman"/>
          <w:b/>
          <w:spacing w:val="-19"/>
          <w:w w:val="125"/>
          <w:sz w:val="28"/>
          <w:szCs w:val="28"/>
          <w:lang w:eastAsia="uk-UA" w:bidi="uk-UA"/>
        </w:rPr>
        <w:t xml:space="preserve"> </w:t>
      </w:r>
      <w:r w:rsidR="004D1A20" w:rsidRPr="006E6E86">
        <w:rPr>
          <w:rFonts w:ascii="Times New Roman" w:eastAsia="Microsoft YaHei UI" w:hAnsi="Times New Roman" w:cs="Times New Roman"/>
          <w:b/>
          <w:w w:val="125"/>
          <w:sz w:val="28"/>
          <w:szCs w:val="28"/>
          <w:lang w:eastAsia="uk-UA" w:bidi="uk-UA"/>
        </w:rPr>
        <w:t>працівники</w:t>
      </w:r>
      <w:r w:rsidR="004D1A20" w:rsidRPr="006E6E86">
        <w:rPr>
          <w:rFonts w:ascii="Times New Roman" w:eastAsia="Microsoft YaHei UI" w:hAnsi="Times New Roman" w:cs="Times New Roman"/>
          <w:b/>
          <w:spacing w:val="-18"/>
          <w:w w:val="125"/>
          <w:sz w:val="28"/>
          <w:szCs w:val="28"/>
          <w:lang w:eastAsia="uk-UA" w:bidi="uk-UA"/>
        </w:rPr>
        <w:t xml:space="preserve"> </w:t>
      </w:r>
      <w:r w:rsidR="004D1A20" w:rsidRPr="006E6E86">
        <w:rPr>
          <w:rFonts w:ascii="Times New Roman" w:eastAsia="Microsoft YaHei UI" w:hAnsi="Times New Roman" w:cs="Times New Roman"/>
          <w:b/>
          <w:w w:val="125"/>
          <w:sz w:val="28"/>
          <w:szCs w:val="28"/>
          <w:lang w:eastAsia="uk-UA" w:bidi="uk-UA"/>
        </w:rPr>
        <w:t>сприяють</w:t>
      </w:r>
      <w:r w:rsidR="004D1A20" w:rsidRPr="006E6E86">
        <w:rPr>
          <w:rFonts w:ascii="Times New Roman" w:eastAsia="Microsoft YaHei UI" w:hAnsi="Times New Roman" w:cs="Times New Roman"/>
          <w:b/>
          <w:spacing w:val="-19"/>
          <w:w w:val="125"/>
          <w:sz w:val="28"/>
          <w:szCs w:val="28"/>
          <w:lang w:eastAsia="uk-UA" w:bidi="uk-UA"/>
        </w:rPr>
        <w:t xml:space="preserve"> </w:t>
      </w:r>
      <w:r w:rsidR="004D1A20" w:rsidRPr="006E6E86">
        <w:rPr>
          <w:rFonts w:ascii="Times New Roman" w:eastAsia="Microsoft YaHei UI" w:hAnsi="Times New Roman" w:cs="Times New Roman"/>
          <w:b/>
          <w:w w:val="125"/>
          <w:sz w:val="28"/>
          <w:szCs w:val="28"/>
          <w:lang w:eastAsia="uk-UA" w:bidi="uk-UA"/>
        </w:rPr>
        <w:t>дотриманню академічної доброчесності здобувачами</w:t>
      </w:r>
      <w:r w:rsidR="004D1A20" w:rsidRPr="006E6E86">
        <w:rPr>
          <w:rFonts w:ascii="Times New Roman" w:eastAsia="Microsoft YaHei UI" w:hAnsi="Times New Roman" w:cs="Times New Roman"/>
          <w:b/>
          <w:spacing w:val="-26"/>
          <w:w w:val="125"/>
          <w:sz w:val="28"/>
          <w:szCs w:val="28"/>
          <w:lang w:eastAsia="uk-UA" w:bidi="uk-UA"/>
        </w:rPr>
        <w:t xml:space="preserve"> </w:t>
      </w:r>
      <w:r w:rsidR="004D1A20" w:rsidRPr="006E6E86">
        <w:rPr>
          <w:rFonts w:ascii="Times New Roman" w:eastAsia="Microsoft YaHei UI" w:hAnsi="Times New Roman" w:cs="Times New Roman"/>
          <w:b/>
          <w:w w:val="125"/>
          <w:sz w:val="28"/>
          <w:szCs w:val="28"/>
          <w:lang w:eastAsia="uk-UA" w:bidi="uk-UA"/>
        </w:rPr>
        <w:t>освіти</w:t>
      </w:r>
    </w:p>
    <w:p w:rsidR="00AA5FC9" w:rsidRDefault="00CD1FCD" w:rsidP="00D12CA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AA5FC9" w:rsidRPr="00AA5FC9">
        <w:rPr>
          <w:rFonts w:ascii="Times New Roman" w:hAnsi="Times New Roman" w:cs="Times New Roman"/>
          <w:sz w:val="28"/>
          <w:szCs w:val="28"/>
        </w:rPr>
        <w:t>У закладі активно розвива</w:t>
      </w:r>
      <w:r w:rsidR="00AA5FC9">
        <w:rPr>
          <w:rFonts w:ascii="Times New Roman" w:hAnsi="Times New Roman" w:cs="Times New Roman"/>
          <w:sz w:val="28"/>
          <w:szCs w:val="28"/>
        </w:rPr>
        <w:t>є</w:t>
      </w:r>
      <w:r w:rsidR="00AA5FC9" w:rsidRPr="00AA5FC9">
        <w:rPr>
          <w:rFonts w:ascii="Times New Roman" w:hAnsi="Times New Roman" w:cs="Times New Roman"/>
          <w:sz w:val="28"/>
          <w:szCs w:val="28"/>
        </w:rPr>
        <w:t>ть</w:t>
      </w:r>
      <w:r w:rsidR="00AA5FC9">
        <w:rPr>
          <w:rFonts w:ascii="Times New Roman" w:hAnsi="Times New Roman" w:cs="Times New Roman"/>
          <w:sz w:val="28"/>
          <w:szCs w:val="28"/>
        </w:rPr>
        <w:t>ся</w:t>
      </w:r>
      <w:r w:rsidR="00AA5FC9" w:rsidRPr="00AA5FC9">
        <w:rPr>
          <w:rFonts w:ascii="Times New Roman" w:hAnsi="Times New Roman" w:cs="Times New Roman"/>
          <w:sz w:val="28"/>
          <w:szCs w:val="28"/>
        </w:rPr>
        <w:t xml:space="preserve"> систему академічної доброчесності, проводяться бесіди, обговорюються проблеми, залучають до обговорення батьків, проводиться моніторинг, спостереження за динамікою дотримання правил і вчасне їх вирішення.</w:t>
      </w:r>
    </w:p>
    <w:p w:rsidR="00350D9B" w:rsidRPr="00350D9B" w:rsidRDefault="00CD1FCD" w:rsidP="00350D9B">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rPr>
        <w:tab/>
      </w:r>
      <w:r w:rsidR="00350D9B" w:rsidRPr="00350D9B">
        <w:rPr>
          <w:rFonts w:ascii="Times New Roman" w:hAnsi="Times New Roman" w:cs="Times New Roman"/>
          <w:sz w:val="28"/>
          <w:szCs w:val="28"/>
        </w:rPr>
        <w:t>Д</w:t>
      </w:r>
      <w:r w:rsidR="00350D9B" w:rsidRPr="00350D9B">
        <w:rPr>
          <w:rFonts w:ascii="Times New Roman" w:hAnsi="Times New Roman" w:cs="Times New Roman"/>
          <w:sz w:val="28"/>
          <w:szCs w:val="28"/>
          <w:lang w:val="de-DE"/>
        </w:rPr>
        <w:t xml:space="preserve">отримання, </w:t>
      </w:r>
      <w:r w:rsidR="00350D9B" w:rsidRPr="00350D9B">
        <w:rPr>
          <w:rFonts w:ascii="Times New Roman" w:hAnsi="Times New Roman" w:cs="Times New Roman"/>
          <w:sz w:val="28"/>
          <w:szCs w:val="28"/>
        </w:rPr>
        <w:t xml:space="preserve">знання та виконання </w:t>
      </w:r>
      <w:r w:rsidR="00350D9B" w:rsidRPr="00350D9B">
        <w:rPr>
          <w:rFonts w:ascii="Times New Roman" w:hAnsi="Times New Roman" w:cs="Times New Roman"/>
          <w:sz w:val="28"/>
          <w:szCs w:val="28"/>
          <w:lang w:val="de-DE"/>
        </w:rPr>
        <w:t xml:space="preserve">правил академічної доброчесності, недопущення плагіату, списування та інших академічно недоброчесних дій </w:t>
      </w:r>
      <w:r w:rsidR="00350D9B" w:rsidRPr="00350D9B">
        <w:rPr>
          <w:rFonts w:ascii="Times New Roman" w:hAnsi="Times New Roman" w:cs="Times New Roman"/>
          <w:sz w:val="28"/>
          <w:szCs w:val="28"/>
        </w:rPr>
        <w:t>є</w:t>
      </w:r>
      <w:r w:rsidR="00350D9B" w:rsidRPr="00350D9B">
        <w:rPr>
          <w:rFonts w:ascii="Times New Roman" w:hAnsi="Times New Roman" w:cs="Times New Roman"/>
          <w:sz w:val="28"/>
          <w:szCs w:val="28"/>
          <w:lang w:val="de-DE"/>
        </w:rPr>
        <w:t xml:space="preserve"> невід’ємн</w:t>
      </w:r>
      <w:r w:rsidR="00350D9B" w:rsidRPr="00350D9B">
        <w:rPr>
          <w:rFonts w:ascii="Times New Roman" w:hAnsi="Times New Roman" w:cs="Times New Roman"/>
          <w:sz w:val="28"/>
          <w:szCs w:val="28"/>
        </w:rPr>
        <w:t>ою</w:t>
      </w:r>
      <w:r w:rsidR="00350D9B" w:rsidRPr="00350D9B">
        <w:rPr>
          <w:rFonts w:ascii="Times New Roman" w:hAnsi="Times New Roman" w:cs="Times New Roman"/>
          <w:sz w:val="28"/>
          <w:szCs w:val="28"/>
          <w:lang w:val="de-DE"/>
        </w:rPr>
        <w:t xml:space="preserve"> складов</w:t>
      </w:r>
      <w:r w:rsidR="00350D9B" w:rsidRPr="00350D9B">
        <w:rPr>
          <w:rFonts w:ascii="Times New Roman" w:hAnsi="Times New Roman" w:cs="Times New Roman"/>
          <w:sz w:val="28"/>
          <w:szCs w:val="28"/>
        </w:rPr>
        <w:t>ою</w:t>
      </w:r>
      <w:r w:rsidR="00350D9B" w:rsidRPr="00350D9B">
        <w:rPr>
          <w:rFonts w:ascii="Times New Roman" w:hAnsi="Times New Roman" w:cs="Times New Roman"/>
          <w:sz w:val="28"/>
          <w:szCs w:val="28"/>
          <w:lang w:val="de-DE"/>
        </w:rPr>
        <w:t xml:space="preserve"> </w:t>
      </w:r>
      <w:r w:rsidR="00350D9B" w:rsidRPr="00350D9B">
        <w:rPr>
          <w:rFonts w:ascii="Times New Roman" w:hAnsi="Times New Roman" w:cs="Times New Roman"/>
          <w:sz w:val="28"/>
          <w:szCs w:val="28"/>
        </w:rPr>
        <w:t xml:space="preserve">діяльності учасників освітнього процесу </w:t>
      </w:r>
      <w:r>
        <w:rPr>
          <w:rFonts w:ascii="Times New Roman" w:hAnsi="Times New Roman" w:cs="Times New Roman"/>
          <w:sz w:val="28"/>
          <w:szCs w:val="28"/>
        </w:rPr>
        <w:t>спеціалізованої</w:t>
      </w:r>
      <w:r w:rsidR="00350D9B" w:rsidRPr="00350D9B">
        <w:rPr>
          <w:rFonts w:ascii="Times New Roman" w:hAnsi="Times New Roman" w:cs="Times New Roman"/>
          <w:sz w:val="28"/>
          <w:szCs w:val="28"/>
        </w:rPr>
        <w:t xml:space="preserve"> </w:t>
      </w:r>
      <w:r w:rsidR="00350D9B" w:rsidRPr="00350D9B">
        <w:rPr>
          <w:rFonts w:ascii="Times New Roman" w:hAnsi="Times New Roman" w:cs="Times New Roman"/>
          <w:sz w:val="28"/>
          <w:szCs w:val="28"/>
        </w:rPr>
        <w:lastRenderedPageBreak/>
        <w:t xml:space="preserve">школи № </w:t>
      </w:r>
      <w:r>
        <w:rPr>
          <w:rFonts w:ascii="Times New Roman" w:hAnsi="Times New Roman" w:cs="Times New Roman"/>
          <w:sz w:val="28"/>
          <w:szCs w:val="28"/>
        </w:rPr>
        <w:t>73</w:t>
      </w:r>
      <w:r w:rsidR="00350D9B" w:rsidRPr="00350D9B">
        <w:rPr>
          <w:rFonts w:ascii="Times New Roman" w:hAnsi="Times New Roman" w:cs="Times New Roman"/>
          <w:sz w:val="28"/>
          <w:szCs w:val="28"/>
        </w:rPr>
        <w:t xml:space="preserve"> м.Києва, </w:t>
      </w:r>
      <w:r w:rsidR="00350D9B" w:rsidRPr="00350D9B">
        <w:rPr>
          <w:rFonts w:ascii="Times New Roman" w:hAnsi="Times New Roman" w:cs="Times New Roman"/>
          <w:sz w:val="28"/>
          <w:szCs w:val="28"/>
          <w:lang w:val="de-DE"/>
        </w:rPr>
        <w:t xml:space="preserve">успішного навчання </w:t>
      </w:r>
      <w:r w:rsidR="00350D9B" w:rsidRPr="00350D9B">
        <w:rPr>
          <w:rFonts w:ascii="Times New Roman" w:hAnsi="Times New Roman" w:cs="Times New Roman"/>
          <w:sz w:val="28"/>
          <w:szCs w:val="28"/>
        </w:rPr>
        <w:t>здобувачів освіти</w:t>
      </w:r>
      <w:r w:rsidR="00350D9B" w:rsidRPr="00350D9B">
        <w:rPr>
          <w:rFonts w:ascii="Times New Roman" w:hAnsi="Times New Roman" w:cs="Times New Roman"/>
          <w:sz w:val="28"/>
          <w:szCs w:val="28"/>
          <w:lang w:val="de-DE"/>
        </w:rPr>
        <w:t>, передумова забезпечення належної якості освіти на всіх її рівнях.</w:t>
      </w:r>
    </w:p>
    <w:p w:rsidR="00350D9B" w:rsidRPr="00350D9B" w:rsidRDefault="00CD1FCD" w:rsidP="00350D9B">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ab/>
      </w:r>
      <w:r w:rsidR="00350D9B" w:rsidRPr="00350D9B">
        <w:rPr>
          <w:rFonts w:ascii="Times New Roman" w:hAnsi="Times New Roman" w:cs="Times New Roman"/>
          <w:sz w:val="28"/>
          <w:szCs w:val="28"/>
          <w:lang w:val="de-DE"/>
        </w:rPr>
        <w:t xml:space="preserve">Ознайомити учнів з основними елементами академічної доброчесності; повторити правила передачі чужих думок на письмі; сформувати навики критичного мислення; посилити мотивацію учнів до власної творчості, переконати їх цінувати свої здобутки; звернути увагу на наслідки недоброчесних вчинків; продемонструвати затребуваність вироблених у закладі освіти навичок і умінь у сучасному житті - саме на це орієнтована </w:t>
      </w:r>
      <w:proofErr w:type="gramStart"/>
      <w:r w:rsidR="00350D9B" w:rsidRPr="00350D9B">
        <w:rPr>
          <w:rFonts w:ascii="Times New Roman" w:hAnsi="Times New Roman" w:cs="Times New Roman"/>
          <w:sz w:val="28"/>
          <w:szCs w:val="28"/>
          <w:lang w:val="de-DE"/>
        </w:rPr>
        <w:t xml:space="preserve">робота  </w:t>
      </w:r>
      <w:r w:rsidR="00350D9B" w:rsidRPr="00350D9B">
        <w:rPr>
          <w:rFonts w:ascii="Times New Roman" w:hAnsi="Times New Roman" w:cs="Times New Roman"/>
          <w:sz w:val="28"/>
          <w:szCs w:val="28"/>
        </w:rPr>
        <w:t>педагогічного</w:t>
      </w:r>
      <w:proofErr w:type="gramEnd"/>
      <w:r w:rsidR="00350D9B" w:rsidRPr="00350D9B">
        <w:rPr>
          <w:rFonts w:ascii="Times New Roman" w:hAnsi="Times New Roman" w:cs="Times New Roman"/>
          <w:sz w:val="28"/>
          <w:szCs w:val="28"/>
        </w:rPr>
        <w:t xml:space="preserve"> колективу закладу</w:t>
      </w:r>
      <w:r w:rsidR="00350D9B" w:rsidRPr="00350D9B">
        <w:rPr>
          <w:rFonts w:ascii="Times New Roman" w:hAnsi="Times New Roman" w:cs="Times New Roman"/>
          <w:sz w:val="28"/>
          <w:szCs w:val="28"/>
          <w:lang w:val="de-DE"/>
        </w:rPr>
        <w:t>.</w:t>
      </w:r>
    </w:p>
    <w:p w:rsidR="00350D9B" w:rsidRPr="00350D9B" w:rsidRDefault="00CD1FCD" w:rsidP="00350D9B">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rPr>
        <w:tab/>
      </w:r>
      <w:r w:rsidR="00350D9B" w:rsidRPr="00350D9B">
        <w:rPr>
          <w:rFonts w:ascii="Times New Roman" w:hAnsi="Times New Roman" w:cs="Times New Roman"/>
          <w:sz w:val="28"/>
          <w:szCs w:val="28"/>
        </w:rPr>
        <w:t>Відповідно до шкільного Положення про академічну доброчесність, затвердженого рішенням педагогічної ради адміністрація, учителі-предметники, класні керівники здійснюють заходи, спрямовані на  те, щоб п</w:t>
      </w:r>
      <w:r w:rsidR="00350D9B" w:rsidRPr="00350D9B">
        <w:rPr>
          <w:rFonts w:ascii="Times New Roman" w:hAnsi="Times New Roman" w:cs="Times New Roman"/>
          <w:bCs/>
          <w:sz w:val="28"/>
          <w:szCs w:val="28"/>
          <w:lang w:val="de-DE"/>
        </w:rPr>
        <w:t>оступово доброчесність ста</w:t>
      </w:r>
      <w:r w:rsidR="00350D9B" w:rsidRPr="00350D9B">
        <w:rPr>
          <w:rFonts w:ascii="Times New Roman" w:hAnsi="Times New Roman" w:cs="Times New Roman"/>
          <w:sz w:val="28"/>
          <w:szCs w:val="28"/>
        </w:rPr>
        <w:t>ла</w:t>
      </w:r>
      <w:r w:rsidR="00350D9B" w:rsidRPr="00350D9B">
        <w:rPr>
          <w:rFonts w:ascii="Times New Roman" w:hAnsi="Times New Roman" w:cs="Times New Roman"/>
          <w:bCs/>
          <w:sz w:val="28"/>
          <w:szCs w:val="28"/>
          <w:lang w:val="de-DE"/>
        </w:rPr>
        <w:t xml:space="preserve"> елементом організаційної культури </w:t>
      </w:r>
      <w:r w:rsidR="00350D9B" w:rsidRPr="00350D9B">
        <w:rPr>
          <w:rFonts w:ascii="Times New Roman" w:hAnsi="Times New Roman" w:cs="Times New Roman"/>
          <w:sz w:val="28"/>
          <w:szCs w:val="28"/>
        </w:rPr>
        <w:t xml:space="preserve">кожного </w:t>
      </w:r>
      <w:r w:rsidR="00350D9B" w:rsidRPr="00350D9B">
        <w:rPr>
          <w:rFonts w:ascii="Times New Roman" w:hAnsi="Times New Roman" w:cs="Times New Roman"/>
          <w:bCs/>
          <w:sz w:val="28"/>
          <w:szCs w:val="28"/>
          <w:lang w:val="de-DE"/>
        </w:rPr>
        <w:t xml:space="preserve"> </w:t>
      </w:r>
      <w:r w:rsidR="00350D9B" w:rsidRPr="00350D9B">
        <w:rPr>
          <w:rFonts w:ascii="Times New Roman" w:hAnsi="Times New Roman" w:cs="Times New Roman"/>
          <w:sz w:val="28"/>
          <w:szCs w:val="28"/>
        </w:rPr>
        <w:t>учасника освітнього процесу</w:t>
      </w:r>
      <w:r w:rsidR="00350D9B" w:rsidRPr="00350D9B">
        <w:rPr>
          <w:rFonts w:ascii="Times New Roman" w:hAnsi="Times New Roman" w:cs="Times New Roman"/>
          <w:bCs/>
          <w:sz w:val="28"/>
          <w:szCs w:val="28"/>
          <w:lang w:val="de-DE"/>
        </w:rPr>
        <w:t xml:space="preserve">, важливою складовою визначення якості освітнього процесу </w:t>
      </w:r>
      <w:r w:rsidR="00350D9B" w:rsidRPr="00350D9B">
        <w:rPr>
          <w:rFonts w:ascii="Times New Roman" w:hAnsi="Times New Roman" w:cs="Times New Roman"/>
          <w:sz w:val="28"/>
          <w:szCs w:val="28"/>
        </w:rPr>
        <w:t xml:space="preserve">та підвищення </w:t>
      </w:r>
      <w:r w:rsidR="00350D9B" w:rsidRPr="00350D9B">
        <w:rPr>
          <w:rFonts w:ascii="Times New Roman" w:hAnsi="Times New Roman" w:cs="Times New Roman"/>
          <w:bCs/>
          <w:sz w:val="28"/>
          <w:szCs w:val="28"/>
          <w:lang w:val="de-DE"/>
        </w:rPr>
        <w:t xml:space="preserve">іміджу </w:t>
      </w:r>
      <w:r w:rsidR="00350D9B" w:rsidRPr="00350D9B">
        <w:rPr>
          <w:rFonts w:ascii="Times New Roman" w:hAnsi="Times New Roman" w:cs="Times New Roman"/>
          <w:sz w:val="28"/>
          <w:szCs w:val="28"/>
        </w:rPr>
        <w:t xml:space="preserve">та престижу </w:t>
      </w:r>
      <w:r w:rsidR="00350D9B" w:rsidRPr="00350D9B">
        <w:rPr>
          <w:rFonts w:ascii="Times New Roman" w:hAnsi="Times New Roman" w:cs="Times New Roman"/>
          <w:bCs/>
          <w:sz w:val="28"/>
          <w:szCs w:val="28"/>
          <w:lang w:val="de-DE"/>
        </w:rPr>
        <w:t xml:space="preserve"> школи.</w:t>
      </w:r>
    </w:p>
    <w:p w:rsidR="00350D9B" w:rsidRPr="00350D9B" w:rsidRDefault="00350D9B" w:rsidP="00350D9B">
      <w:pPr>
        <w:spacing w:after="0" w:line="240" w:lineRule="auto"/>
        <w:jc w:val="both"/>
        <w:rPr>
          <w:rFonts w:ascii="Times New Roman" w:hAnsi="Times New Roman" w:cs="Times New Roman"/>
          <w:sz w:val="28"/>
          <w:szCs w:val="28"/>
          <w:lang w:val="de-DE"/>
        </w:rPr>
      </w:pPr>
      <w:r w:rsidRPr="00350D9B">
        <w:rPr>
          <w:rFonts w:ascii="Times New Roman" w:hAnsi="Times New Roman" w:cs="Times New Roman"/>
          <w:sz w:val="28"/>
          <w:szCs w:val="28"/>
        </w:rPr>
        <w:t>Заклад</w:t>
      </w:r>
      <w:r w:rsidRPr="00350D9B">
        <w:rPr>
          <w:rFonts w:ascii="Times New Roman" w:hAnsi="Times New Roman" w:cs="Times New Roman"/>
          <w:sz w:val="28"/>
          <w:szCs w:val="28"/>
          <w:lang w:val="de-DE"/>
        </w:rPr>
        <w:t xml:space="preserve"> ставит</w:t>
      </w:r>
      <w:r w:rsidRPr="00350D9B">
        <w:rPr>
          <w:rFonts w:ascii="Times New Roman" w:hAnsi="Times New Roman" w:cs="Times New Roman"/>
          <w:sz w:val="28"/>
          <w:szCs w:val="28"/>
        </w:rPr>
        <w:t>ь</w:t>
      </w:r>
      <w:r w:rsidRPr="00350D9B">
        <w:rPr>
          <w:rFonts w:ascii="Times New Roman" w:hAnsi="Times New Roman" w:cs="Times New Roman"/>
          <w:sz w:val="28"/>
          <w:szCs w:val="28"/>
          <w:lang w:val="de-DE"/>
        </w:rPr>
        <w:t xml:space="preserve"> перед собою такі цілі:</w:t>
      </w:r>
    </w:p>
    <w:p w:rsidR="00350D9B" w:rsidRPr="00350D9B" w:rsidRDefault="00350D9B" w:rsidP="00350D9B">
      <w:pPr>
        <w:spacing w:after="0" w:line="240" w:lineRule="auto"/>
        <w:jc w:val="both"/>
        <w:rPr>
          <w:rFonts w:ascii="Times New Roman" w:hAnsi="Times New Roman" w:cs="Times New Roman"/>
          <w:sz w:val="28"/>
          <w:szCs w:val="28"/>
          <w:lang w:val="de-DE"/>
        </w:rPr>
      </w:pPr>
      <w:r w:rsidRPr="00350D9B">
        <w:rPr>
          <w:rFonts w:ascii="Times New Roman" w:hAnsi="Times New Roman" w:cs="Times New Roman"/>
          <w:sz w:val="28"/>
          <w:szCs w:val="28"/>
          <w:lang w:val="de-DE"/>
        </w:rPr>
        <w:t>- реалізація політики академічної доброчесності як однієї з наскрізних політик у системі забезпечення якості освіти;</w:t>
      </w:r>
    </w:p>
    <w:p w:rsidR="00350D9B" w:rsidRPr="00350D9B" w:rsidRDefault="00350D9B" w:rsidP="00350D9B">
      <w:pPr>
        <w:spacing w:after="0" w:line="240" w:lineRule="auto"/>
        <w:jc w:val="both"/>
        <w:rPr>
          <w:rFonts w:ascii="Times New Roman" w:hAnsi="Times New Roman" w:cs="Times New Roman"/>
          <w:sz w:val="28"/>
          <w:szCs w:val="28"/>
          <w:lang w:val="de-DE"/>
        </w:rPr>
      </w:pPr>
      <w:r w:rsidRPr="00350D9B">
        <w:rPr>
          <w:rFonts w:ascii="Times New Roman" w:hAnsi="Times New Roman" w:cs="Times New Roman"/>
          <w:sz w:val="28"/>
          <w:szCs w:val="28"/>
          <w:lang w:val="de-DE"/>
        </w:rPr>
        <w:t>- формування нульової толерантності до будь-яких спроб порушення академічної доброчесності в освітньому середовищі закладу;</w:t>
      </w:r>
    </w:p>
    <w:p w:rsidR="00350D9B" w:rsidRPr="00350D9B" w:rsidRDefault="00350D9B" w:rsidP="00350D9B">
      <w:pPr>
        <w:spacing w:after="0" w:line="240" w:lineRule="auto"/>
        <w:jc w:val="both"/>
        <w:rPr>
          <w:rFonts w:ascii="Times New Roman" w:hAnsi="Times New Roman" w:cs="Times New Roman"/>
          <w:sz w:val="28"/>
          <w:szCs w:val="28"/>
          <w:lang w:val="de-DE"/>
        </w:rPr>
      </w:pPr>
      <w:r w:rsidRPr="00350D9B">
        <w:rPr>
          <w:rFonts w:ascii="Times New Roman" w:hAnsi="Times New Roman" w:cs="Times New Roman"/>
          <w:sz w:val="28"/>
          <w:szCs w:val="28"/>
          <w:lang w:val="de-DE"/>
        </w:rPr>
        <w:t>- формування спільноти педагогів, які у своїй діяльності неухильно дотримуються академічної доброчесності та є взірцем такої поведінки для учнів.</w:t>
      </w:r>
    </w:p>
    <w:p w:rsidR="00350D9B" w:rsidRPr="00350D9B" w:rsidRDefault="00350D9B" w:rsidP="00350D9B">
      <w:pPr>
        <w:spacing w:after="0" w:line="240" w:lineRule="auto"/>
        <w:jc w:val="both"/>
        <w:rPr>
          <w:rFonts w:ascii="Times New Roman" w:hAnsi="Times New Roman" w:cs="Times New Roman"/>
          <w:sz w:val="28"/>
          <w:szCs w:val="28"/>
          <w:lang w:val="de-DE"/>
        </w:rPr>
      </w:pPr>
      <w:r w:rsidRPr="00350D9B">
        <w:rPr>
          <w:rFonts w:ascii="Times New Roman" w:hAnsi="Times New Roman" w:cs="Times New Roman"/>
          <w:sz w:val="28"/>
          <w:szCs w:val="28"/>
        </w:rPr>
        <w:t>Серед</w:t>
      </w:r>
      <w:r w:rsidRPr="00350D9B">
        <w:rPr>
          <w:rFonts w:ascii="Times New Roman" w:hAnsi="Times New Roman" w:cs="Times New Roman"/>
          <w:sz w:val="28"/>
          <w:szCs w:val="28"/>
          <w:lang w:val="de-DE"/>
        </w:rPr>
        <w:t xml:space="preserve"> цінност</w:t>
      </w:r>
      <w:r w:rsidRPr="00350D9B">
        <w:rPr>
          <w:rFonts w:ascii="Times New Roman" w:hAnsi="Times New Roman" w:cs="Times New Roman"/>
          <w:sz w:val="28"/>
          <w:szCs w:val="28"/>
        </w:rPr>
        <w:t>ей</w:t>
      </w:r>
      <w:r w:rsidRPr="00350D9B">
        <w:rPr>
          <w:rFonts w:ascii="Times New Roman" w:hAnsi="Times New Roman" w:cs="Times New Roman"/>
          <w:sz w:val="28"/>
          <w:szCs w:val="28"/>
          <w:lang w:val="de-DE"/>
        </w:rPr>
        <w:t xml:space="preserve">, на яких ґрунтується академічна доброчесність </w:t>
      </w:r>
      <w:r w:rsidRPr="00350D9B">
        <w:rPr>
          <w:rFonts w:ascii="Times New Roman" w:hAnsi="Times New Roman" w:cs="Times New Roman"/>
          <w:sz w:val="28"/>
          <w:szCs w:val="28"/>
        </w:rPr>
        <w:t>колективу закладу є:</w:t>
      </w:r>
    </w:p>
    <w:p w:rsidR="00350D9B" w:rsidRPr="00350D9B" w:rsidRDefault="00350D9B" w:rsidP="00350D9B">
      <w:pPr>
        <w:spacing w:after="0" w:line="240" w:lineRule="auto"/>
        <w:jc w:val="both"/>
        <w:rPr>
          <w:rFonts w:ascii="Times New Roman" w:hAnsi="Times New Roman" w:cs="Times New Roman"/>
          <w:sz w:val="28"/>
          <w:szCs w:val="28"/>
          <w:lang w:val="de-DE"/>
        </w:rPr>
      </w:pPr>
      <w:r w:rsidRPr="00350D9B">
        <w:rPr>
          <w:rFonts w:ascii="Times New Roman" w:hAnsi="Times New Roman" w:cs="Times New Roman"/>
          <w:sz w:val="28"/>
          <w:szCs w:val="28"/>
          <w:lang w:val="de-DE"/>
        </w:rPr>
        <w:t xml:space="preserve">- чесність - </w:t>
      </w:r>
      <w:r w:rsidRPr="00350D9B">
        <w:rPr>
          <w:rFonts w:ascii="Times New Roman" w:hAnsi="Times New Roman" w:cs="Times New Roman"/>
          <w:sz w:val="28"/>
          <w:szCs w:val="28"/>
        </w:rPr>
        <w:t>най</w:t>
      </w:r>
      <w:r w:rsidRPr="00350D9B">
        <w:rPr>
          <w:rFonts w:ascii="Times New Roman" w:hAnsi="Times New Roman" w:cs="Times New Roman"/>
          <w:sz w:val="28"/>
          <w:szCs w:val="28"/>
          <w:lang w:val="de-DE"/>
        </w:rPr>
        <w:t>важлив</w:t>
      </w:r>
      <w:r w:rsidRPr="00350D9B">
        <w:rPr>
          <w:rFonts w:ascii="Times New Roman" w:hAnsi="Times New Roman" w:cs="Times New Roman"/>
          <w:sz w:val="28"/>
          <w:szCs w:val="28"/>
        </w:rPr>
        <w:t>іша</w:t>
      </w:r>
      <w:r w:rsidRPr="00350D9B">
        <w:rPr>
          <w:rFonts w:ascii="Times New Roman" w:hAnsi="Times New Roman" w:cs="Times New Roman"/>
          <w:sz w:val="28"/>
          <w:szCs w:val="28"/>
          <w:lang w:val="de-DE"/>
        </w:rPr>
        <w:t xml:space="preserve"> передумов</w:t>
      </w:r>
      <w:r w:rsidRPr="00350D9B">
        <w:rPr>
          <w:rFonts w:ascii="Times New Roman" w:hAnsi="Times New Roman" w:cs="Times New Roman"/>
          <w:sz w:val="28"/>
          <w:szCs w:val="28"/>
        </w:rPr>
        <w:t>а</w:t>
      </w:r>
      <w:r w:rsidRPr="00350D9B">
        <w:rPr>
          <w:rFonts w:ascii="Times New Roman" w:hAnsi="Times New Roman" w:cs="Times New Roman"/>
          <w:sz w:val="28"/>
          <w:szCs w:val="28"/>
          <w:lang w:val="de-DE"/>
        </w:rPr>
        <w:t xml:space="preserve"> повноцінної реалізації інших складових доброчесності, адже це обов’язковий базис у викладанні, навчанні, дослідженні й роботі;</w:t>
      </w:r>
    </w:p>
    <w:p w:rsidR="00350D9B" w:rsidRPr="00350D9B" w:rsidRDefault="00350D9B" w:rsidP="00350D9B">
      <w:pPr>
        <w:spacing w:after="0" w:line="240" w:lineRule="auto"/>
        <w:jc w:val="both"/>
        <w:rPr>
          <w:rFonts w:ascii="Times New Roman" w:hAnsi="Times New Roman" w:cs="Times New Roman"/>
          <w:sz w:val="28"/>
          <w:szCs w:val="28"/>
          <w:lang w:val="de-DE"/>
        </w:rPr>
      </w:pPr>
      <w:r w:rsidRPr="00350D9B">
        <w:rPr>
          <w:rFonts w:ascii="Times New Roman" w:hAnsi="Times New Roman" w:cs="Times New Roman"/>
          <w:sz w:val="28"/>
          <w:szCs w:val="28"/>
          <w:lang w:val="de-DE"/>
        </w:rPr>
        <w:t>- довір</w:t>
      </w:r>
      <w:r w:rsidRPr="00350D9B">
        <w:rPr>
          <w:rFonts w:ascii="Times New Roman" w:hAnsi="Times New Roman" w:cs="Times New Roman"/>
          <w:sz w:val="28"/>
          <w:szCs w:val="28"/>
        </w:rPr>
        <w:t>а</w:t>
      </w:r>
      <w:r w:rsidRPr="00350D9B">
        <w:rPr>
          <w:rFonts w:ascii="Times New Roman" w:hAnsi="Times New Roman" w:cs="Times New Roman"/>
          <w:sz w:val="28"/>
          <w:szCs w:val="28"/>
          <w:lang w:val="de-DE"/>
        </w:rPr>
        <w:t xml:space="preserve"> як можливість співпраці та обміну власними ідеями,</w:t>
      </w:r>
    </w:p>
    <w:p w:rsidR="00350D9B" w:rsidRPr="00350D9B" w:rsidRDefault="00350D9B" w:rsidP="00350D9B">
      <w:pPr>
        <w:spacing w:after="0" w:line="240" w:lineRule="auto"/>
        <w:jc w:val="both"/>
        <w:rPr>
          <w:rFonts w:ascii="Times New Roman" w:hAnsi="Times New Roman" w:cs="Times New Roman"/>
          <w:sz w:val="28"/>
          <w:szCs w:val="28"/>
          <w:lang w:val="de-DE"/>
        </w:rPr>
      </w:pPr>
      <w:r w:rsidRPr="00350D9B">
        <w:rPr>
          <w:rFonts w:ascii="Times New Roman" w:hAnsi="Times New Roman" w:cs="Times New Roman"/>
          <w:sz w:val="28"/>
          <w:szCs w:val="28"/>
          <w:lang w:val="de-DE"/>
        </w:rPr>
        <w:t>- справедливість — прозорі очікування від учасників освітнього процесу і практики функціонування закладу.</w:t>
      </w:r>
    </w:p>
    <w:p w:rsidR="00350D9B" w:rsidRPr="00350D9B" w:rsidRDefault="00350D9B" w:rsidP="00350D9B">
      <w:pPr>
        <w:spacing w:after="0" w:line="240" w:lineRule="auto"/>
        <w:jc w:val="both"/>
        <w:rPr>
          <w:rFonts w:ascii="Times New Roman" w:hAnsi="Times New Roman" w:cs="Times New Roman"/>
          <w:sz w:val="28"/>
          <w:szCs w:val="28"/>
          <w:lang w:val="de-DE"/>
        </w:rPr>
      </w:pPr>
      <w:r w:rsidRPr="00350D9B">
        <w:rPr>
          <w:rFonts w:ascii="Times New Roman" w:hAnsi="Times New Roman" w:cs="Times New Roman"/>
          <w:sz w:val="28"/>
          <w:szCs w:val="28"/>
          <w:lang w:val="de-DE"/>
        </w:rPr>
        <w:t xml:space="preserve">- повага </w:t>
      </w:r>
      <w:r w:rsidRPr="00350D9B">
        <w:rPr>
          <w:rFonts w:ascii="Times New Roman" w:hAnsi="Times New Roman" w:cs="Times New Roman"/>
          <w:sz w:val="28"/>
          <w:szCs w:val="28"/>
        </w:rPr>
        <w:t>один до одного та думки кожного;</w:t>
      </w:r>
    </w:p>
    <w:p w:rsidR="00350D9B" w:rsidRPr="00350D9B" w:rsidRDefault="00350D9B" w:rsidP="00350D9B">
      <w:pPr>
        <w:spacing w:after="0" w:line="240" w:lineRule="auto"/>
        <w:jc w:val="both"/>
        <w:rPr>
          <w:rFonts w:ascii="Times New Roman" w:hAnsi="Times New Roman" w:cs="Times New Roman"/>
          <w:sz w:val="28"/>
          <w:szCs w:val="28"/>
          <w:lang w:val="de-DE"/>
        </w:rPr>
      </w:pPr>
      <w:r w:rsidRPr="00350D9B">
        <w:rPr>
          <w:rFonts w:ascii="Times New Roman" w:hAnsi="Times New Roman" w:cs="Times New Roman"/>
          <w:sz w:val="28"/>
          <w:szCs w:val="28"/>
          <w:lang w:val="de-DE"/>
        </w:rPr>
        <w:t>- відповідальність як процес розвитку навичок розпізнавати та протистояти спокусі порушення норм і правил має бути особистим обов’язком і колективною справою.</w:t>
      </w:r>
    </w:p>
    <w:p w:rsidR="00350D9B" w:rsidRPr="00350D9B" w:rsidRDefault="006F58D4" w:rsidP="00350D9B">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rPr>
        <w:t>У</w:t>
      </w:r>
      <w:r w:rsidR="00350D9B" w:rsidRPr="00350D9B">
        <w:rPr>
          <w:rFonts w:ascii="Times New Roman" w:hAnsi="Times New Roman" w:cs="Times New Roman"/>
          <w:sz w:val="28"/>
          <w:szCs w:val="28"/>
        </w:rPr>
        <w:t xml:space="preserve"> 202</w:t>
      </w:r>
      <w:r w:rsidR="00CD1FCD">
        <w:rPr>
          <w:rFonts w:ascii="Times New Roman" w:hAnsi="Times New Roman" w:cs="Times New Roman"/>
          <w:sz w:val="28"/>
          <w:szCs w:val="28"/>
        </w:rPr>
        <w:t>3</w:t>
      </w:r>
      <w:r w:rsidR="00350D9B" w:rsidRPr="00350D9B">
        <w:rPr>
          <w:rFonts w:ascii="Times New Roman" w:hAnsi="Times New Roman" w:cs="Times New Roman"/>
          <w:sz w:val="28"/>
          <w:szCs w:val="28"/>
        </w:rPr>
        <w:t>/202</w:t>
      </w:r>
      <w:r w:rsidR="00CD1FCD">
        <w:rPr>
          <w:rFonts w:ascii="Times New Roman" w:hAnsi="Times New Roman" w:cs="Times New Roman"/>
          <w:sz w:val="28"/>
          <w:szCs w:val="28"/>
        </w:rPr>
        <w:t>4</w:t>
      </w:r>
      <w:r w:rsidR="00350D9B" w:rsidRPr="00350D9B">
        <w:rPr>
          <w:rFonts w:ascii="Times New Roman" w:hAnsi="Times New Roman" w:cs="Times New Roman"/>
          <w:sz w:val="28"/>
          <w:szCs w:val="28"/>
        </w:rPr>
        <w:t xml:space="preserve"> н.р. </w:t>
      </w:r>
      <w:r>
        <w:rPr>
          <w:rFonts w:ascii="Times New Roman" w:hAnsi="Times New Roman" w:cs="Times New Roman"/>
          <w:sz w:val="28"/>
          <w:szCs w:val="28"/>
        </w:rPr>
        <w:t xml:space="preserve">спланувати та провести моніторинг </w:t>
      </w:r>
      <w:r w:rsidR="00350D9B" w:rsidRPr="00350D9B">
        <w:rPr>
          <w:rFonts w:ascii="Times New Roman" w:hAnsi="Times New Roman" w:cs="Times New Roman"/>
          <w:sz w:val="28"/>
          <w:szCs w:val="28"/>
        </w:rPr>
        <w:t>”</w:t>
      </w:r>
      <w:r w:rsidR="00350D9B" w:rsidRPr="00350D9B">
        <w:rPr>
          <w:rFonts w:ascii="Times New Roman" w:hAnsi="Times New Roman" w:cs="Times New Roman"/>
          <w:sz w:val="28"/>
          <w:szCs w:val="28"/>
          <w:lang w:val="de-DE"/>
        </w:rPr>
        <w:t>Рівні сформованості культури академічної доброчесності у закладі освіти"</w:t>
      </w:r>
    </w:p>
    <w:p w:rsidR="00350D9B" w:rsidRPr="006F58D4" w:rsidRDefault="00350D9B" w:rsidP="00350D9B">
      <w:pPr>
        <w:spacing w:after="0" w:line="240" w:lineRule="auto"/>
        <w:jc w:val="both"/>
        <w:rPr>
          <w:rFonts w:ascii="Times New Roman" w:hAnsi="Times New Roman" w:cs="Times New Roman"/>
          <w:sz w:val="28"/>
          <w:szCs w:val="28"/>
        </w:rPr>
      </w:pPr>
      <w:r w:rsidRPr="00350D9B">
        <w:rPr>
          <w:rFonts w:ascii="Times New Roman" w:hAnsi="Times New Roman" w:cs="Times New Roman"/>
          <w:sz w:val="28"/>
          <w:szCs w:val="28"/>
        </w:rPr>
        <w:t>1. О</w:t>
      </w:r>
      <w:r w:rsidRPr="00350D9B">
        <w:rPr>
          <w:rFonts w:ascii="Times New Roman" w:hAnsi="Times New Roman" w:cs="Times New Roman"/>
          <w:sz w:val="28"/>
          <w:szCs w:val="28"/>
          <w:lang w:val="de-DE"/>
        </w:rPr>
        <w:t>прилюдн</w:t>
      </w:r>
      <w:r w:rsidRPr="00350D9B">
        <w:rPr>
          <w:rFonts w:ascii="Times New Roman" w:hAnsi="Times New Roman" w:cs="Times New Roman"/>
          <w:sz w:val="28"/>
          <w:szCs w:val="28"/>
        </w:rPr>
        <w:t>ити</w:t>
      </w:r>
      <w:r w:rsidRPr="00350D9B">
        <w:rPr>
          <w:rFonts w:ascii="Times New Roman" w:hAnsi="Times New Roman" w:cs="Times New Roman"/>
          <w:sz w:val="28"/>
          <w:szCs w:val="28"/>
          <w:lang w:val="de-DE"/>
        </w:rPr>
        <w:t xml:space="preserve"> інформаційні матеріали щодо забезпечення академічної доброчесності в закладі освіти (Положення про академічну доброчесність або відповідний розділ у Положенні про внутрішню систему забезпечення якості освіти</w:t>
      </w:r>
      <w:r w:rsidR="006F58D4">
        <w:rPr>
          <w:rFonts w:ascii="Times New Roman" w:hAnsi="Times New Roman" w:cs="Times New Roman"/>
          <w:sz w:val="28"/>
          <w:szCs w:val="28"/>
        </w:rPr>
        <w:t>)</w:t>
      </w:r>
    </w:p>
    <w:p w:rsidR="00350D9B" w:rsidRPr="00350D9B" w:rsidRDefault="00350D9B" w:rsidP="00350D9B">
      <w:pPr>
        <w:spacing w:after="0" w:line="240" w:lineRule="auto"/>
        <w:jc w:val="both"/>
        <w:rPr>
          <w:rFonts w:ascii="Times New Roman" w:hAnsi="Times New Roman" w:cs="Times New Roman"/>
          <w:sz w:val="28"/>
          <w:szCs w:val="28"/>
          <w:lang w:val="de-DE"/>
        </w:rPr>
      </w:pPr>
      <w:r w:rsidRPr="00350D9B">
        <w:rPr>
          <w:rFonts w:ascii="Times New Roman" w:hAnsi="Times New Roman" w:cs="Times New Roman"/>
          <w:sz w:val="28"/>
          <w:szCs w:val="28"/>
          <w:lang w:val="de-DE"/>
        </w:rPr>
        <w:t xml:space="preserve">2. </w:t>
      </w:r>
      <w:r w:rsidRPr="00350D9B">
        <w:rPr>
          <w:rFonts w:ascii="Times New Roman" w:hAnsi="Times New Roman" w:cs="Times New Roman"/>
          <w:sz w:val="28"/>
          <w:szCs w:val="28"/>
        </w:rPr>
        <w:t xml:space="preserve">Скласти </w:t>
      </w:r>
      <w:r w:rsidRPr="00350D9B">
        <w:rPr>
          <w:rFonts w:ascii="Times New Roman" w:hAnsi="Times New Roman" w:cs="Times New Roman"/>
          <w:sz w:val="28"/>
          <w:szCs w:val="28"/>
          <w:lang w:val="de-DE"/>
        </w:rPr>
        <w:t>Перспективний план підвищення кваліфікації педагогічних працівників,</w:t>
      </w:r>
    </w:p>
    <w:p w:rsidR="00350D9B" w:rsidRPr="00350D9B" w:rsidRDefault="00350D9B" w:rsidP="00350D9B">
      <w:pPr>
        <w:spacing w:after="0" w:line="240" w:lineRule="auto"/>
        <w:jc w:val="both"/>
        <w:rPr>
          <w:rFonts w:ascii="Times New Roman" w:hAnsi="Times New Roman" w:cs="Times New Roman"/>
          <w:sz w:val="28"/>
          <w:szCs w:val="28"/>
          <w:lang w:val="de-DE"/>
        </w:rPr>
      </w:pPr>
      <w:r w:rsidRPr="00350D9B">
        <w:rPr>
          <w:rFonts w:ascii="Times New Roman" w:hAnsi="Times New Roman" w:cs="Times New Roman"/>
          <w:sz w:val="28"/>
          <w:szCs w:val="28"/>
          <w:lang w:val="de-DE"/>
        </w:rPr>
        <w:t>3. У коридорах</w:t>
      </w:r>
      <w:r w:rsidR="006F58D4">
        <w:rPr>
          <w:rFonts w:ascii="Times New Roman" w:hAnsi="Times New Roman" w:cs="Times New Roman"/>
          <w:sz w:val="28"/>
          <w:szCs w:val="28"/>
        </w:rPr>
        <w:t xml:space="preserve"> чи класних кімнатах </w:t>
      </w:r>
      <w:r w:rsidRPr="00350D9B">
        <w:rPr>
          <w:rFonts w:ascii="Times New Roman" w:hAnsi="Times New Roman" w:cs="Times New Roman"/>
          <w:sz w:val="28"/>
          <w:szCs w:val="28"/>
          <w:lang w:val="de-DE"/>
        </w:rPr>
        <w:t>закладу розмі</w:t>
      </w:r>
      <w:r w:rsidRPr="00350D9B">
        <w:rPr>
          <w:rFonts w:ascii="Times New Roman" w:hAnsi="Times New Roman" w:cs="Times New Roman"/>
          <w:sz w:val="28"/>
          <w:szCs w:val="28"/>
        </w:rPr>
        <w:t>стити</w:t>
      </w:r>
      <w:r w:rsidRPr="00350D9B">
        <w:rPr>
          <w:rFonts w:ascii="Times New Roman" w:hAnsi="Times New Roman" w:cs="Times New Roman"/>
          <w:sz w:val="28"/>
          <w:szCs w:val="28"/>
          <w:lang w:val="de-DE"/>
        </w:rPr>
        <w:t xml:space="preserve"> інформаційні матеріали, які мотивують до академічної доброчесності та сприяють формуванню такої культури</w:t>
      </w:r>
    </w:p>
    <w:p w:rsidR="00350D9B" w:rsidRPr="00350D9B" w:rsidRDefault="006F58D4" w:rsidP="00350D9B">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rPr>
        <w:t>4</w:t>
      </w:r>
      <w:r w:rsidR="00350D9B" w:rsidRPr="00350D9B">
        <w:rPr>
          <w:rFonts w:ascii="Times New Roman" w:hAnsi="Times New Roman" w:cs="Times New Roman"/>
          <w:sz w:val="28"/>
          <w:szCs w:val="28"/>
          <w:lang w:val="de-DE"/>
        </w:rPr>
        <w:t>. Педагогічн</w:t>
      </w:r>
      <w:r w:rsidR="00350D9B" w:rsidRPr="00350D9B">
        <w:rPr>
          <w:rFonts w:ascii="Times New Roman" w:hAnsi="Times New Roman" w:cs="Times New Roman"/>
          <w:sz w:val="28"/>
          <w:szCs w:val="28"/>
        </w:rPr>
        <w:t>им</w:t>
      </w:r>
      <w:r w:rsidR="00350D9B" w:rsidRPr="00350D9B">
        <w:rPr>
          <w:rFonts w:ascii="Times New Roman" w:hAnsi="Times New Roman" w:cs="Times New Roman"/>
          <w:sz w:val="28"/>
          <w:szCs w:val="28"/>
          <w:lang w:val="de-DE"/>
        </w:rPr>
        <w:t xml:space="preserve"> працівник</w:t>
      </w:r>
      <w:r w:rsidR="00350D9B" w:rsidRPr="00350D9B">
        <w:rPr>
          <w:rFonts w:ascii="Times New Roman" w:hAnsi="Times New Roman" w:cs="Times New Roman"/>
          <w:sz w:val="28"/>
          <w:szCs w:val="28"/>
        </w:rPr>
        <w:t>ам</w:t>
      </w:r>
      <w:r w:rsidR="00350D9B" w:rsidRPr="00350D9B">
        <w:rPr>
          <w:rFonts w:ascii="Times New Roman" w:hAnsi="Times New Roman" w:cs="Times New Roman"/>
          <w:sz w:val="28"/>
          <w:szCs w:val="28"/>
          <w:lang w:val="de-DE"/>
        </w:rPr>
        <w:t>:</w:t>
      </w:r>
    </w:p>
    <w:p w:rsidR="00350D9B" w:rsidRPr="00350D9B" w:rsidRDefault="00350D9B" w:rsidP="00350D9B">
      <w:pPr>
        <w:spacing w:after="0" w:line="240" w:lineRule="auto"/>
        <w:jc w:val="both"/>
        <w:rPr>
          <w:rFonts w:ascii="Times New Roman" w:hAnsi="Times New Roman" w:cs="Times New Roman"/>
          <w:sz w:val="28"/>
          <w:szCs w:val="28"/>
          <w:lang w:val="de-DE"/>
        </w:rPr>
      </w:pPr>
      <w:r w:rsidRPr="00350D9B">
        <w:rPr>
          <w:rFonts w:ascii="Times New Roman" w:hAnsi="Times New Roman" w:cs="Times New Roman"/>
          <w:sz w:val="28"/>
          <w:szCs w:val="28"/>
        </w:rPr>
        <w:lastRenderedPageBreak/>
        <w:t xml:space="preserve">- </w:t>
      </w:r>
      <w:r w:rsidRPr="00350D9B">
        <w:rPr>
          <w:rFonts w:ascii="Times New Roman" w:hAnsi="Times New Roman" w:cs="Times New Roman"/>
          <w:sz w:val="28"/>
          <w:szCs w:val="28"/>
          <w:lang w:val="de-DE"/>
        </w:rPr>
        <w:t>використову</w:t>
      </w:r>
      <w:r w:rsidRPr="00350D9B">
        <w:rPr>
          <w:rFonts w:ascii="Times New Roman" w:hAnsi="Times New Roman" w:cs="Times New Roman"/>
          <w:sz w:val="28"/>
          <w:szCs w:val="28"/>
        </w:rPr>
        <w:t>вати</w:t>
      </w:r>
      <w:r w:rsidRPr="00350D9B">
        <w:rPr>
          <w:rFonts w:ascii="Times New Roman" w:hAnsi="Times New Roman" w:cs="Times New Roman"/>
          <w:sz w:val="28"/>
          <w:szCs w:val="28"/>
          <w:lang w:val="de-DE"/>
        </w:rPr>
        <w:t xml:space="preserve"> систему формувального оцінювання, розвива</w:t>
      </w:r>
      <w:r w:rsidRPr="00350D9B">
        <w:rPr>
          <w:rFonts w:ascii="Times New Roman" w:hAnsi="Times New Roman" w:cs="Times New Roman"/>
          <w:sz w:val="28"/>
          <w:szCs w:val="28"/>
        </w:rPr>
        <w:t>ти</w:t>
      </w:r>
      <w:r w:rsidRPr="00350D9B">
        <w:rPr>
          <w:rFonts w:ascii="Times New Roman" w:hAnsi="Times New Roman" w:cs="Times New Roman"/>
          <w:sz w:val="28"/>
          <w:szCs w:val="28"/>
          <w:lang w:val="de-DE"/>
        </w:rPr>
        <w:t xml:space="preserve"> навички взаємооцінювання/самооцінювання навчальної діяльності учнів;</w:t>
      </w:r>
    </w:p>
    <w:p w:rsidR="00350D9B" w:rsidRPr="00350D9B" w:rsidRDefault="00350D9B" w:rsidP="00350D9B">
      <w:pPr>
        <w:spacing w:after="0" w:line="240" w:lineRule="auto"/>
        <w:jc w:val="both"/>
        <w:rPr>
          <w:rFonts w:ascii="Times New Roman" w:hAnsi="Times New Roman" w:cs="Times New Roman"/>
          <w:sz w:val="28"/>
          <w:szCs w:val="28"/>
          <w:lang w:val="de-DE"/>
        </w:rPr>
      </w:pPr>
      <w:r w:rsidRPr="00350D9B">
        <w:rPr>
          <w:rFonts w:ascii="Times New Roman" w:hAnsi="Times New Roman" w:cs="Times New Roman"/>
          <w:sz w:val="28"/>
          <w:szCs w:val="28"/>
        </w:rPr>
        <w:t xml:space="preserve">- </w:t>
      </w:r>
      <w:r w:rsidRPr="00350D9B">
        <w:rPr>
          <w:rFonts w:ascii="Times New Roman" w:hAnsi="Times New Roman" w:cs="Times New Roman"/>
          <w:sz w:val="28"/>
          <w:szCs w:val="28"/>
          <w:lang w:val="de-DE"/>
        </w:rPr>
        <w:t>самостійно розробля</w:t>
      </w:r>
      <w:r w:rsidRPr="00350D9B">
        <w:rPr>
          <w:rFonts w:ascii="Times New Roman" w:hAnsi="Times New Roman" w:cs="Times New Roman"/>
          <w:sz w:val="28"/>
          <w:szCs w:val="28"/>
        </w:rPr>
        <w:t>ти</w:t>
      </w:r>
      <w:r w:rsidRPr="00350D9B">
        <w:rPr>
          <w:rFonts w:ascii="Times New Roman" w:hAnsi="Times New Roman" w:cs="Times New Roman"/>
          <w:sz w:val="28"/>
          <w:szCs w:val="28"/>
          <w:lang w:val="de-DE"/>
        </w:rPr>
        <w:t xml:space="preserve"> критерії оцінювання навчальних досягнень учнів з кожного обов’язкового виду роботи для предмета, який викладають;</w:t>
      </w:r>
    </w:p>
    <w:p w:rsidR="00350D9B" w:rsidRPr="00350D9B" w:rsidRDefault="00350D9B" w:rsidP="00350D9B">
      <w:pPr>
        <w:spacing w:after="0" w:line="240" w:lineRule="auto"/>
        <w:jc w:val="both"/>
        <w:rPr>
          <w:rFonts w:ascii="Times New Roman" w:hAnsi="Times New Roman" w:cs="Times New Roman"/>
          <w:sz w:val="28"/>
          <w:szCs w:val="28"/>
          <w:lang w:val="de-DE"/>
        </w:rPr>
      </w:pPr>
      <w:r w:rsidRPr="00350D9B">
        <w:rPr>
          <w:rFonts w:ascii="Times New Roman" w:hAnsi="Times New Roman" w:cs="Times New Roman"/>
          <w:sz w:val="28"/>
          <w:szCs w:val="28"/>
        </w:rPr>
        <w:t xml:space="preserve">- </w:t>
      </w:r>
      <w:r w:rsidRPr="00350D9B">
        <w:rPr>
          <w:rFonts w:ascii="Times New Roman" w:hAnsi="Times New Roman" w:cs="Times New Roman"/>
          <w:sz w:val="28"/>
          <w:szCs w:val="28"/>
          <w:lang w:val="de-DE"/>
        </w:rPr>
        <w:t>систематично інформу</w:t>
      </w:r>
      <w:r w:rsidRPr="00350D9B">
        <w:rPr>
          <w:rFonts w:ascii="Times New Roman" w:hAnsi="Times New Roman" w:cs="Times New Roman"/>
          <w:sz w:val="28"/>
          <w:szCs w:val="28"/>
        </w:rPr>
        <w:t>вати</w:t>
      </w:r>
      <w:r w:rsidRPr="00350D9B">
        <w:rPr>
          <w:rFonts w:ascii="Times New Roman" w:hAnsi="Times New Roman" w:cs="Times New Roman"/>
          <w:sz w:val="28"/>
          <w:szCs w:val="28"/>
          <w:lang w:val="de-DE"/>
        </w:rPr>
        <w:t xml:space="preserve"> учнів про критерії оцінювання їхніх навчальних досягнень (на початку навчального року, перед вивченням кожної теми, під час виконання обов’язкових видів робіт</w:t>
      </w:r>
    </w:p>
    <w:p w:rsidR="00350D9B" w:rsidRPr="00350D9B" w:rsidRDefault="00350D9B" w:rsidP="00350D9B">
      <w:pPr>
        <w:spacing w:after="0" w:line="240" w:lineRule="auto"/>
        <w:jc w:val="both"/>
        <w:rPr>
          <w:rFonts w:ascii="Times New Roman" w:hAnsi="Times New Roman" w:cs="Times New Roman"/>
          <w:sz w:val="28"/>
          <w:szCs w:val="28"/>
          <w:lang w:val="de-DE"/>
        </w:rPr>
      </w:pPr>
      <w:r w:rsidRPr="00350D9B">
        <w:rPr>
          <w:rFonts w:ascii="Times New Roman" w:hAnsi="Times New Roman" w:cs="Times New Roman"/>
          <w:sz w:val="28"/>
          <w:szCs w:val="28"/>
        </w:rPr>
        <w:t xml:space="preserve">- </w:t>
      </w:r>
      <w:r w:rsidRPr="00350D9B">
        <w:rPr>
          <w:rFonts w:ascii="Times New Roman" w:hAnsi="Times New Roman" w:cs="Times New Roman"/>
          <w:sz w:val="28"/>
          <w:szCs w:val="28"/>
          <w:lang w:val="de-DE"/>
        </w:rPr>
        <w:t>дотриму</w:t>
      </w:r>
      <w:r w:rsidRPr="00350D9B">
        <w:rPr>
          <w:rFonts w:ascii="Times New Roman" w:hAnsi="Times New Roman" w:cs="Times New Roman"/>
          <w:sz w:val="28"/>
          <w:szCs w:val="28"/>
        </w:rPr>
        <w:t>ватися</w:t>
      </w:r>
      <w:r w:rsidRPr="00350D9B">
        <w:rPr>
          <w:rFonts w:ascii="Times New Roman" w:hAnsi="Times New Roman" w:cs="Times New Roman"/>
          <w:sz w:val="28"/>
          <w:szCs w:val="28"/>
          <w:lang w:val="de-DE"/>
        </w:rPr>
        <w:t xml:space="preserve"> норм законодавства України про авторське право і суміжні права, правил посилання на джерела інформації;</w:t>
      </w:r>
    </w:p>
    <w:p w:rsidR="00350D9B" w:rsidRPr="00350D9B" w:rsidRDefault="00350D9B" w:rsidP="00350D9B">
      <w:pPr>
        <w:spacing w:after="0" w:line="240" w:lineRule="auto"/>
        <w:jc w:val="both"/>
        <w:rPr>
          <w:rFonts w:ascii="Times New Roman" w:hAnsi="Times New Roman" w:cs="Times New Roman"/>
          <w:sz w:val="28"/>
          <w:szCs w:val="28"/>
          <w:lang w:val="de-DE"/>
        </w:rPr>
      </w:pPr>
      <w:r w:rsidRPr="00350D9B">
        <w:rPr>
          <w:rFonts w:ascii="Times New Roman" w:hAnsi="Times New Roman" w:cs="Times New Roman"/>
          <w:sz w:val="28"/>
          <w:szCs w:val="28"/>
        </w:rPr>
        <w:t xml:space="preserve">- </w:t>
      </w:r>
      <w:r w:rsidRPr="00350D9B">
        <w:rPr>
          <w:rFonts w:ascii="Times New Roman" w:hAnsi="Times New Roman" w:cs="Times New Roman"/>
          <w:sz w:val="28"/>
          <w:szCs w:val="28"/>
          <w:lang w:val="de-DE"/>
        </w:rPr>
        <w:t>розробля</w:t>
      </w:r>
      <w:r w:rsidRPr="00350D9B">
        <w:rPr>
          <w:rFonts w:ascii="Times New Roman" w:hAnsi="Times New Roman" w:cs="Times New Roman"/>
          <w:sz w:val="28"/>
          <w:szCs w:val="28"/>
        </w:rPr>
        <w:t>ти</w:t>
      </w:r>
      <w:r w:rsidRPr="00350D9B">
        <w:rPr>
          <w:rFonts w:ascii="Times New Roman" w:hAnsi="Times New Roman" w:cs="Times New Roman"/>
          <w:sz w:val="28"/>
          <w:szCs w:val="28"/>
          <w:lang w:val="de-DE"/>
        </w:rPr>
        <w:t xml:space="preserve"> завдання, спрямовані на аналітичну та творчу роботу учнів, які унеможливлюють списування або запобігають йому;</w:t>
      </w:r>
    </w:p>
    <w:p w:rsidR="00350D9B" w:rsidRPr="00350D9B" w:rsidRDefault="00350D9B" w:rsidP="00350D9B">
      <w:pPr>
        <w:spacing w:after="0" w:line="240" w:lineRule="auto"/>
        <w:jc w:val="both"/>
        <w:rPr>
          <w:rFonts w:ascii="Times New Roman" w:hAnsi="Times New Roman" w:cs="Times New Roman"/>
          <w:sz w:val="28"/>
          <w:szCs w:val="28"/>
          <w:lang w:val="de-DE"/>
        </w:rPr>
      </w:pPr>
      <w:r w:rsidRPr="00350D9B">
        <w:rPr>
          <w:rFonts w:ascii="Times New Roman" w:hAnsi="Times New Roman" w:cs="Times New Roman"/>
          <w:sz w:val="28"/>
          <w:szCs w:val="28"/>
        </w:rPr>
        <w:t xml:space="preserve">- </w:t>
      </w:r>
      <w:r w:rsidRPr="00350D9B">
        <w:rPr>
          <w:rFonts w:ascii="Times New Roman" w:hAnsi="Times New Roman" w:cs="Times New Roman"/>
          <w:sz w:val="28"/>
          <w:szCs w:val="28"/>
          <w:lang w:val="de-DE"/>
        </w:rPr>
        <w:t>систематично інформу</w:t>
      </w:r>
      <w:r w:rsidRPr="00350D9B">
        <w:rPr>
          <w:rFonts w:ascii="Times New Roman" w:hAnsi="Times New Roman" w:cs="Times New Roman"/>
          <w:sz w:val="28"/>
          <w:szCs w:val="28"/>
        </w:rPr>
        <w:t>вати</w:t>
      </w:r>
      <w:r w:rsidRPr="00350D9B">
        <w:rPr>
          <w:rFonts w:ascii="Times New Roman" w:hAnsi="Times New Roman" w:cs="Times New Roman"/>
          <w:sz w:val="28"/>
          <w:szCs w:val="28"/>
          <w:lang w:val="de-DE"/>
        </w:rPr>
        <w:t xml:space="preserve"> учнів про дотримання основних засад та принципів академічної доброчесності під час проведення навчальних занять та в позаурочній діяльності;</w:t>
      </w:r>
    </w:p>
    <w:p w:rsidR="00350D9B" w:rsidRPr="00350D9B" w:rsidRDefault="00350D9B" w:rsidP="00350D9B">
      <w:pPr>
        <w:spacing w:after="0" w:line="240" w:lineRule="auto"/>
        <w:jc w:val="both"/>
        <w:rPr>
          <w:rFonts w:ascii="Times New Roman" w:hAnsi="Times New Roman" w:cs="Times New Roman"/>
          <w:sz w:val="28"/>
          <w:szCs w:val="28"/>
          <w:lang w:val="de-DE"/>
        </w:rPr>
      </w:pPr>
      <w:r w:rsidRPr="00350D9B">
        <w:rPr>
          <w:rFonts w:ascii="Times New Roman" w:hAnsi="Times New Roman" w:cs="Times New Roman"/>
          <w:sz w:val="28"/>
          <w:szCs w:val="28"/>
        </w:rPr>
        <w:t xml:space="preserve">- </w:t>
      </w:r>
      <w:r w:rsidRPr="00350D9B">
        <w:rPr>
          <w:rFonts w:ascii="Times New Roman" w:hAnsi="Times New Roman" w:cs="Times New Roman"/>
          <w:sz w:val="28"/>
          <w:szCs w:val="28"/>
          <w:lang w:val="de-DE"/>
        </w:rPr>
        <w:t>інформу</w:t>
      </w:r>
      <w:r w:rsidRPr="00350D9B">
        <w:rPr>
          <w:rFonts w:ascii="Times New Roman" w:hAnsi="Times New Roman" w:cs="Times New Roman"/>
          <w:sz w:val="28"/>
          <w:szCs w:val="28"/>
        </w:rPr>
        <w:t>вати</w:t>
      </w:r>
      <w:r w:rsidRPr="00350D9B">
        <w:rPr>
          <w:rFonts w:ascii="Times New Roman" w:hAnsi="Times New Roman" w:cs="Times New Roman"/>
          <w:sz w:val="28"/>
          <w:szCs w:val="28"/>
          <w:lang w:val="de-DE"/>
        </w:rPr>
        <w:t xml:space="preserve"> батьків учнів про необхідність дотримання норм академічної доброчесності;</w:t>
      </w:r>
    </w:p>
    <w:p w:rsidR="00350D9B" w:rsidRPr="00350D9B" w:rsidRDefault="00350D9B" w:rsidP="00350D9B">
      <w:pPr>
        <w:spacing w:after="0" w:line="240" w:lineRule="auto"/>
        <w:jc w:val="both"/>
        <w:rPr>
          <w:rFonts w:ascii="Times New Roman" w:hAnsi="Times New Roman" w:cs="Times New Roman"/>
          <w:sz w:val="28"/>
          <w:szCs w:val="28"/>
          <w:lang w:val="de-DE"/>
        </w:rPr>
      </w:pPr>
      <w:r w:rsidRPr="00350D9B">
        <w:rPr>
          <w:rFonts w:ascii="Times New Roman" w:hAnsi="Times New Roman" w:cs="Times New Roman"/>
          <w:sz w:val="28"/>
          <w:szCs w:val="28"/>
        </w:rPr>
        <w:t xml:space="preserve">- </w:t>
      </w:r>
      <w:r w:rsidRPr="00350D9B">
        <w:rPr>
          <w:rFonts w:ascii="Times New Roman" w:hAnsi="Times New Roman" w:cs="Times New Roman"/>
          <w:sz w:val="28"/>
          <w:szCs w:val="28"/>
          <w:lang w:val="de-DE"/>
        </w:rPr>
        <w:t>щорічно підвищу</w:t>
      </w:r>
      <w:r w:rsidRPr="00350D9B">
        <w:rPr>
          <w:rFonts w:ascii="Times New Roman" w:hAnsi="Times New Roman" w:cs="Times New Roman"/>
          <w:sz w:val="28"/>
          <w:szCs w:val="28"/>
        </w:rPr>
        <w:t>вати</w:t>
      </w:r>
      <w:r w:rsidRPr="00350D9B">
        <w:rPr>
          <w:rFonts w:ascii="Times New Roman" w:hAnsi="Times New Roman" w:cs="Times New Roman"/>
          <w:sz w:val="28"/>
          <w:szCs w:val="28"/>
          <w:lang w:val="de-DE"/>
        </w:rPr>
        <w:t xml:space="preserve"> кваліфікацію з питань академічної доброчесності шляхом участі в різноманітних тренінгах, конференціях, семінарах, вебінарах, онлайнкурсах.</w:t>
      </w:r>
    </w:p>
    <w:p w:rsidR="00350D9B" w:rsidRDefault="00462C45" w:rsidP="00D12CA6">
      <w:pPr>
        <w:spacing w:after="0" w:line="240" w:lineRule="auto"/>
        <w:jc w:val="both"/>
        <w:rPr>
          <w:rFonts w:ascii="Arial" w:hAnsi="Arial" w:cs="Arial"/>
          <w:color w:val="000000"/>
          <w:shd w:val="clear" w:color="auto" w:fill="FFFFFF"/>
        </w:rPr>
      </w:pPr>
      <w:r w:rsidRPr="002E4583">
        <w:rPr>
          <w:rFonts w:ascii="Times New Roman" w:hAnsi="Times New Roman" w:cs="Times New Roman"/>
          <w:noProof/>
          <w:sz w:val="28"/>
          <w:szCs w:val="28"/>
          <w:lang w:val="en-US"/>
        </w:rPr>
        <w:drawing>
          <wp:anchor distT="0" distB="0" distL="114300" distR="114300" simplePos="0" relativeHeight="251756544" behindDoc="1" locked="0" layoutInCell="1" allowOverlap="1">
            <wp:simplePos x="0" y="0"/>
            <wp:positionH relativeFrom="column">
              <wp:posOffset>5088255</wp:posOffset>
            </wp:positionH>
            <wp:positionV relativeFrom="paragraph">
              <wp:posOffset>873479</wp:posOffset>
            </wp:positionV>
            <wp:extent cx="1145996" cy="2484755"/>
            <wp:effectExtent l="0" t="0" r="0" b="0"/>
            <wp:wrapNone/>
            <wp:docPr id="78" name="Рисунок 78" descr="C:\Users\admin\Desktop\338889897_163848573254822_21206040937598009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338889897_163848573254822_2120604093759800978_n.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45996" cy="2484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5487">
        <w:rPr>
          <w:rFonts w:ascii="Times New Roman" w:hAnsi="Times New Roman" w:cs="Times New Roman"/>
          <w:noProof/>
          <w:sz w:val="28"/>
          <w:szCs w:val="28"/>
          <w:lang w:val="en-US"/>
        </w:rPr>
        <w:drawing>
          <wp:anchor distT="0" distB="0" distL="114300" distR="114300" simplePos="0" relativeHeight="251757568" behindDoc="1" locked="0" layoutInCell="1" allowOverlap="1">
            <wp:simplePos x="0" y="0"/>
            <wp:positionH relativeFrom="column">
              <wp:posOffset>2814955</wp:posOffset>
            </wp:positionH>
            <wp:positionV relativeFrom="paragraph">
              <wp:posOffset>977265</wp:posOffset>
            </wp:positionV>
            <wp:extent cx="1890606" cy="1417955"/>
            <wp:effectExtent l="0" t="0" r="0" b="0"/>
            <wp:wrapNone/>
            <wp:docPr id="79" name="Рисунок 79" descr="C:\Users\admin\Desktop\331782098_153962394237183_90072864377894445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331782098_153962394237183_9007286437789444557_n.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90606" cy="1417955"/>
                    </a:xfrm>
                    <a:prstGeom prst="rect">
                      <a:avLst/>
                    </a:prstGeom>
                    <a:noFill/>
                    <a:ln>
                      <a:noFill/>
                    </a:ln>
                  </pic:spPr>
                </pic:pic>
              </a:graphicData>
            </a:graphic>
            <wp14:sizeRelH relativeFrom="page">
              <wp14:pctWidth>0</wp14:pctWidth>
            </wp14:sizeRelH>
            <wp14:sizeRelV relativeFrom="page">
              <wp14:pctHeight>0</wp14:pctHeight>
            </wp14:sizeRelV>
          </wp:anchor>
        </w:drawing>
      </w:r>
      <w:r w:rsidR="00D06031">
        <w:rPr>
          <w:rFonts w:ascii="Times New Roman" w:hAnsi="Times New Roman" w:cs="Times New Roman"/>
          <w:b/>
          <w:sz w:val="28"/>
          <w:szCs w:val="28"/>
          <w:shd w:val="clear" w:color="auto" w:fill="FFFFFF"/>
        </w:rPr>
        <w:tab/>
      </w:r>
      <w:r w:rsidR="00095BEF" w:rsidRPr="00095BEF">
        <w:rPr>
          <w:rFonts w:ascii="Times New Roman" w:hAnsi="Times New Roman" w:cs="Times New Roman"/>
          <w:b/>
          <w:sz w:val="28"/>
          <w:szCs w:val="28"/>
          <w:shd w:val="clear" w:color="auto" w:fill="FFFFFF"/>
        </w:rPr>
        <w:t xml:space="preserve">Головна мета педагогічної діяльності </w:t>
      </w:r>
      <w:r w:rsidR="00095BEF">
        <w:rPr>
          <w:rFonts w:ascii="Times New Roman" w:hAnsi="Times New Roman" w:cs="Times New Roman"/>
          <w:b/>
          <w:sz w:val="28"/>
          <w:szCs w:val="28"/>
          <w:shd w:val="clear" w:color="auto" w:fill="FFFFFF"/>
        </w:rPr>
        <w:t xml:space="preserve">педагогів нашого закладу </w:t>
      </w:r>
      <w:r w:rsidR="00095BEF" w:rsidRPr="00095BEF">
        <w:rPr>
          <w:rFonts w:ascii="Times New Roman" w:hAnsi="Times New Roman" w:cs="Times New Roman"/>
          <w:b/>
          <w:sz w:val="28"/>
          <w:szCs w:val="28"/>
          <w:shd w:val="clear" w:color="auto" w:fill="FFFFFF"/>
        </w:rPr>
        <w:t>в сучасних умовах – формування різнобічно розвиненої особистості, яка буде здатна реалізовувати творчий потенціал в динамічних соціально-економічних умовах, як</w:t>
      </w:r>
      <w:r w:rsidR="00095BEF" w:rsidRPr="00095BEF">
        <w:t xml:space="preserve"> </w:t>
      </w:r>
      <w:r w:rsidR="00095BEF" w:rsidRPr="00095BEF">
        <w:rPr>
          <w:rFonts w:ascii="Times New Roman" w:hAnsi="Times New Roman" w:cs="Times New Roman"/>
          <w:b/>
          <w:sz w:val="28"/>
          <w:szCs w:val="28"/>
          <w:shd w:val="clear" w:color="auto" w:fill="FFFFFF"/>
        </w:rPr>
        <w:t xml:space="preserve"> у власних життєви</w:t>
      </w:r>
      <w:r w:rsidR="00C22F4A" w:rsidRPr="00C22F4A">
        <w:t xml:space="preserve"> </w:t>
      </w:r>
      <w:r w:rsidR="00095BEF" w:rsidRPr="00095BEF">
        <w:rPr>
          <w:rFonts w:ascii="Times New Roman" w:hAnsi="Times New Roman" w:cs="Times New Roman"/>
          <w:b/>
          <w:sz w:val="28"/>
          <w:szCs w:val="28"/>
          <w:shd w:val="clear" w:color="auto" w:fill="FFFFFF"/>
        </w:rPr>
        <w:t>х інтересах, т</w:t>
      </w:r>
      <w:r w:rsidR="00046C69" w:rsidRPr="00046C69">
        <w:t xml:space="preserve"> </w:t>
      </w:r>
      <w:r w:rsidR="00095BEF" w:rsidRPr="00095BEF">
        <w:rPr>
          <w:rFonts w:ascii="Times New Roman" w:hAnsi="Times New Roman" w:cs="Times New Roman"/>
          <w:b/>
          <w:sz w:val="28"/>
          <w:szCs w:val="28"/>
          <w:shd w:val="clear" w:color="auto" w:fill="FFFFFF"/>
        </w:rPr>
        <w:t>ак і громадських, державних</w:t>
      </w:r>
      <w:r w:rsidR="00095BEF">
        <w:rPr>
          <w:rFonts w:ascii="Arial" w:hAnsi="Arial" w:cs="Arial"/>
          <w:color w:val="000000"/>
          <w:shd w:val="clear" w:color="auto" w:fill="FFFFFF"/>
        </w:rPr>
        <w:t xml:space="preserve">. </w:t>
      </w:r>
    </w:p>
    <w:p w:rsidR="00481E87" w:rsidRPr="00350D9B" w:rsidRDefault="00497D63" w:rsidP="00D12CA6">
      <w:pPr>
        <w:spacing w:after="0" w:line="240" w:lineRule="auto"/>
        <w:jc w:val="both"/>
        <w:rPr>
          <w:rFonts w:ascii="Times New Roman" w:hAnsi="Times New Roman" w:cs="Times New Roman"/>
          <w:sz w:val="28"/>
          <w:szCs w:val="28"/>
          <w:lang w:val="de-DE"/>
        </w:rPr>
      </w:pPr>
      <w:r w:rsidRPr="00715F64">
        <w:rPr>
          <w:rFonts w:ascii="Times New Roman" w:hAnsi="Times New Roman" w:cs="Times New Roman"/>
          <w:noProof/>
          <w:sz w:val="28"/>
          <w:szCs w:val="28"/>
          <w:lang w:val="en-US"/>
        </w:rPr>
        <w:drawing>
          <wp:anchor distT="0" distB="0" distL="114300" distR="114300" simplePos="0" relativeHeight="251758592" behindDoc="1" locked="0" layoutInCell="1" allowOverlap="1">
            <wp:simplePos x="0" y="0"/>
            <wp:positionH relativeFrom="column">
              <wp:posOffset>3195955</wp:posOffset>
            </wp:positionH>
            <wp:positionV relativeFrom="paragraph">
              <wp:posOffset>1991995</wp:posOffset>
            </wp:positionV>
            <wp:extent cx="1704693" cy="2520109"/>
            <wp:effectExtent l="0" t="0" r="0" b="0"/>
            <wp:wrapNone/>
            <wp:docPr id="80" name="Рисунок 80" descr="C:\Users\admin\Desktop\20230502_13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20230502_135024.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04693" cy="25201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1F5E">
        <w:rPr>
          <w:rFonts w:ascii="Times New Roman" w:hAnsi="Times New Roman" w:cs="Times New Roman"/>
          <w:noProof/>
          <w:sz w:val="28"/>
          <w:szCs w:val="28"/>
          <w:lang w:val="en-US"/>
        </w:rPr>
        <w:drawing>
          <wp:anchor distT="0" distB="0" distL="114300" distR="114300" simplePos="0" relativeHeight="251755520" behindDoc="1" locked="0" layoutInCell="1" allowOverlap="1">
            <wp:simplePos x="0" y="0"/>
            <wp:positionH relativeFrom="column">
              <wp:posOffset>614680</wp:posOffset>
            </wp:positionH>
            <wp:positionV relativeFrom="paragraph">
              <wp:posOffset>1474470</wp:posOffset>
            </wp:positionV>
            <wp:extent cx="2129790" cy="1358900"/>
            <wp:effectExtent l="0" t="0" r="3810" b="0"/>
            <wp:wrapTight wrapText="bothSides">
              <wp:wrapPolygon edited="0">
                <wp:start x="0" y="0"/>
                <wp:lineTo x="0" y="21196"/>
                <wp:lineTo x="21445" y="21196"/>
                <wp:lineTo x="21445" y="0"/>
                <wp:lineTo x="0" y="0"/>
              </wp:wrapPolygon>
            </wp:wrapTight>
            <wp:docPr id="77" name="Рисунок 77" descr="C:\Users\admin\Desktop\322199570_3249959968554980_68528740308174745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322199570_3249959968554980_6852874030817474533_n.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27624" b="7152"/>
                    <a:stretch/>
                  </pic:blipFill>
                  <pic:spPr bwMode="auto">
                    <a:xfrm>
                      <a:off x="0" y="0"/>
                      <a:ext cx="2129790" cy="1358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373E">
        <w:rPr>
          <w:rFonts w:ascii="Times New Roman" w:hAnsi="Times New Roman" w:cs="Times New Roman"/>
          <w:noProof/>
          <w:sz w:val="28"/>
          <w:szCs w:val="28"/>
          <w:lang w:val="en-US"/>
        </w:rPr>
        <w:drawing>
          <wp:anchor distT="0" distB="0" distL="114300" distR="114300" simplePos="0" relativeHeight="251748352" behindDoc="1" locked="0" layoutInCell="1" allowOverlap="1">
            <wp:simplePos x="0" y="0"/>
            <wp:positionH relativeFrom="column">
              <wp:posOffset>-80645</wp:posOffset>
            </wp:positionH>
            <wp:positionV relativeFrom="paragraph">
              <wp:posOffset>3115945</wp:posOffset>
            </wp:positionV>
            <wp:extent cx="2676182" cy="1473997"/>
            <wp:effectExtent l="0" t="0" r="0" b="0"/>
            <wp:wrapNone/>
            <wp:docPr id="75" name="Рисунок 75" descr="C:\Users\admin\Desktop\321633604_1506329159890015_48743175104973437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321633604_1506329159890015_4874317510497343724_n.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23013" b="35770"/>
                    <a:stretch/>
                  </pic:blipFill>
                  <pic:spPr bwMode="auto">
                    <a:xfrm>
                      <a:off x="0" y="0"/>
                      <a:ext cx="2676182" cy="14739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2C45" w:rsidRPr="00481E87">
        <w:rPr>
          <w:rFonts w:ascii="Times New Roman" w:hAnsi="Times New Roman" w:cs="Times New Roman"/>
          <w:noProof/>
          <w:sz w:val="28"/>
          <w:szCs w:val="28"/>
          <w:lang w:val="en-US"/>
        </w:rPr>
        <w:drawing>
          <wp:anchor distT="0" distB="0" distL="114300" distR="114300" simplePos="0" relativeHeight="251747328" behindDoc="1" locked="0" layoutInCell="1" allowOverlap="1">
            <wp:simplePos x="0" y="0"/>
            <wp:positionH relativeFrom="column">
              <wp:posOffset>-23495</wp:posOffset>
            </wp:positionH>
            <wp:positionV relativeFrom="paragraph">
              <wp:posOffset>60325</wp:posOffset>
            </wp:positionV>
            <wp:extent cx="2181225" cy="1133184"/>
            <wp:effectExtent l="0" t="0" r="0" b="0"/>
            <wp:wrapNone/>
            <wp:docPr id="74" name="Рисунок 74" descr="C:\Users\admin\Desktop\320734026_977061603680691_22753650497204033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320734026_977061603680691_2275365049720403367_n.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30600"/>
                    <a:stretch/>
                  </pic:blipFill>
                  <pic:spPr bwMode="auto">
                    <a:xfrm>
                      <a:off x="0" y="0"/>
                      <a:ext cx="2181225" cy="11331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81E87" w:rsidRPr="00350D9B">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Microsoft YaHei UI">
    <w:panose1 w:val="020B0503020204020204"/>
    <w:charset w:val="86"/>
    <w:family w:val="swiss"/>
    <w:pitch w:val="variable"/>
    <w:sig w:usb0="80000287" w:usb1="2ACF3C50" w:usb2="00000016" w:usb3="00000000" w:csb0="0004001F" w:csb1="00000000"/>
  </w:font>
  <w:font w:name="stk">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ascii="Times New Roman" w:eastAsia="Times New Roman" w:hAnsi="Times New Roman" w:cs="Times New Roman"/>
      </w:rPr>
    </w:lvl>
    <w:lvl w:ilvl="1">
      <w:start w:val="1"/>
      <w:numFmt w:val="none"/>
      <w:suff w:val="nothing"/>
      <w:lvlText w:val=""/>
      <w:lvlJc w:val="left"/>
      <w:pPr>
        <w:tabs>
          <w:tab w:val="num" w:pos="0"/>
        </w:tabs>
        <w:ind w:left="576" w:hanging="576"/>
      </w:pPr>
      <w:rPr>
        <w:rFonts w:hint="default"/>
      </w:r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6535F23"/>
    <w:multiLevelType w:val="multilevel"/>
    <w:tmpl w:val="F9CE1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1205187"/>
    <w:multiLevelType w:val="hybridMultilevel"/>
    <w:tmpl w:val="CF9C18CA"/>
    <w:lvl w:ilvl="0" w:tplc="41663F4E">
      <w:numFmt w:val="bullet"/>
      <w:lvlText w:val="•"/>
      <w:lvlJc w:val="left"/>
      <w:pPr>
        <w:ind w:left="1814" w:hanging="437"/>
      </w:pPr>
      <w:rPr>
        <w:rFonts w:ascii="Calibri" w:eastAsia="Calibri" w:hAnsi="Calibri" w:cs="Calibri" w:hint="default"/>
        <w:b/>
        <w:bCs/>
        <w:color w:val="9FD406"/>
        <w:w w:val="76"/>
        <w:sz w:val="40"/>
        <w:szCs w:val="40"/>
        <w:lang w:val="uk-UA" w:eastAsia="uk-UA" w:bidi="uk-UA"/>
      </w:rPr>
    </w:lvl>
    <w:lvl w:ilvl="1" w:tplc="08B0A928">
      <w:numFmt w:val="bullet"/>
      <w:lvlText w:val="►"/>
      <w:lvlJc w:val="left"/>
      <w:pPr>
        <w:ind w:left="2948" w:hanging="624"/>
      </w:pPr>
      <w:rPr>
        <w:rFonts w:ascii="Century Gothic" w:eastAsia="Century Gothic" w:hAnsi="Century Gothic" w:cs="Century Gothic" w:hint="default"/>
        <w:color w:val="528A2E"/>
        <w:spacing w:val="-8"/>
        <w:w w:val="91"/>
        <w:sz w:val="38"/>
        <w:szCs w:val="38"/>
        <w:lang w:val="uk-UA" w:eastAsia="uk-UA" w:bidi="uk-UA"/>
      </w:rPr>
    </w:lvl>
    <w:lvl w:ilvl="2" w:tplc="D200C91A">
      <w:numFmt w:val="bullet"/>
      <w:lvlText w:val="•"/>
      <w:lvlJc w:val="left"/>
      <w:pPr>
        <w:ind w:left="3936" w:hanging="624"/>
      </w:pPr>
      <w:rPr>
        <w:rFonts w:hint="default"/>
        <w:lang w:val="uk-UA" w:eastAsia="uk-UA" w:bidi="uk-UA"/>
      </w:rPr>
    </w:lvl>
    <w:lvl w:ilvl="3" w:tplc="8D0EB5F4">
      <w:numFmt w:val="bullet"/>
      <w:lvlText w:val="•"/>
      <w:lvlJc w:val="left"/>
      <w:pPr>
        <w:ind w:left="4932" w:hanging="624"/>
      </w:pPr>
      <w:rPr>
        <w:rFonts w:hint="default"/>
        <w:lang w:val="uk-UA" w:eastAsia="uk-UA" w:bidi="uk-UA"/>
      </w:rPr>
    </w:lvl>
    <w:lvl w:ilvl="4" w:tplc="F99C5C00">
      <w:numFmt w:val="bullet"/>
      <w:lvlText w:val="•"/>
      <w:lvlJc w:val="left"/>
      <w:pPr>
        <w:ind w:left="5928" w:hanging="624"/>
      </w:pPr>
      <w:rPr>
        <w:rFonts w:hint="default"/>
        <w:lang w:val="uk-UA" w:eastAsia="uk-UA" w:bidi="uk-UA"/>
      </w:rPr>
    </w:lvl>
    <w:lvl w:ilvl="5" w:tplc="C2CEEF58">
      <w:numFmt w:val="bullet"/>
      <w:lvlText w:val="•"/>
      <w:lvlJc w:val="left"/>
      <w:pPr>
        <w:ind w:left="6924" w:hanging="624"/>
      </w:pPr>
      <w:rPr>
        <w:rFonts w:hint="default"/>
        <w:lang w:val="uk-UA" w:eastAsia="uk-UA" w:bidi="uk-UA"/>
      </w:rPr>
    </w:lvl>
    <w:lvl w:ilvl="6" w:tplc="CCF212FE">
      <w:numFmt w:val="bullet"/>
      <w:lvlText w:val="•"/>
      <w:lvlJc w:val="left"/>
      <w:pPr>
        <w:ind w:left="7920" w:hanging="624"/>
      </w:pPr>
      <w:rPr>
        <w:rFonts w:hint="default"/>
        <w:lang w:val="uk-UA" w:eastAsia="uk-UA" w:bidi="uk-UA"/>
      </w:rPr>
    </w:lvl>
    <w:lvl w:ilvl="7" w:tplc="F000F82E">
      <w:numFmt w:val="bullet"/>
      <w:lvlText w:val="•"/>
      <w:lvlJc w:val="left"/>
      <w:pPr>
        <w:ind w:left="8917" w:hanging="624"/>
      </w:pPr>
      <w:rPr>
        <w:rFonts w:hint="default"/>
        <w:lang w:val="uk-UA" w:eastAsia="uk-UA" w:bidi="uk-UA"/>
      </w:rPr>
    </w:lvl>
    <w:lvl w:ilvl="8" w:tplc="C278095E">
      <w:numFmt w:val="bullet"/>
      <w:lvlText w:val="•"/>
      <w:lvlJc w:val="left"/>
      <w:pPr>
        <w:ind w:left="9913" w:hanging="624"/>
      </w:pPr>
      <w:rPr>
        <w:rFonts w:hint="default"/>
        <w:lang w:val="uk-UA" w:eastAsia="uk-UA" w:bidi="uk-UA"/>
      </w:rPr>
    </w:lvl>
  </w:abstractNum>
  <w:abstractNum w:abstractNumId="3" w15:restartNumberingAfterBreak="0">
    <w:nsid w:val="45DB2E08"/>
    <w:multiLevelType w:val="hybridMultilevel"/>
    <w:tmpl w:val="2FB23B30"/>
    <w:lvl w:ilvl="0" w:tplc="25C8ED4C">
      <w:numFmt w:val="bullet"/>
      <w:lvlText w:val="•"/>
      <w:lvlJc w:val="left"/>
      <w:pPr>
        <w:ind w:left="2948" w:hanging="437"/>
      </w:pPr>
      <w:rPr>
        <w:rFonts w:ascii="Calibri" w:eastAsia="Calibri" w:hAnsi="Calibri" w:cs="Calibri" w:hint="default"/>
        <w:b/>
        <w:bCs/>
        <w:color w:val="9FD406"/>
        <w:w w:val="76"/>
        <w:sz w:val="40"/>
        <w:szCs w:val="40"/>
        <w:lang w:val="uk-UA" w:eastAsia="uk-UA" w:bidi="uk-UA"/>
      </w:rPr>
    </w:lvl>
    <w:lvl w:ilvl="1" w:tplc="2D4E63FE">
      <w:numFmt w:val="bullet"/>
      <w:lvlText w:val="•"/>
      <w:lvlJc w:val="left"/>
      <w:pPr>
        <w:ind w:left="3836" w:hanging="437"/>
      </w:pPr>
      <w:rPr>
        <w:rFonts w:hint="default"/>
        <w:lang w:val="uk-UA" w:eastAsia="uk-UA" w:bidi="uk-UA"/>
      </w:rPr>
    </w:lvl>
    <w:lvl w:ilvl="2" w:tplc="74C8AD9C">
      <w:numFmt w:val="bullet"/>
      <w:lvlText w:val="•"/>
      <w:lvlJc w:val="left"/>
      <w:pPr>
        <w:ind w:left="4733" w:hanging="437"/>
      </w:pPr>
      <w:rPr>
        <w:rFonts w:hint="default"/>
        <w:lang w:val="uk-UA" w:eastAsia="uk-UA" w:bidi="uk-UA"/>
      </w:rPr>
    </w:lvl>
    <w:lvl w:ilvl="3" w:tplc="CAB2B560">
      <w:numFmt w:val="bullet"/>
      <w:lvlText w:val="•"/>
      <w:lvlJc w:val="left"/>
      <w:pPr>
        <w:ind w:left="5629" w:hanging="437"/>
      </w:pPr>
      <w:rPr>
        <w:rFonts w:hint="default"/>
        <w:lang w:val="uk-UA" w:eastAsia="uk-UA" w:bidi="uk-UA"/>
      </w:rPr>
    </w:lvl>
    <w:lvl w:ilvl="4" w:tplc="AC248BA2">
      <w:numFmt w:val="bullet"/>
      <w:lvlText w:val="•"/>
      <w:lvlJc w:val="left"/>
      <w:pPr>
        <w:ind w:left="6526" w:hanging="437"/>
      </w:pPr>
      <w:rPr>
        <w:rFonts w:hint="default"/>
        <w:lang w:val="uk-UA" w:eastAsia="uk-UA" w:bidi="uk-UA"/>
      </w:rPr>
    </w:lvl>
    <w:lvl w:ilvl="5" w:tplc="28189E72">
      <w:numFmt w:val="bullet"/>
      <w:lvlText w:val="•"/>
      <w:lvlJc w:val="left"/>
      <w:pPr>
        <w:ind w:left="7422" w:hanging="437"/>
      </w:pPr>
      <w:rPr>
        <w:rFonts w:hint="default"/>
        <w:lang w:val="uk-UA" w:eastAsia="uk-UA" w:bidi="uk-UA"/>
      </w:rPr>
    </w:lvl>
    <w:lvl w:ilvl="6" w:tplc="EB48B694">
      <w:numFmt w:val="bullet"/>
      <w:lvlText w:val="•"/>
      <w:lvlJc w:val="left"/>
      <w:pPr>
        <w:ind w:left="8319" w:hanging="437"/>
      </w:pPr>
      <w:rPr>
        <w:rFonts w:hint="default"/>
        <w:lang w:val="uk-UA" w:eastAsia="uk-UA" w:bidi="uk-UA"/>
      </w:rPr>
    </w:lvl>
    <w:lvl w:ilvl="7" w:tplc="CFAA28EE">
      <w:numFmt w:val="bullet"/>
      <w:lvlText w:val="•"/>
      <w:lvlJc w:val="left"/>
      <w:pPr>
        <w:ind w:left="9215" w:hanging="437"/>
      </w:pPr>
      <w:rPr>
        <w:rFonts w:hint="default"/>
        <w:lang w:val="uk-UA" w:eastAsia="uk-UA" w:bidi="uk-UA"/>
      </w:rPr>
    </w:lvl>
    <w:lvl w:ilvl="8" w:tplc="94B096E2">
      <w:numFmt w:val="bullet"/>
      <w:lvlText w:val="•"/>
      <w:lvlJc w:val="left"/>
      <w:pPr>
        <w:ind w:left="10112" w:hanging="437"/>
      </w:pPr>
      <w:rPr>
        <w:rFonts w:hint="default"/>
        <w:lang w:val="uk-UA" w:eastAsia="uk-UA" w:bidi="uk-UA"/>
      </w:rPr>
    </w:lvl>
  </w:abstractNum>
  <w:abstractNum w:abstractNumId="4" w15:restartNumberingAfterBreak="0">
    <w:nsid w:val="4F2D28C4"/>
    <w:multiLevelType w:val="hybridMultilevel"/>
    <w:tmpl w:val="5B02ADC0"/>
    <w:lvl w:ilvl="0" w:tplc="0F823486">
      <w:numFmt w:val="bullet"/>
      <w:lvlText w:val="•"/>
      <w:lvlJc w:val="left"/>
      <w:pPr>
        <w:ind w:left="1814" w:hanging="437"/>
      </w:pPr>
      <w:rPr>
        <w:rFonts w:ascii="Calibri" w:eastAsia="Calibri" w:hAnsi="Calibri" w:cs="Calibri" w:hint="default"/>
        <w:b/>
        <w:bCs/>
        <w:color w:val="9FD406"/>
        <w:w w:val="76"/>
        <w:sz w:val="40"/>
        <w:szCs w:val="40"/>
        <w:lang w:val="uk-UA" w:eastAsia="uk-UA" w:bidi="uk-UA"/>
      </w:rPr>
    </w:lvl>
    <w:lvl w:ilvl="1" w:tplc="40183DA0">
      <w:numFmt w:val="bullet"/>
      <w:lvlText w:val="►"/>
      <w:lvlJc w:val="left"/>
      <w:pPr>
        <w:ind w:left="2948" w:hanging="624"/>
      </w:pPr>
      <w:rPr>
        <w:rFonts w:ascii="Century Gothic" w:eastAsia="Century Gothic" w:hAnsi="Century Gothic" w:cs="Century Gothic" w:hint="default"/>
        <w:color w:val="528A2E"/>
        <w:spacing w:val="-6"/>
        <w:w w:val="80"/>
        <w:sz w:val="38"/>
        <w:szCs w:val="38"/>
        <w:lang w:val="uk-UA" w:eastAsia="uk-UA" w:bidi="uk-UA"/>
      </w:rPr>
    </w:lvl>
    <w:lvl w:ilvl="2" w:tplc="6CBCE072">
      <w:numFmt w:val="bullet"/>
      <w:lvlText w:val="•"/>
      <w:lvlJc w:val="left"/>
      <w:pPr>
        <w:ind w:left="2948" w:hanging="437"/>
      </w:pPr>
      <w:rPr>
        <w:rFonts w:ascii="Calibri" w:eastAsia="Calibri" w:hAnsi="Calibri" w:cs="Calibri" w:hint="default"/>
        <w:b/>
        <w:bCs/>
        <w:color w:val="9FD406"/>
        <w:w w:val="76"/>
        <w:sz w:val="40"/>
        <w:szCs w:val="40"/>
        <w:lang w:val="uk-UA" w:eastAsia="uk-UA" w:bidi="uk-UA"/>
      </w:rPr>
    </w:lvl>
    <w:lvl w:ilvl="3" w:tplc="23B64410">
      <w:numFmt w:val="bullet"/>
      <w:lvlText w:val="•"/>
      <w:lvlJc w:val="left"/>
      <w:pPr>
        <w:ind w:left="4932" w:hanging="437"/>
      </w:pPr>
      <w:rPr>
        <w:rFonts w:hint="default"/>
        <w:lang w:val="uk-UA" w:eastAsia="uk-UA" w:bidi="uk-UA"/>
      </w:rPr>
    </w:lvl>
    <w:lvl w:ilvl="4" w:tplc="8CFE94E6">
      <w:numFmt w:val="bullet"/>
      <w:lvlText w:val="•"/>
      <w:lvlJc w:val="left"/>
      <w:pPr>
        <w:ind w:left="5928" w:hanging="437"/>
      </w:pPr>
      <w:rPr>
        <w:rFonts w:hint="default"/>
        <w:lang w:val="uk-UA" w:eastAsia="uk-UA" w:bidi="uk-UA"/>
      </w:rPr>
    </w:lvl>
    <w:lvl w:ilvl="5" w:tplc="D7B259FA">
      <w:numFmt w:val="bullet"/>
      <w:lvlText w:val="•"/>
      <w:lvlJc w:val="left"/>
      <w:pPr>
        <w:ind w:left="6924" w:hanging="437"/>
      </w:pPr>
      <w:rPr>
        <w:rFonts w:hint="default"/>
        <w:lang w:val="uk-UA" w:eastAsia="uk-UA" w:bidi="uk-UA"/>
      </w:rPr>
    </w:lvl>
    <w:lvl w:ilvl="6" w:tplc="5D1C624C">
      <w:numFmt w:val="bullet"/>
      <w:lvlText w:val="•"/>
      <w:lvlJc w:val="left"/>
      <w:pPr>
        <w:ind w:left="7920" w:hanging="437"/>
      </w:pPr>
      <w:rPr>
        <w:rFonts w:hint="default"/>
        <w:lang w:val="uk-UA" w:eastAsia="uk-UA" w:bidi="uk-UA"/>
      </w:rPr>
    </w:lvl>
    <w:lvl w:ilvl="7" w:tplc="8F34453C">
      <w:numFmt w:val="bullet"/>
      <w:lvlText w:val="•"/>
      <w:lvlJc w:val="left"/>
      <w:pPr>
        <w:ind w:left="8917" w:hanging="437"/>
      </w:pPr>
      <w:rPr>
        <w:rFonts w:hint="default"/>
        <w:lang w:val="uk-UA" w:eastAsia="uk-UA" w:bidi="uk-UA"/>
      </w:rPr>
    </w:lvl>
    <w:lvl w:ilvl="8" w:tplc="8A405344">
      <w:numFmt w:val="bullet"/>
      <w:lvlText w:val="•"/>
      <w:lvlJc w:val="left"/>
      <w:pPr>
        <w:ind w:left="9913" w:hanging="437"/>
      </w:pPr>
      <w:rPr>
        <w:rFonts w:hint="default"/>
        <w:lang w:val="uk-UA" w:eastAsia="uk-UA" w:bidi="uk-UA"/>
      </w:rPr>
    </w:lvl>
  </w:abstractNum>
  <w:abstractNum w:abstractNumId="5" w15:restartNumberingAfterBreak="0">
    <w:nsid w:val="582D7D1C"/>
    <w:multiLevelType w:val="hybridMultilevel"/>
    <w:tmpl w:val="F13E6300"/>
    <w:lvl w:ilvl="0" w:tplc="64A8EBCC">
      <w:numFmt w:val="bullet"/>
      <w:lvlText w:val="►"/>
      <w:lvlJc w:val="left"/>
      <w:pPr>
        <w:ind w:left="1814" w:hanging="624"/>
      </w:pPr>
      <w:rPr>
        <w:rFonts w:ascii="Century Gothic" w:eastAsia="Century Gothic" w:hAnsi="Century Gothic" w:cs="Century Gothic" w:hint="default"/>
        <w:color w:val="528A2E"/>
        <w:spacing w:val="-17"/>
        <w:w w:val="80"/>
        <w:sz w:val="38"/>
        <w:szCs w:val="38"/>
        <w:lang w:val="uk-UA" w:eastAsia="uk-UA" w:bidi="uk-UA"/>
      </w:rPr>
    </w:lvl>
    <w:lvl w:ilvl="1" w:tplc="90B886A4">
      <w:numFmt w:val="bullet"/>
      <w:lvlText w:val="•"/>
      <w:lvlJc w:val="left"/>
      <w:pPr>
        <w:ind w:left="1814" w:hanging="437"/>
      </w:pPr>
      <w:rPr>
        <w:rFonts w:ascii="Calibri" w:eastAsia="Calibri" w:hAnsi="Calibri" w:cs="Calibri" w:hint="default"/>
        <w:b/>
        <w:bCs/>
        <w:color w:val="9FD406"/>
        <w:w w:val="76"/>
        <w:sz w:val="40"/>
        <w:szCs w:val="40"/>
        <w:lang w:val="uk-UA" w:eastAsia="uk-UA" w:bidi="uk-UA"/>
      </w:rPr>
    </w:lvl>
    <w:lvl w:ilvl="2" w:tplc="B740A6E6">
      <w:numFmt w:val="bullet"/>
      <w:lvlText w:val="•"/>
      <w:lvlJc w:val="left"/>
      <w:pPr>
        <w:ind w:left="2948" w:hanging="437"/>
      </w:pPr>
      <w:rPr>
        <w:rFonts w:hint="default"/>
        <w:b/>
        <w:bCs/>
        <w:w w:val="76"/>
        <w:lang w:val="uk-UA" w:eastAsia="uk-UA" w:bidi="uk-UA"/>
      </w:rPr>
    </w:lvl>
    <w:lvl w:ilvl="3" w:tplc="69E60392">
      <w:numFmt w:val="bullet"/>
      <w:lvlText w:val="•"/>
      <w:lvlJc w:val="left"/>
      <w:pPr>
        <w:ind w:left="4060" w:hanging="437"/>
      </w:pPr>
      <w:rPr>
        <w:rFonts w:hint="default"/>
        <w:lang w:val="uk-UA" w:eastAsia="uk-UA" w:bidi="uk-UA"/>
      </w:rPr>
    </w:lvl>
    <w:lvl w:ilvl="4" w:tplc="37288BF2">
      <w:numFmt w:val="bullet"/>
      <w:lvlText w:val="•"/>
      <w:lvlJc w:val="left"/>
      <w:pPr>
        <w:ind w:left="5181" w:hanging="437"/>
      </w:pPr>
      <w:rPr>
        <w:rFonts w:hint="default"/>
        <w:lang w:val="uk-UA" w:eastAsia="uk-UA" w:bidi="uk-UA"/>
      </w:rPr>
    </w:lvl>
    <w:lvl w:ilvl="5" w:tplc="28046D66">
      <w:numFmt w:val="bullet"/>
      <w:lvlText w:val="•"/>
      <w:lvlJc w:val="left"/>
      <w:pPr>
        <w:ind w:left="6302" w:hanging="437"/>
      </w:pPr>
      <w:rPr>
        <w:rFonts w:hint="default"/>
        <w:lang w:val="uk-UA" w:eastAsia="uk-UA" w:bidi="uk-UA"/>
      </w:rPr>
    </w:lvl>
    <w:lvl w:ilvl="6" w:tplc="54444AE8">
      <w:numFmt w:val="bullet"/>
      <w:lvlText w:val="•"/>
      <w:lvlJc w:val="left"/>
      <w:pPr>
        <w:ind w:left="7422" w:hanging="437"/>
      </w:pPr>
      <w:rPr>
        <w:rFonts w:hint="default"/>
        <w:lang w:val="uk-UA" w:eastAsia="uk-UA" w:bidi="uk-UA"/>
      </w:rPr>
    </w:lvl>
    <w:lvl w:ilvl="7" w:tplc="0DB667D4">
      <w:numFmt w:val="bullet"/>
      <w:lvlText w:val="•"/>
      <w:lvlJc w:val="left"/>
      <w:pPr>
        <w:ind w:left="8543" w:hanging="437"/>
      </w:pPr>
      <w:rPr>
        <w:rFonts w:hint="default"/>
        <w:lang w:val="uk-UA" w:eastAsia="uk-UA" w:bidi="uk-UA"/>
      </w:rPr>
    </w:lvl>
    <w:lvl w:ilvl="8" w:tplc="C9102844">
      <w:numFmt w:val="bullet"/>
      <w:lvlText w:val="•"/>
      <w:lvlJc w:val="left"/>
      <w:pPr>
        <w:ind w:left="9664" w:hanging="437"/>
      </w:pPr>
      <w:rPr>
        <w:rFonts w:hint="default"/>
        <w:lang w:val="uk-UA" w:eastAsia="uk-UA" w:bidi="uk-UA"/>
      </w:rPr>
    </w:lvl>
  </w:abstractNum>
  <w:abstractNum w:abstractNumId="6" w15:restartNumberingAfterBreak="0">
    <w:nsid w:val="6C4D1559"/>
    <w:multiLevelType w:val="hybridMultilevel"/>
    <w:tmpl w:val="5AE8CDFA"/>
    <w:lvl w:ilvl="0" w:tplc="6F883B38">
      <w:numFmt w:val="bullet"/>
      <w:lvlText w:val="►"/>
      <w:lvlJc w:val="left"/>
      <w:pPr>
        <w:ind w:left="2948" w:hanging="624"/>
      </w:pPr>
      <w:rPr>
        <w:rFonts w:ascii="Century Gothic" w:eastAsia="Century Gothic" w:hAnsi="Century Gothic" w:cs="Century Gothic" w:hint="default"/>
        <w:color w:val="528A2E"/>
        <w:spacing w:val="-22"/>
        <w:w w:val="80"/>
        <w:sz w:val="38"/>
        <w:szCs w:val="38"/>
        <w:lang w:val="uk-UA" w:eastAsia="uk-UA" w:bidi="uk-UA"/>
      </w:rPr>
    </w:lvl>
    <w:lvl w:ilvl="1" w:tplc="2D72FE4A">
      <w:numFmt w:val="bullet"/>
      <w:lvlText w:val="•"/>
      <w:lvlJc w:val="left"/>
      <w:pPr>
        <w:ind w:left="3836" w:hanging="624"/>
      </w:pPr>
      <w:rPr>
        <w:rFonts w:hint="default"/>
        <w:lang w:val="uk-UA" w:eastAsia="uk-UA" w:bidi="uk-UA"/>
      </w:rPr>
    </w:lvl>
    <w:lvl w:ilvl="2" w:tplc="291C5C80">
      <w:numFmt w:val="bullet"/>
      <w:lvlText w:val="•"/>
      <w:lvlJc w:val="left"/>
      <w:pPr>
        <w:ind w:left="4733" w:hanging="624"/>
      </w:pPr>
      <w:rPr>
        <w:rFonts w:hint="default"/>
        <w:lang w:val="uk-UA" w:eastAsia="uk-UA" w:bidi="uk-UA"/>
      </w:rPr>
    </w:lvl>
    <w:lvl w:ilvl="3" w:tplc="20BC433E">
      <w:numFmt w:val="bullet"/>
      <w:lvlText w:val="•"/>
      <w:lvlJc w:val="left"/>
      <w:pPr>
        <w:ind w:left="5629" w:hanging="624"/>
      </w:pPr>
      <w:rPr>
        <w:rFonts w:hint="default"/>
        <w:lang w:val="uk-UA" w:eastAsia="uk-UA" w:bidi="uk-UA"/>
      </w:rPr>
    </w:lvl>
    <w:lvl w:ilvl="4" w:tplc="372605A6">
      <w:numFmt w:val="bullet"/>
      <w:lvlText w:val="•"/>
      <w:lvlJc w:val="left"/>
      <w:pPr>
        <w:ind w:left="6526" w:hanging="624"/>
      </w:pPr>
      <w:rPr>
        <w:rFonts w:hint="default"/>
        <w:lang w:val="uk-UA" w:eastAsia="uk-UA" w:bidi="uk-UA"/>
      </w:rPr>
    </w:lvl>
    <w:lvl w:ilvl="5" w:tplc="0AD04232">
      <w:numFmt w:val="bullet"/>
      <w:lvlText w:val="•"/>
      <w:lvlJc w:val="left"/>
      <w:pPr>
        <w:ind w:left="7422" w:hanging="624"/>
      </w:pPr>
      <w:rPr>
        <w:rFonts w:hint="default"/>
        <w:lang w:val="uk-UA" w:eastAsia="uk-UA" w:bidi="uk-UA"/>
      </w:rPr>
    </w:lvl>
    <w:lvl w:ilvl="6" w:tplc="04381A26">
      <w:numFmt w:val="bullet"/>
      <w:lvlText w:val="•"/>
      <w:lvlJc w:val="left"/>
      <w:pPr>
        <w:ind w:left="8319" w:hanging="624"/>
      </w:pPr>
      <w:rPr>
        <w:rFonts w:hint="default"/>
        <w:lang w:val="uk-UA" w:eastAsia="uk-UA" w:bidi="uk-UA"/>
      </w:rPr>
    </w:lvl>
    <w:lvl w:ilvl="7" w:tplc="AD809DCA">
      <w:numFmt w:val="bullet"/>
      <w:lvlText w:val="•"/>
      <w:lvlJc w:val="left"/>
      <w:pPr>
        <w:ind w:left="9215" w:hanging="624"/>
      </w:pPr>
      <w:rPr>
        <w:rFonts w:hint="default"/>
        <w:lang w:val="uk-UA" w:eastAsia="uk-UA" w:bidi="uk-UA"/>
      </w:rPr>
    </w:lvl>
    <w:lvl w:ilvl="8" w:tplc="C3E24FBC">
      <w:numFmt w:val="bullet"/>
      <w:lvlText w:val="•"/>
      <w:lvlJc w:val="left"/>
      <w:pPr>
        <w:ind w:left="10112" w:hanging="624"/>
      </w:pPr>
      <w:rPr>
        <w:rFonts w:hint="default"/>
        <w:lang w:val="uk-UA" w:eastAsia="uk-UA" w:bidi="uk-UA"/>
      </w:rPr>
    </w:lvl>
  </w:abstractNum>
  <w:num w:numId="1">
    <w:abstractNumId w:val="6"/>
  </w:num>
  <w:num w:numId="2">
    <w:abstractNumId w:val="5"/>
  </w:num>
  <w:num w:numId="3">
    <w:abstractNumId w:val="2"/>
  </w:num>
  <w:num w:numId="4">
    <w:abstractNumId w:val="4"/>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428"/>
    <w:rsid w:val="00000879"/>
    <w:rsid w:val="000015A5"/>
    <w:rsid w:val="00011FA2"/>
    <w:rsid w:val="000341BC"/>
    <w:rsid w:val="00041428"/>
    <w:rsid w:val="00046C69"/>
    <w:rsid w:val="000508B3"/>
    <w:rsid w:val="00055C1A"/>
    <w:rsid w:val="00091447"/>
    <w:rsid w:val="00095BEF"/>
    <w:rsid w:val="000964D1"/>
    <w:rsid w:val="000B0DD5"/>
    <w:rsid w:val="000C5290"/>
    <w:rsid w:val="001052C5"/>
    <w:rsid w:val="00162942"/>
    <w:rsid w:val="00181B20"/>
    <w:rsid w:val="001C174D"/>
    <w:rsid w:val="001C6039"/>
    <w:rsid w:val="001D0279"/>
    <w:rsid w:val="001E6C89"/>
    <w:rsid w:val="002258EC"/>
    <w:rsid w:val="002343C1"/>
    <w:rsid w:val="0026310B"/>
    <w:rsid w:val="00281F9A"/>
    <w:rsid w:val="002A62FB"/>
    <w:rsid w:val="002B7969"/>
    <w:rsid w:val="002E0A3E"/>
    <w:rsid w:val="002E4583"/>
    <w:rsid w:val="00350D9B"/>
    <w:rsid w:val="00351EB1"/>
    <w:rsid w:val="00373732"/>
    <w:rsid w:val="0038540E"/>
    <w:rsid w:val="00386AE4"/>
    <w:rsid w:val="003873CD"/>
    <w:rsid w:val="00392324"/>
    <w:rsid w:val="003F087F"/>
    <w:rsid w:val="004240BB"/>
    <w:rsid w:val="00462C45"/>
    <w:rsid w:val="00481E87"/>
    <w:rsid w:val="0048288F"/>
    <w:rsid w:val="00483F80"/>
    <w:rsid w:val="00497D63"/>
    <w:rsid w:val="004D1A20"/>
    <w:rsid w:val="004E09B6"/>
    <w:rsid w:val="005109F9"/>
    <w:rsid w:val="005256BD"/>
    <w:rsid w:val="00533B8F"/>
    <w:rsid w:val="00542F15"/>
    <w:rsid w:val="00553C3A"/>
    <w:rsid w:val="005A43C2"/>
    <w:rsid w:val="005B38F2"/>
    <w:rsid w:val="005B77D8"/>
    <w:rsid w:val="005E068D"/>
    <w:rsid w:val="00605329"/>
    <w:rsid w:val="00606CC9"/>
    <w:rsid w:val="00617F0A"/>
    <w:rsid w:val="00651AC5"/>
    <w:rsid w:val="00665460"/>
    <w:rsid w:val="006B4CC8"/>
    <w:rsid w:val="006C6718"/>
    <w:rsid w:val="006E6E86"/>
    <w:rsid w:val="006F32AD"/>
    <w:rsid w:val="006F4922"/>
    <w:rsid w:val="006F58D4"/>
    <w:rsid w:val="007002AC"/>
    <w:rsid w:val="0070346A"/>
    <w:rsid w:val="00703760"/>
    <w:rsid w:val="00715F64"/>
    <w:rsid w:val="00721F28"/>
    <w:rsid w:val="0073228C"/>
    <w:rsid w:val="007A5CC9"/>
    <w:rsid w:val="007F3260"/>
    <w:rsid w:val="00810090"/>
    <w:rsid w:val="00814CEA"/>
    <w:rsid w:val="00827292"/>
    <w:rsid w:val="008325DD"/>
    <w:rsid w:val="008344C4"/>
    <w:rsid w:val="008523C5"/>
    <w:rsid w:val="00886853"/>
    <w:rsid w:val="008934D5"/>
    <w:rsid w:val="0090244B"/>
    <w:rsid w:val="00996E99"/>
    <w:rsid w:val="009D5AE0"/>
    <w:rsid w:val="009E4A88"/>
    <w:rsid w:val="009E5B8B"/>
    <w:rsid w:val="00A04F8E"/>
    <w:rsid w:val="00A273B3"/>
    <w:rsid w:val="00A3037A"/>
    <w:rsid w:val="00A422E1"/>
    <w:rsid w:val="00A61CE6"/>
    <w:rsid w:val="00A65F6E"/>
    <w:rsid w:val="00AA3584"/>
    <w:rsid w:val="00AA5FC9"/>
    <w:rsid w:val="00AA68E0"/>
    <w:rsid w:val="00B06835"/>
    <w:rsid w:val="00B265AC"/>
    <w:rsid w:val="00B31975"/>
    <w:rsid w:val="00B34627"/>
    <w:rsid w:val="00B93350"/>
    <w:rsid w:val="00BB1DF6"/>
    <w:rsid w:val="00BC67B8"/>
    <w:rsid w:val="00BE29F2"/>
    <w:rsid w:val="00C07E61"/>
    <w:rsid w:val="00C22F4A"/>
    <w:rsid w:val="00C34210"/>
    <w:rsid w:val="00C91F5E"/>
    <w:rsid w:val="00CD1FCD"/>
    <w:rsid w:val="00CD373E"/>
    <w:rsid w:val="00CD4BCC"/>
    <w:rsid w:val="00CF0ECF"/>
    <w:rsid w:val="00D06031"/>
    <w:rsid w:val="00D11275"/>
    <w:rsid w:val="00D1270B"/>
    <w:rsid w:val="00D12CA6"/>
    <w:rsid w:val="00D13F17"/>
    <w:rsid w:val="00D21F5D"/>
    <w:rsid w:val="00D242BA"/>
    <w:rsid w:val="00D57FD7"/>
    <w:rsid w:val="00D823F7"/>
    <w:rsid w:val="00D82D2E"/>
    <w:rsid w:val="00DA7B2B"/>
    <w:rsid w:val="00DD4B89"/>
    <w:rsid w:val="00DE4E2E"/>
    <w:rsid w:val="00E62927"/>
    <w:rsid w:val="00E85D19"/>
    <w:rsid w:val="00E87E39"/>
    <w:rsid w:val="00E9659E"/>
    <w:rsid w:val="00EA24B0"/>
    <w:rsid w:val="00EC19F6"/>
    <w:rsid w:val="00ED5487"/>
    <w:rsid w:val="00F07EE3"/>
    <w:rsid w:val="00F175B6"/>
    <w:rsid w:val="00F421C3"/>
    <w:rsid w:val="00F42457"/>
    <w:rsid w:val="00F64651"/>
    <w:rsid w:val="00F85561"/>
    <w:rsid w:val="00FC4F35"/>
    <w:rsid w:val="00FC75B0"/>
    <w:rsid w:val="00FD7559"/>
    <w:rsid w:val="00FF78B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32C69"/>
  <w15:chartTrackingRefBased/>
  <w15:docId w15:val="{BCF7F4F3-37C9-483E-B79B-19EFFFB0F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A61C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D823F7"/>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3">
    <w:name w:val="Body Text"/>
    <w:basedOn w:val="a"/>
    <w:link w:val="a4"/>
    <w:uiPriority w:val="99"/>
    <w:semiHidden/>
    <w:unhideWhenUsed/>
    <w:rsid w:val="005E068D"/>
    <w:pPr>
      <w:spacing w:after="120"/>
    </w:pPr>
  </w:style>
  <w:style w:type="character" w:customStyle="1" w:styleId="a4">
    <w:name w:val="Основной текст Знак"/>
    <w:basedOn w:val="a0"/>
    <w:link w:val="a3"/>
    <w:uiPriority w:val="99"/>
    <w:semiHidden/>
    <w:rsid w:val="005E068D"/>
  </w:style>
  <w:style w:type="character" w:styleId="a5">
    <w:name w:val="Hyperlink"/>
    <w:basedOn w:val="a0"/>
    <w:uiPriority w:val="99"/>
    <w:unhideWhenUsed/>
    <w:rsid w:val="00A61CE6"/>
    <w:rPr>
      <w:color w:val="0563C1" w:themeColor="hyperlink"/>
      <w:u w:val="single"/>
    </w:rPr>
  </w:style>
  <w:style w:type="character" w:customStyle="1" w:styleId="10">
    <w:name w:val="Заголовок 1 Знак"/>
    <w:basedOn w:val="a0"/>
    <w:link w:val="1"/>
    <w:uiPriority w:val="9"/>
    <w:rsid w:val="00A61CE6"/>
    <w:rPr>
      <w:rFonts w:asciiTheme="majorHAnsi" w:eastAsiaTheme="majorEastAsia" w:hAnsiTheme="majorHAnsi" w:cstheme="majorBidi"/>
      <w:color w:val="2E74B5" w:themeColor="accent1" w:themeShade="BF"/>
      <w:sz w:val="32"/>
      <w:szCs w:val="32"/>
    </w:rPr>
  </w:style>
  <w:style w:type="paragraph" w:styleId="a6">
    <w:name w:val="Normal (Web)"/>
    <w:basedOn w:val="a"/>
    <w:uiPriority w:val="99"/>
    <w:semiHidden/>
    <w:unhideWhenUsed/>
    <w:rsid w:val="00B265AC"/>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7">
    <w:name w:val="Emphasis"/>
    <w:basedOn w:val="a0"/>
    <w:uiPriority w:val="20"/>
    <w:qFormat/>
    <w:rsid w:val="000341BC"/>
    <w:rPr>
      <w:i/>
      <w:iCs/>
    </w:rPr>
  </w:style>
  <w:style w:type="paragraph" w:styleId="a8">
    <w:name w:val="No Spacing"/>
    <w:uiPriority w:val="1"/>
    <w:qFormat/>
    <w:rsid w:val="008325D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00869">
      <w:bodyDiv w:val="1"/>
      <w:marLeft w:val="0"/>
      <w:marRight w:val="0"/>
      <w:marTop w:val="0"/>
      <w:marBottom w:val="0"/>
      <w:divBdr>
        <w:top w:val="none" w:sz="0" w:space="0" w:color="auto"/>
        <w:left w:val="none" w:sz="0" w:space="0" w:color="auto"/>
        <w:bottom w:val="none" w:sz="0" w:space="0" w:color="auto"/>
        <w:right w:val="none" w:sz="0" w:space="0" w:color="auto"/>
      </w:divBdr>
      <w:divsChild>
        <w:div w:id="1226646936">
          <w:marLeft w:val="0"/>
          <w:marRight w:val="0"/>
          <w:marTop w:val="0"/>
          <w:marBottom w:val="0"/>
          <w:divBdr>
            <w:top w:val="none" w:sz="0" w:space="0" w:color="auto"/>
            <w:left w:val="none" w:sz="0" w:space="0" w:color="auto"/>
            <w:bottom w:val="none" w:sz="0" w:space="0" w:color="auto"/>
            <w:right w:val="none" w:sz="0" w:space="0" w:color="auto"/>
          </w:divBdr>
        </w:div>
        <w:div w:id="1578592809">
          <w:marLeft w:val="0"/>
          <w:marRight w:val="0"/>
          <w:marTop w:val="0"/>
          <w:marBottom w:val="0"/>
          <w:divBdr>
            <w:top w:val="none" w:sz="0" w:space="0" w:color="auto"/>
            <w:left w:val="none" w:sz="0" w:space="0" w:color="auto"/>
            <w:bottom w:val="none" w:sz="0" w:space="0" w:color="auto"/>
            <w:right w:val="none" w:sz="0" w:space="0" w:color="auto"/>
          </w:divBdr>
        </w:div>
        <w:div w:id="1162358094">
          <w:marLeft w:val="0"/>
          <w:marRight w:val="0"/>
          <w:marTop w:val="0"/>
          <w:marBottom w:val="0"/>
          <w:divBdr>
            <w:top w:val="none" w:sz="0" w:space="0" w:color="auto"/>
            <w:left w:val="none" w:sz="0" w:space="0" w:color="auto"/>
            <w:bottom w:val="none" w:sz="0" w:space="0" w:color="auto"/>
            <w:right w:val="none" w:sz="0" w:space="0" w:color="auto"/>
          </w:divBdr>
        </w:div>
        <w:div w:id="616252829">
          <w:marLeft w:val="0"/>
          <w:marRight w:val="0"/>
          <w:marTop w:val="0"/>
          <w:marBottom w:val="0"/>
          <w:divBdr>
            <w:top w:val="none" w:sz="0" w:space="0" w:color="auto"/>
            <w:left w:val="none" w:sz="0" w:space="0" w:color="auto"/>
            <w:bottom w:val="none" w:sz="0" w:space="0" w:color="auto"/>
            <w:right w:val="none" w:sz="0" w:space="0" w:color="auto"/>
          </w:divBdr>
        </w:div>
        <w:div w:id="601031527">
          <w:marLeft w:val="0"/>
          <w:marRight w:val="0"/>
          <w:marTop w:val="0"/>
          <w:marBottom w:val="0"/>
          <w:divBdr>
            <w:top w:val="none" w:sz="0" w:space="0" w:color="auto"/>
            <w:left w:val="none" w:sz="0" w:space="0" w:color="auto"/>
            <w:bottom w:val="none" w:sz="0" w:space="0" w:color="auto"/>
            <w:right w:val="none" w:sz="0" w:space="0" w:color="auto"/>
          </w:divBdr>
        </w:div>
        <w:div w:id="310715513">
          <w:marLeft w:val="0"/>
          <w:marRight w:val="0"/>
          <w:marTop w:val="0"/>
          <w:marBottom w:val="0"/>
          <w:divBdr>
            <w:top w:val="none" w:sz="0" w:space="0" w:color="auto"/>
            <w:left w:val="none" w:sz="0" w:space="0" w:color="auto"/>
            <w:bottom w:val="none" w:sz="0" w:space="0" w:color="auto"/>
            <w:right w:val="none" w:sz="0" w:space="0" w:color="auto"/>
          </w:divBdr>
        </w:div>
        <w:div w:id="1147631573">
          <w:marLeft w:val="0"/>
          <w:marRight w:val="0"/>
          <w:marTop w:val="0"/>
          <w:marBottom w:val="0"/>
          <w:divBdr>
            <w:top w:val="none" w:sz="0" w:space="0" w:color="auto"/>
            <w:left w:val="none" w:sz="0" w:space="0" w:color="auto"/>
            <w:bottom w:val="none" w:sz="0" w:space="0" w:color="auto"/>
            <w:right w:val="none" w:sz="0" w:space="0" w:color="auto"/>
          </w:divBdr>
        </w:div>
        <w:div w:id="1311403551">
          <w:marLeft w:val="0"/>
          <w:marRight w:val="0"/>
          <w:marTop w:val="0"/>
          <w:marBottom w:val="0"/>
          <w:divBdr>
            <w:top w:val="none" w:sz="0" w:space="0" w:color="auto"/>
            <w:left w:val="none" w:sz="0" w:space="0" w:color="auto"/>
            <w:bottom w:val="none" w:sz="0" w:space="0" w:color="auto"/>
            <w:right w:val="none" w:sz="0" w:space="0" w:color="auto"/>
          </w:divBdr>
        </w:div>
        <w:div w:id="1395472113">
          <w:marLeft w:val="0"/>
          <w:marRight w:val="0"/>
          <w:marTop w:val="0"/>
          <w:marBottom w:val="0"/>
          <w:divBdr>
            <w:top w:val="none" w:sz="0" w:space="0" w:color="auto"/>
            <w:left w:val="none" w:sz="0" w:space="0" w:color="auto"/>
            <w:bottom w:val="none" w:sz="0" w:space="0" w:color="auto"/>
            <w:right w:val="none" w:sz="0" w:space="0" w:color="auto"/>
          </w:divBdr>
        </w:div>
        <w:div w:id="1713576759">
          <w:marLeft w:val="0"/>
          <w:marRight w:val="0"/>
          <w:marTop w:val="0"/>
          <w:marBottom w:val="0"/>
          <w:divBdr>
            <w:top w:val="none" w:sz="0" w:space="0" w:color="auto"/>
            <w:left w:val="none" w:sz="0" w:space="0" w:color="auto"/>
            <w:bottom w:val="none" w:sz="0" w:space="0" w:color="auto"/>
            <w:right w:val="none" w:sz="0" w:space="0" w:color="auto"/>
          </w:divBdr>
        </w:div>
        <w:div w:id="761529599">
          <w:marLeft w:val="0"/>
          <w:marRight w:val="0"/>
          <w:marTop w:val="0"/>
          <w:marBottom w:val="0"/>
          <w:divBdr>
            <w:top w:val="none" w:sz="0" w:space="0" w:color="auto"/>
            <w:left w:val="none" w:sz="0" w:space="0" w:color="auto"/>
            <w:bottom w:val="none" w:sz="0" w:space="0" w:color="auto"/>
            <w:right w:val="none" w:sz="0" w:space="0" w:color="auto"/>
          </w:divBdr>
        </w:div>
        <w:div w:id="1751808813">
          <w:marLeft w:val="0"/>
          <w:marRight w:val="0"/>
          <w:marTop w:val="0"/>
          <w:marBottom w:val="0"/>
          <w:divBdr>
            <w:top w:val="none" w:sz="0" w:space="0" w:color="auto"/>
            <w:left w:val="none" w:sz="0" w:space="0" w:color="auto"/>
            <w:bottom w:val="none" w:sz="0" w:space="0" w:color="auto"/>
            <w:right w:val="none" w:sz="0" w:space="0" w:color="auto"/>
          </w:divBdr>
        </w:div>
        <w:div w:id="377822116">
          <w:marLeft w:val="0"/>
          <w:marRight w:val="0"/>
          <w:marTop w:val="0"/>
          <w:marBottom w:val="0"/>
          <w:divBdr>
            <w:top w:val="none" w:sz="0" w:space="0" w:color="auto"/>
            <w:left w:val="none" w:sz="0" w:space="0" w:color="auto"/>
            <w:bottom w:val="none" w:sz="0" w:space="0" w:color="auto"/>
            <w:right w:val="none" w:sz="0" w:space="0" w:color="auto"/>
          </w:divBdr>
        </w:div>
        <w:div w:id="1851984098">
          <w:marLeft w:val="0"/>
          <w:marRight w:val="0"/>
          <w:marTop w:val="0"/>
          <w:marBottom w:val="0"/>
          <w:divBdr>
            <w:top w:val="none" w:sz="0" w:space="0" w:color="auto"/>
            <w:left w:val="none" w:sz="0" w:space="0" w:color="auto"/>
            <w:bottom w:val="none" w:sz="0" w:space="0" w:color="auto"/>
            <w:right w:val="none" w:sz="0" w:space="0" w:color="auto"/>
          </w:divBdr>
        </w:div>
        <w:div w:id="1660694106">
          <w:marLeft w:val="0"/>
          <w:marRight w:val="0"/>
          <w:marTop w:val="0"/>
          <w:marBottom w:val="0"/>
          <w:divBdr>
            <w:top w:val="none" w:sz="0" w:space="0" w:color="auto"/>
            <w:left w:val="none" w:sz="0" w:space="0" w:color="auto"/>
            <w:bottom w:val="none" w:sz="0" w:space="0" w:color="auto"/>
            <w:right w:val="none" w:sz="0" w:space="0" w:color="auto"/>
          </w:divBdr>
        </w:div>
        <w:div w:id="952126566">
          <w:marLeft w:val="0"/>
          <w:marRight w:val="0"/>
          <w:marTop w:val="0"/>
          <w:marBottom w:val="0"/>
          <w:divBdr>
            <w:top w:val="none" w:sz="0" w:space="0" w:color="auto"/>
            <w:left w:val="none" w:sz="0" w:space="0" w:color="auto"/>
            <w:bottom w:val="none" w:sz="0" w:space="0" w:color="auto"/>
            <w:right w:val="none" w:sz="0" w:space="0" w:color="auto"/>
          </w:divBdr>
        </w:div>
        <w:div w:id="61607127">
          <w:marLeft w:val="0"/>
          <w:marRight w:val="0"/>
          <w:marTop w:val="0"/>
          <w:marBottom w:val="0"/>
          <w:divBdr>
            <w:top w:val="none" w:sz="0" w:space="0" w:color="auto"/>
            <w:left w:val="none" w:sz="0" w:space="0" w:color="auto"/>
            <w:bottom w:val="none" w:sz="0" w:space="0" w:color="auto"/>
            <w:right w:val="none" w:sz="0" w:space="0" w:color="auto"/>
          </w:divBdr>
        </w:div>
        <w:div w:id="385372268">
          <w:marLeft w:val="0"/>
          <w:marRight w:val="0"/>
          <w:marTop w:val="0"/>
          <w:marBottom w:val="0"/>
          <w:divBdr>
            <w:top w:val="none" w:sz="0" w:space="0" w:color="auto"/>
            <w:left w:val="none" w:sz="0" w:space="0" w:color="auto"/>
            <w:bottom w:val="none" w:sz="0" w:space="0" w:color="auto"/>
            <w:right w:val="none" w:sz="0" w:space="0" w:color="auto"/>
          </w:divBdr>
        </w:div>
        <w:div w:id="1789734657">
          <w:marLeft w:val="0"/>
          <w:marRight w:val="0"/>
          <w:marTop w:val="0"/>
          <w:marBottom w:val="0"/>
          <w:divBdr>
            <w:top w:val="none" w:sz="0" w:space="0" w:color="auto"/>
            <w:left w:val="none" w:sz="0" w:space="0" w:color="auto"/>
            <w:bottom w:val="none" w:sz="0" w:space="0" w:color="auto"/>
            <w:right w:val="none" w:sz="0" w:space="0" w:color="auto"/>
          </w:divBdr>
        </w:div>
        <w:div w:id="1443300530">
          <w:marLeft w:val="0"/>
          <w:marRight w:val="0"/>
          <w:marTop w:val="0"/>
          <w:marBottom w:val="0"/>
          <w:divBdr>
            <w:top w:val="none" w:sz="0" w:space="0" w:color="auto"/>
            <w:left w:val="none" w:sz="0" w:space="0" w:color="auto"/>
            <w:bottom w:val="none" w:sz="0" w:space="0" w:color="auto"/>
            <w:right w:val="none" w:sz="0" w:space="0" w:color="auto"/>
          </w:divBdr>
        </w:div>
        <w:div w:id="681735987">
          <w:marLeft w:val="0"/>
          <w:marRight w:val="0"/>
          <w:marTop w:val="0"/>
          <w:marBottom w:val="0"/>
          <w:divBdr>
            <w:top w:val="none" w:sz="0" w:space="0" w:color="auto"/>
            <w:left w:val="none" w:sz="0" w:space="0" w:color="auto"/>
            <w:bottom w:val="none" w:sz="0" w:space="0" w:color="auto"/>
            <w:right w:val="none" w:sz="0" w:space="0" w:color="auto"/>
          </w:divBdr>
        </w:div>
        <w:div w:id="1537933844">
          <w:marLeft w:val="0"/>
          <w:marRight w:val="0"/>
          <w:marTop w:val="0"/>
          <w:marBottom w:val="0"/>
          <w:divBdr>
            <w:top w:val="none" w:sz="0" w:space="0" w:color="auto"/>
            <w:left w:val="none" w:sz="0" w:space="0" w:color="auto"/>
            <w:bottom w:val="none" w:sz="0" w:space="0" w:color="auto"/>
            <w:right w:val="none" w:sz="0" w:space="0" w:color="auto"/>
          </w:divBdr>
        </w:div>
        <w:div w:id="1319113578">
          <w:marLeft w:val="0"/>
          <w:marRight w:val="0"/>
          <w:marTop w:val="0"/>
          <w:marBottom w:val="0"/>
          <w:divBdr>
            <w:top w:val="none" w:sz="0" w:space="0" w:color="auto"/>
            <w:left w:val="none" w:sz="0" w:space="0" w:color="auto"/>
            <w:bottom w:val="none" w:sz="0" w:space="0" w:color="auto"/>
            <w:right w:val="none" w:sz="0" w:space="0" w:color="auto"/>
          </w:divBdr>
        </w:div>
        <w:div w:id="153497529">
          <w:marLeft w:val="0"/>
          <w:marRight w:val="0"/>
          <w:marTop w:val="0"/>
          <w:marBottom w:val="0"/>
          <w:divBdr>
            <w:top w:val="none" w:sz="0" w:space="0" w:color="auto"/>
            <w:left w:val="none" w:sz="0" w:space="0" w:color="auto"/>
            <w:bottom w:val="none" w:sz="0" w:space="0" w:color="auto"/>
            <w:right w:val="none" w:sz="0" w:space="0" w:color="auto"/>
          </w:divBdr>
        </w:div>
        <w:div w:id="1971595151">
          <w:marLeft w:val="0"/>
          <w:marRight w:val="0"/>
          <w:marTop w:val="0"/>
          <w:marBottom w:val="0"/>
          <w:divBdr>
            <w:top w:val="none" w:sz="0" w:space="0" w:color="auto"/>
            <w:left w:val="none" w:sz="0" w:space="0" w:color="auto"/>
            <w:bottom w:val="none" w:sz="0" w:space="0" w:color="auto"/>
            <w:right w:val="none" w:sz="0" w:space="0" w:color="auto"/>
          </w:divBdr>
        </w:div>
        <w:div w:id="914626928">
          <w:marLeft w:val="0"/>
          <w:marRight w:val="0"/>
          <w:marTop w:val="0"/>
          <w:marBottom w:val="0"/>
          <w:divBdr>
            <w:top w:val="none" w:sz="0" w:space="0" w:color="auto"/>
            <w:left w:val="none" w:sz="0" w:space="0" w:color="auto"/>
            <w:bottom w:val="none" w:sz="0" w:space="0" w:color="auto"/>
            <w:right w:val="none" w:sz="0" w:space="0" w:color="auto"/>
          </w:divBdr>
        </w:div>
        <w:div w:id="1211726346">
          <w:marLeft w:val="0"/>
          <w:marRight w:val="0"/>
          <w:marTop w:val="0"/>
          <w:marBottom w:val="0"/>
          <w:divBdr>
            <w:top w:val="none" w:sz="0" w:space="0" w:color="auto"/>
            <w:left w:val="none" w:sz="0" w:space="0" w:color="auto"/>
            <w:bottom w:val="none" w:sz="0" w:space="0" w:color="auto"/>
            <w:right w:val="none" w:sz="0" w:space="0" w:color="auto"/>
          </w:divBdr>
        </w:div>
        <w:div w:id="26686052">
          <w:marLeft w:val="0"/>
          <w:marRight w:val="0"/>
          <w:marTop w:val="0"/>
          <w:marBottom w:val="0"/>
          <w:divBdr>
            <w:top w:val="none" w:sz="0" w:space="0" w:color="auto"/>
            <w:left w:val="none" w:sz="0" w:space="0" w:color="auto"/>
            <w:bottom w:val="none" w:sz="0" w:space="0" w:color="auto"/>
            <w:right w:val="none" w:sz="0" w:space="0" w:color="auto"/>
          </w:divBdr>
        </w:div>
        <w:div w:id="1104572394">
          <w:marLeft w:val="0"/>
          <w:marRight w:val="0"/>
          <w:marTop w:val="0"/>
          <w:marBottom w:val="0"/>
          <w:divBdr>
            <w:top w:val="none" w:sz="0" w:space="0" w:color="auto"/>
            <w:left w:val="none" w:sz="0" w:space="0" w:color="auto"/>
            <w:bottom w:val="none" w:sz="0" w:space="0" w:color="auto"/>
            <w:right w:val="none" w:sz="0" w:space="0" w:color="auto"/>
          </w:divBdr>
        </w:div>
        <w:div w:id="1667441882">
          <w:marLeft w:val="0"/>
          <w:marRight w:val="0"/>
          <w:marTop w:val="0"/>
          <w:marBottom w:val="0"/>
          <w:divBdr>
            <w:top w:val="none" w:sz="0" w:space="0" w:color="auto"/>
            <w:left w:val="none" w:sz="0" w:space="0" w:color="auto"/>
            <w:bottom w:val="none" w:sz="0" w:space="0" w:color="auto"/>
            <w:right w:val="none" w:sz="0" w:space="0" w:color="auto"/>
          </w:divBdr>
        </w:div>
        <w:div w:id="1165317879">
          <w:marLeft w:val="0"/>
          <w:marRight w:val="0"/>
          <w:marTop w:val="0"/>
          <w:marBottom w:val="0"/>
          <w:divBdr>
            <w:top w:val="none" w:sz="0" w:space="0" w:color="auto"/>
            <w:left w:val="none" w:sz="0" w:space="0" w:color="auto"/>
            <w:bottom w:val="none" w:sz="0" w:space="0" w:color="auto"/>
            <w:right w:val="none" w:sz="0" w:space="0" w:color="auto"/>
          </w:divBdr>
        </w:div>
        <w:div w:id="915090473">
          <w:marLeft w:val="0"/>
          <w:marRight w:val="0"/>
          <w:marTop w:val="0"/>
          <w:marBottom w:val="0"/>
          <w:divBdr>
            <w:top w:val="none" w:sz="0" w:space="0" w:color="auto"/>
            <w:left w:val="none" w:sz="0" w:space="0" w:color="auto"/>
            <w:bottom w:val="none" w:sz="0" w:space="0" w:color="auto"/>
            <w:right w:val="none" w:sz="0" w:space="0" w:color="auto"/>
          </w:divBdr>
        </w:div>
        <w:div w:id="876426438">
          <w:marLeft w:val="0"/>
          <w:marRight w:val="0"/>
          <w:marTop w:val="0"/>
          <w:marBottom w:val="0"/>
          <w:divBdr>
            <w:top w:val="none" w:sz="0" w:space="0" w:color="auto"/>
            <w:left w:val="none" w:sz="0" w:space="0" w:color="auto"/>
            <w:bottom w:val="none" w:sz="0" w:space="0" w:color="auto"/>
            <w:right w:val="none" w:sz="0" w:space="0" w:color="auto"/>
          </w:divBdr>
        </w:div>
        <w:div w:id="679158040">
          <w:marLeft w:val="0"/>
          <w:marRight w:val="0"/>
          <w:marTop w:val="0"/>
          <w:marBottom w:val="0"/>
          <w:divBdr>
            <w:top w:val="none" w:sz="0" w:space="0" w:color="auto"/>
            <w:left w:val="none" w:sz="0" w:space="0" w:color="auto"/>
            <w:bottom w:val="none" w:sz="0" w:space="0" w:color="auto"/>
            <w:right w:val="none" w:sz="0" w:space="0" w:color="auto"/>
          </w:divBdr>
        </w:div>
        <w:div w:id="775634949">
          <w:marLeft w:val="0"/>
          <w:marRight w:val="0"/>
          <w:marTop w:val="0"/>
          <w:marBottom w:val="0"/>
          <w:divBdr>
            <w:top w:val="none" w:sz="0" w:space="0" w:color="auto"/>
            <w:left w:val="none" w:sz="0" w:space="0" w:color="auto"/>
            <w:bottom w:val="none" w:sz="0" w:space="0" w:color="auto"/>
            <w:right w:val="none" w:sz="0" w:space="0" w:color="auto"/>
          </w:divBdr>
        </w:div>
        <w:div w:id="177890082">
          <w:marLeft w:val="0"/>
          <w:marRight w:val="0"/>
          <w:marTop w:val="0"/>
          <w:marBottom w:val="0"/>
          <w:divBdr>
            <w:top w:val="none" w:sz="0" w:space="0" w:color="auto"/>
            <w:left w:val="none" w:sz="0" w:space="0" w:color="auto"/>
            <w:bottom w:val="none" w:sz="0" w:space="0" w:color="auto"/>
            <w:right w:val="none" w:sz="0" w:space="0" w:color="auto"/>
          </w:divBdr>
        </w:div>
        <w:div w:id="1172404749">
          <w:marLeft w:val="0"/>
          <w:marRight w:val="0"/>
          <w:marTop w:val="0"/>
          <w:marBottom w:val="0"/>
          <w:divBdr>
            <w:top w:val="none" w:sz="0" w:space="0" w:color="auto"/>
            <w:left w:val="none" w:sz="0" w:space="0" w:color="auto"/>
            <w:bottom w:val="none" w:sz="0" w:space="0" w:color="auto"/>
            <w:right w:val="none" w:sz="0" w:space="0" w:color="auto"/>
          </w:divBdr>
        </w:div>
        <w:div w:id="1983316003">
          <w:marLeft w:val="0"/>
          <w:marRight w:val="0"/>
          <w:marTop w:val="0"/>
          <w:marBottom w:val="0"/>
          <w:divBdr>
            <w:top w:val="none" w:sz="0" w:space="0" w:color="auto"/>
            <w:left w:val="none" w:sz="0" w:space="0" w:color="auto"/>
            <w:bottom w:val="none" w:sz="0" w:space="0" w:color="auto"/>
            <w:right w:val="none" w:sz="0" w:space="0" w:color="auto"/>
          </w:divBdr>
        </w:div>
        <w:div w:id="1413088330">
          <w:marLeft w:val="0"/>
          <w:marRight w:val="0"/>
          <w:marTop w:val="0"/>
          <w:marBottom w:val="0"/>
          <w:divBdr>
            <w:top w:val="none" w:sz="0" w:space="0" w:color="auto"/>
            <w:left w:val="none" w:sz="0" w:space="0" w:color="auto"/>
            <w:bottom w:val="none" w:sz="0" w:space="0" w:color="auto"/>
            <w:right w:val="none" w:sz="0" w:space="0" w:color="auto"/>
          </w:divBdr>
        </w:div>
        <w:div w:id="460810594">
          <w:marLeft w:val="0"/>
          <w:marRight w:val="0"/>
          <w:marTop w:val="0"/>
          <w:marBottom w:val="0"/>
          <w:divBdr>
            <w:top w:val="none" w:sz="0" w:space="0" w:color="auto"/>
            <w:left w:val="none" w:sz="0" w:space="0" w:color="auto"/>
            <w:bottom w:val="none" w:sz="0" w:space="0" w:color="auto"/>
            <w:right w:val="none" w:sz="0" w:space="0" w:color="auto"/>
          </w:divBdr>
        </w:div>
        <w:div w:id="1960791931">
          <w:marLeft w:val="0"/>
          <w:marRight w:val="0"/>
          <w:marTop w:val="0"/>
          <w:marBottom w:val="0"/>
          <w:divBdr>
            <w:top w:val="none" w:sz="0" w:space="0" w:color="auto"/>
            <w:left w:val="none" w:sz="0" w:space="0" w:color="auto"/>
            <w:bottom w:val="none" w:sz="0" w:space="0" w:color="auto"/>
            <w:right w:val="none" w:sz="0" w:space="0" w:color="auto"/>
          </w:divBdr>
        </w:div>
        <w:div w:id="1340431196">
          <w:marLeft w:val="0"/>
          <w:marRight w:val="0"/>
          <w:marTop w:val="0"/>
          <w:marBottom w:val="0"/>
          <w:divBdr>
            <w:top w:val="none" w:sz="0" w:space="0" w:color="auto"/>
            <w:left w:val="none" w:sz="0" w:space="0" w:color="auto"/>
            <w:bottom w:val="none" w:sz="0" w:space="0" w:color="auto"/>
            <w:right w:val="none" w:sz="0" w:space="0" w:color="auto"/>
          </w:divBdr>
        </w:div>
        <w:div w:id="1873612372">
          <w:marLeft w:val="0"/>
          <w:marRight w:val="0"/>
          <w:marTop w:val="0"/>
          <w:marBottom w:val="0"/>
          <w:divBdr>
            <w:top w:val="none" w:sz="0" w:space="0" w:color="auto"/>
            <w:left w:val="none" w:sz="0" w:space="0" w:color="auto"/>
            <w:bottom w:val="none" w:sz="0" w:space="0" w:color="auto"/>
            <w:right w:val="none" w:sz="0" w:space="0" w:color="auto"/>
          </w:divBdr>
        </w:div>
        <w:div w:id="1571227602">
          <w:marLeft w:val="0"/>
          <w:marRight w:val="0"/>
          <w:marTop w:val="0"/>
          <w:marBottom w:val="0"/>
          <w:divBdr>
            <w:top w:val="none" w:sz="0" w:space="0" w:color="auto"/>
            <w:left w:val="none" w:sz="0" w:space="0" w:color="auto"/>
            <w:bottom w:val="none" w:sz="0" w:space="0" w:color="auto"/>
            <w:right w:val="none" w:sz="0" w:space="0" w:color="auto"/>
          </w:divBdr>
        </w:div>
        <w:div w:id="32390748">
          <w:marLeft w:val="0"/>
          <w:marRight w:val="0"/>
          <w:marTop w:val="0"/>
          <w:marBottom w:val="0"/>
          <w:divBdr>
            <w:top w:val="none" w:sz="0" w:space="0" w:color="auto"/>
            <w:left w:val="none" w:sz="0" w:space="0" w:color="auto"/>
            <w:bottom w:val="none" w:sz="0" w:space="0" w:color="auto"/>
            <w:right w:val="none" w:sz="0" w:space="0" w:color="auto"/>
          </w:divBdr>
        </w:div>
        <w:div w:id="1560357620">
          <w:marLeft w:val="0"/>
          <w:marRight w:val="0"/>
          <w:marTop w:val="0"/>
          <w:marBottom w:val="0"/>
          <w:divBdr>
            <w:top w:val="none" w:sz="0" w:space="0" w:color="auto"/>
            <w:left w:val="none" w:sz="0" w:space="0" w:color="auto"/>
            <w:bottom w:val="none" w:sz="0" w:space="0" w:color="auto"/>
            <w:right w:val="none" w:sz="0" w:space="0" w:color="auto"/>
          </w:divBdr>
        </w:div>
        <w:div w:id="1419206553">
          <w:marLeft w:val="0"/>
          <w:marRight w:val="0"/>
          <w:marTop w:val="0"/>
          <w:marBottom w:val="0"/>
          <w:divBdr>
            <w:top w:val="none" w:sz="0" w:space="0" w:color="auto"/>
            <w:left w:val="none" w:sz="0" w:space="0" w:color="auto"/>
            <w:bottom w:val="none" w:sz="0" w:space="0" w:color="auto"/>
            <w:right w:val="none" w:sz="0" w:space="0" w:color="auto"/>
          </w:divBdr>
        </w:div>
        <w:div w:id="312876836">
          <w:marLeft w:val="0"/>
          <w:marRight w:val="0"/>
          <w:marTop w:val="0"/>
          <w:marBottom w:val="0"/>
          <w:divBdr>
            <w:top w:val="none" w:sz="0" w:space="0" w:color="auto"/>
            <w:left w:val="none" w:sz="0" w:space="0" w:color="auto"/>
            <w:bottom w:val="none" w:sz="0" w:space="0" w:color="auto"/>
            <w:right w:val="none" w:sz="0" w:space="0" w:color="auto"/>
          </w:divBdr>
        </w:div>
        <w:div w:id="1168136501">
          <w:marLeft w:val="0"/>
          <w:marRight w:val="0"/>
          <w:marTop w:val="0"/>
          <w:marBottom w:val="0"/>
          <w:divBdr>
            <w:top w:val="none" w:sz="0" w:space="0" w:color="auto"/>
            <w:left w:val="none" w:sz="0" w:space="0" w:color="auto"/>
            <w:bottom w:val="none" w:sz="0" w:space="0" w:color="auto"/>
            <w:right w:val="none" w:sz="0" w:space="0" w:color="auto"/>
          </w:divBdr>
        </w:div>
        <w:div w:id="2054504572">
          <w:marLeft w:val="0"/>
          <w:marRight w:val="0"/>
          <w:marTop w:val="0"/>
          <w:marBottom w:val="0"/>
          <w:divBdr>
            <w:top w:val="none" w:sz="0" w:space="0" w:color="auto"/>
            <w:left w:val="none" w:sz="0" w:space="0" w:color="auto"/>
            <w:bottom w:val="none" w:sz="0" w:space="0" w:color="auto"/>
            <w:right w:val="none" w:sz="0" w:space="0" w:color="auto"/>
          </w:divBdr>
        </w:div>
        <w:div w:id="1596129681">
          <w:marLeft w:val="0"/>
          <w:marRight w:val="0"/>
          <w:marTop w:val="0"/>
          <w:marBottom w:val="0"/>
          <w:divBdr>
            <w:top w:val="none" w:sz="0" w:space="0" w:color="auto"/>
            <w:left w:val="none" w:sz="0" w:space="0" w:color="auto"/>
            <w:bottom w:val="none" w:sz="0" w:space="0" w:color="auto"/>
            <w:right w:val="none" w:sz="0" w:space="0" w:color="auto"/>
          </w:divBdr>
        </w:div>
        <w:div w:id="676538975">
          <w:marLeft w:val="0"/>
          <w:marRight w:val="0"/>
          <w:marTop w:val="0"/>
          <w:marBottom w:val="0"/>
          <w:divBdr>
            <w:top w:val="none" w:sz="0" w:space="0" w:color="auto"/>
            <w:left w:val="none" w:sz="0" w:space="0" w:color="auto"/>
            <w:bottom w:val="none" w:sz="0" w:space="0" w:color="auto"/>
            <w:right w:val="none" w:sz="0" w:space="0" w:color="auto"/>
          </w:divBdr>
        </w:div>
        <w:div w:id="522860736">
          <w:marLeft w:val="0"/>
          <w:marRight w:val="0"/>
          <w:marTop w:val="0"/>
          <w:marBottom w:val="0"/>
          <w:divBdr>
            <w:top w:val="none" w:sz="0" w:space="0" w:color="auto"/>
            <w:left w:val="none" w:sz="0" w:space="0" w:color="auto"/>
            <w:bottom w:val="none" w:sz="0" w:space="0" w:color="auto"/>
            <w:right w:val="none" w:sz="0" w:space="0" w:color="auto"/>
          </w:divBdr>
        </w:div>
        <w:div w:id="1051615586">
          <w:marLeft w:val="0"/>
          <w:marRight w:val="0"/>
          <w:marTop w:val="0"/>
          <w:marBottom w:val="0"/>
          <w:divBdr>
            <w:top w:val="none" w:sz="0" w:space="0" w:color="auto"/>
            <w:left w:val="none" w:sz="0" w:space="0" w:color="auto"/>
            <w:bottom w:val="none" w:sz="0" w:space="0" w:color="auto"/>
            <w:right w:val="none" w:sz="0" w:space="0" w:color="auto"/>
          </w:divBdr>
        </w:div>
        <w:div w:id="1228609917">
          <w:marLeft w:val="0"/>
          <w:marRight w:val="0"/>
          <w:marTop w:val="0"/>
          <w:marBottom w:val="0"/>
          <w:divBdr>
            <w:top w:val="none" w:sz="0" w:space="0" w:color="auto"/>
            <w:left w:val="none" w:sz="0" w:space="0" w:color="auto"/>
            <w:bottom w:val="none" w:sz="0" w:space="0" w:color="auto"/>
            <w:right w:val="none" w:sz="0" w:space="0" w:color="auto"/>
          </w:divBdr>
        </w:div>
        <w:div w:id="1383215629">
          <w:marLeft w:val="0"/>
          <w:marRight w:val="0"/>
          <w:marTop w:val="0"/>
          <w:marBottom w:val="0"/>
          <w:divBdr>
            <w:top w:val="none" w:sz="0" w:space="0" w:color="auto"/>
            <w:left w:val="none" w:sz="0" w:space="0" w:color="auto"/>
            <w:bottom w:val="none" w:sz="0" w:space="0" w:color="auto"/>
            <w:right w:val="none" w:sz="0" w:space="0" w:color="auto"/>
          </w:divBdr>
        </w:div>
        <w:div w:id="621036528">
          <w:marLeft w:val="0"/>
          <w:marRight w:val="0"/>
          <w:marTop w:val="0"/>
          <w:marBottom w:val="0"/>
          <w:divBdr>
            <w:top w:val="none" w:sz="0" w:space="0" w:color="auto"/>
            <w:left w:val="none" w:sz="0" w:space="0" w:color="auto"/>
            <w:bottom w:val="none" w:sz="0" w:space="0" w:color="auto"/>
            <w:right w:val="none" w:sz="0" w:space="0" w:color="auto"/>
          </w:divBdr>
        </w:div>
        <w:div w:id="1989556205">
          <w:marLeft w:val="0"/>
          <w:marRight w:val="0"/>
          <w:marTop w:val="0"/>
          <w:marBottom w:val="0"/>
          <w:divBdr>
            <w:top w:val="none" w:sz="0" w:space="0" w:color="auto"/>
            <w:left w:val="none" w:sz="0" w:space="0" w:color="auto"/>
            <w:bottom w:val="none" w:sz="0" w:space="0" w:color="auto"/>
            <w:right w:val="none" w:sz="0" w:space="0" w:color="auto"/>
          </w:divBdr>
        </w:div>
        <w:div w:id="718817404">
          <w:marLeft w:val="0"/>
          <w:marRight w:val="0"/>
          <w:marTop w:val="0"/>
          <w:marBottom w:val="0"/>
          <w:divBdr>
            <w:top w:val="none" w:sz="0" w:space="0" w:color="auto"/>
            <w:left w:val="none" w:sz="0" w:space="0" w:color="auto"/>
            <w:bottom w:val="none" w:sz="0" w:space="0" w:color="auto"/>
            <w:right w:val="none" w:sz="0" w:space="0" w:color="auto"/>
          </w:divBdr>
        </w:div>
        <w:div w:id="1719666672">
          <w:marLeft w:val="0"/>
          <w:marRight w:val="0"/>
          <w:marTop w:val="0"/>
          <w:marBottom w:val="0"/>
          <w:divBdr>
            <w:top w:val="none" w:sz="0" w:space="0" w:color="auto"/>
            <w:left w:val="none" w:sz="0" w:space="0" w:color="auto"/>
            <w:bottom w:val="none" w:sz="0" w:space="0" w:color="auto"/>
            <w:right w:val="none" w:sz="0" w:space="0" w:color="auto"/>
          </w:divBdr>
        </w:div>
        <w:div w:id="291792290">
          <w:marLeft w:val="0"/>
          <w:marRight w:val="0"/>
          <w:marTop w:val="0"/>
          <w:marBottom w:val="0"/>
          <w:divBdr>
            <w:top w:val="none" w:sz="0" w:space="0" w:color="auto"/>
            <w:left w:val="none" w:sz="0" w:space="0" w:color="auto"/>
            <w:bottom w:val="none" w:sz="0" w:space="0" w:color="auto"/>
            <w:right w:val="none" w:sz="0" w:space="0" w:color="auto"/>
          </w:divBdr>
        </w:div>
        <w:div w:id="976648446">
          <w:marLeft w:val="0"/>
          <w:marRight w:val="0"/>
          <w:marTop w:val="0"/>
          <w:marBottom w:val="0"/>
          <w:divBdr>
            <w:top w:val="none" w:sz="0" w:space="0" w:color="auto"/>
            <w:left w:val="none" w:sz="0" w:space="0" w:color="auto"/>
            <w:bottom w:val="none" w:sz="0" w:space="0" w:color="auto"/>
            <w:right w:val="none" w:sz="0" w:space="0" w:color="auto"/>
          </w:divBdr>
        </w:div>
        <w:div w:id="763455018">
          <w:marLeft w:val="0"/>
          <w:marRight w:val="0"/>
          <w:marTop w:val="0"/>
          <w:marBottom w:val="0"/>
          <w:divBdr>
            <w:top w:val="none" w:sz="0" w:space="0" w:color="auto"/>
            <w:left w:val="none" w:sz="0" w:space="0" w:color="auto"/>
            <w:bottom w:val="none" w:sz="0" w:space="0" w:color="auto"/>
            <w:right w:val="none" w:sz="0" w:space="0" w:color="auto"/>
          </w:divBdr>
        </w:div>
        <w:div w:id="199829530">
          <w:marLeft w:val="0"/>
          <w:marRight w:val="0"/>
          <w:marTop w:val="0"/>
          <w:marBottom w:val="0"/>
          <w:divBdr>
            <w:top w:val="none" w:sz="0" w:space="0" w:color="auto"/>
            <w:left w:val="none" w:sz="0" w:space="0" w:color="auto"/>
            <w:bottom w:val="none" w:sz="0" w:space="0" w:color="auto"/>
            <w:right w:val="none" w:sz="0" w:space="0" w:color="auto"/>
          </w:divBdr>
        </w:div>
        <w:div w:id="1689721812">
          <w:marLeft w:val="0"/>
          <w:marRight w:val="0"/>
          <w:marTop w:val="0"/>
          <w:marBottom w:val="0"/>
          <w:divBdr>
            <w:top w:val="none" w:sz="0" w:space="0" w:color="auto"/>
            <w:left w:val="none" w:sz="0" w:space="0" w:color="auto"/>
            <w:bottom w:val="none" w:sz="0" w:space="0" w:color="auto"/>
            <w:right w:val="none" w:sz="0" w:space="0" w:color="auto"/>
          </w:divBdr>
        </w:div>
        <w:div w:id="877863105">
          <w:marLeft w:val="0"/>
          <w:marRight w:val="0"/>
          <w:marTop w:val="0"/>
          <w:marBottom w:val="0"/>
          <w:divBdr>
            <w:top w:val="none" w:sz="0" w:space="0" w:color="auto"/>
            <w:left w:val="none" w:sz="0" w:space="0" w:color="auto"/>
            <w:bottom w:val="none" w:sz="0" w:space="0" w:color="auto"/>
            <w:right w:val="none" w:sz="0" w:space="0" w:color="auto"/>
          </w:divBdr>
        </w:div>
        <w:div w:id="397097476">
          <w:marLeft w:val="0"/>
          <w:marRight w:val="0"/>
          <w:marTop w:val="0"/>
          <w:marBottom w:val="0"/>
          <w:divBdr>
            <w:top w:val="none" w:sz="0" w:space="0" w:color="auto"/>
            <w:left w:val="none" w:sz="0" w:space="0" w:color="auto"/>
            <w:bottom w:val="none" w:sz="0" w:space="0" w:color="auto"/>
            <w:right w:val="none" w:sz="0" w:space="0" w:color="auto"/>
          </w:divBdr>
        </w:div>
        <w:div w:id="831215035">
          <w:marLeft w:val="0"/>
          <w:marRight w:val="0"/>
          <w:marTop w:val="0"/>
          <w:marBottom w:val="0"/>
          <w:divBdr>
            <w:top w:val="none" w:sz="0" w:space="0" w:color="auto"/>
            <w:left w:val="none" w:sz="0" w:space="0" w:color="auto"/>
            <w:bottom w:val="none" w:sz="0" w:space="0" w:color="auto"/>
            <w:right w:val="none" w:sz="0" w:space="0" w:color="auto"/>
          </w:divBdr>
        </w:div>
      </w:divsChild>
    </w:div>
    <w:div w:id="71700651">
      <w:bodyDiv w:val="1"/>
      <w:marLeft w:val="0"/>
      <w:marRight w:val="0"/>
      <w:marTop w:val="0"/>
      <w:marBottom w:val="0"/>
      <w:divBdr>
        <w:top w:val="none" w:sz="0" w:space="0" w:color="auto"/>
        <w:left w:val="none" w:sz="0" w:space="0" w:color="auto"/>
        <w:bottom w:val="none" w:sz="0" w:space="0" w:color="auto"/>
        <w:right w:val="none" w:sz="0" w:space="0" w:color="auto"/>
      </w:divBdr>
      <w:divsChild>
        <w:div w:id="1787309469">
          <w:marLeft w:val="0"/>
          <w:marRight w:val="0"/>
          <w:marTop w:val="0"/>
          <w:marBottom w:val="0"/>
          <w:divBdr>
            <w:top w:val="none" w:sz="0" w:space="0" w:color="auto"/>
            <w:left w:val="none" w:sz="0" w:space="0" w:color="auto"/>
            <w:bottom w:val="none" w:sz="0" w:space="0" w:color="auto"/>
            <w:right w:val="none" w:sz="0" w:space="0" w:color="auto"/>
          </w:divBdr>
        </w:div>
      </w:divsChild>
    </w:div>
    <w:div w:id="228805903">
      <w:bodyDiv w:val="1"/>
      <w:marLeft w:val="0"/>
      <w:marRight w:val="0"/>
      <w:marTop w:val="0"/>
      <w:marBottom w:val="0"/>
      <w:divBdr>
        <w:top w:val="none" w:sz="0" w:space="0" w:color="auto"/>
        <w:left w:val="none" w:sz="0" w:space="0" w:color="auto"/>
        <w:bottom w:val="none" w:sz="0" w:space="0" w:color="auto"/>
        <w:right w:val="none" w:sz="0" w:space="0" w:color="auto"/>
      </w:divBdr>
    </w:div>
    <w:div w:id="407846883">
      <w:bodyDiv w:val="1"/>
      <w:marLeft w:val="0"/>
      <w:marRight w:val="0"/>
      <w:marTop w:val="0"/>
      <w:marBottom w:val="0"/>
      <w:divBdr>
        <w:top w:val="none" w:sz="0" w:space="0" w:color="auto"/>
        <w:left w:val="none" w:sz="0" w:space="0" w:color="auto"/>
        <w:bottom w:val="none" w:sz="0" w:space="0" w:color="auto"/>
        <w:right w:val="none" w:sz="0" w:space="0" w:color="auto"/>
      </w:divBdr>
    </w:div>
    <w:div w:id="442311105">
      <w:bodyDiv w:val="1"/>
      <w:marLeft w:val="0"/>
      <w:marRight w:val="0"/>
      <w:marTop w:val="0"/>
      <w:marBottom w:val="0"/>
      <w:divBdr>
        <w:top w:val="none" w:sz="0" w:space="0" w:color="auto"/>
        <w:left w:val="none" w:sz="0" w:space="0" w:color="auto"/>
        <w:bottom w:val="none" w:sz="0" w:space="0" w:color="auto"/>
        <w:right w:val="none" w:sz="0" w:space="0" w:color="auto"/>
      </w:divBdr>
    </w:div>
    <w:div w:id="582762805">
      <w:bodyDiv w:val="1"/>
      <w:marLeft w:val="0"/>
      <w:marRight w:val="0"/>
      <w:marTop w:val="0"/>
      <w:marBottom w:val="0"/>
      <w:divBdr>
        <w:top w:val="none" w:sz="0" w:space="0" w:color="auto"/>
        <w:left w:val="none" w:sz="0" w:space="0" w:color="auto"/>
        <w:bottom w:val="none" w:sz="0" w:space="0" w:color="auto"/>
        <w:right w:val="none" w:sz="0" w:space="0" w:color="auto"/>
      </w:divBdr>
    </w:div>
    <w:div w:id="709647138">
      <w:bodyDiv w:val="1"/>
      <w:marLeft w:val="0"/>
      <w:marRight w:val="0"/>
      <w:marTop w:val="0"/>
      <w:marBottom w:val="0"/>
      <w:divBdr>
        <w:top w:val="none" w:sz="0" w:space="0" w:color="auto"/>
        <w:left w:val="none" w:sz="0" w:space="0" w:color="auto"/>
        <w:bottom w:val="none" w:sz="0" w:space="0" w:color="auto"/>
        <w:right w:val="none" w:sz="0" w:space="0" w:color="auto"/>
      </w:divBdr>
    </w:div>
    <w:div w:id="1287008231">
      <w:bodyDiv w:val="1"/>
      <w:marLeft w:val="0"/>
      <w:marRight w:val="0"/>
      <w:marTop w:val="0"/>
      <w:marBottom w:val="0"/>
      <w:divBdr>
        <w:top w:val="none" w:sz="0" w:space="0" w:color="auto"/>
        <w:left w:val="none" w:sz="0" w:space="0" w:color="auto"/>
        <w:bottom w:val="none" w:sz="0" w:space="0" w:color="auto"/>
        <w:right w:val="none" w:sz="0" w:space="0" w:color="auto"/>
      </w:divBdr>
      <w:divsChild>
        <w:div w:id="1972175504">
          <w:marLeft w:val="0"/>
          <w:marRight w:val="0"/>
          <w:marTop w:val="0"/>
          <w:marBottom w:val="0"/>
          <w:divBdr>
            <w:top w:val="none" w:sz="0" w:space="0" w:color="auto"/>
            <w:left w:val="none" w:sz="0" w:space="0" w:color="auto"/>
            <w:bottom w:val="none" w:sz="0" w:space="0" w:color="auto"/>
            <w:right w:val="none" w:sz="0" w:space="0" w:color="auto"/>
          </w:divBdr>
        </w:div>
      </w:divsChild>
    </w:div>
    <w:div w:id="2142335831">
      <w:bodyDiv w:val="1"/>
      <w:marLeft w:val="0"/>
      <w:marRight w:val="0"/>
      <w:marTop w:val="0"/>
      <w:marBottom w:val="0"/>
      <w:divBdr>
        <w:top w:val="none" w:sz="0" w:space="0" w:color="auto"/>
        <w:left w:val="none" w:sz="0" w:space="0" w:color="auto"/>
        <w:bottom w:val="none" w:sz="0" w:space="0" w:color="auto"/>
        <w:right w:val="none" w:sz="0" w:space="0" w:color="auto"/>
      </w:divBdr>
      <w:divsChild>
        <w:div w:id="576985253">
          <w:marLeft w:val="0"/>
          <w:marRight w:val="0"/>
          <w:marTop w:val="0"/>
          <w:marBottom w:val="0"/>
          <w:divBdr>
            <w:top w:val="none" w:sz="0" w:space="0" w:color="auto"/>
            <w:left w:val="none" w:sz="0" w:space="0" w:color="auto"/>
            <w:bottom w:val="none" w:sz="0" w:space="0" w:color="auto"/>
            <w:right w:val="none" w:sz="0" w:space="0" w:color="auto"/>
          </w:divBdr>
        </w:div>
        <w:div w:id="1992296312">
          <w:marLeft w:val="0"/>
          <w:marRight w:val="0"/>
          <w:marTop w:val="0"/>
          <w:marBottom w:val="0"/>
          <w:divBdr>
            <w:top w:val="none" w:sz="0" w:space="0" w:color="auto"/>
            <w:left w:val="none" w:sz="0" w:space="0" w:color="auto"/>
            <w:bottom w:val="none" w:sz="0" w:space="0" w:color="auto"/>
            <w:right w:val="none" w:sz="0" w:space="0" w:color="auto"/>
          </w:divBdr>
        </w:div>
        <w:div w:id="3678611">
          <w:marLeft w:val="0"/>
          <w:marRight w:val="0"/>
          <w:marTop w:val="0"/>
          <w:marBottom w:val="0"/>
          <w:divBdr>
            <w:top w:val="none" w:sz="0" w:space="0" w:color="auto"/>
            <w:left w:val="none" w:sz="0" w:space="0" w:color="auto"/>
            <w:bottom w:val="none" w:sz="0" w:space="0" w:color="auto"/>
            <w:right w:val="none" w:sz="0" w:space="0" w:color="auto"/>
          </w:divBdr>
        </w:div>
        <w:div w:id="152531076">
          <w:marLeft w:val="0"/>
          <w:marRight w:val="0"/>
          <w:marTop w:val="0"/>
          <w:marBottom w:val="0"/>
          <w:divBdr>
            <w:top w:val="none" w:sz="0" w:space="0" w:color="auto"/>
            <w:left w:val="none" w:sz="0" w:space="0" w:color="auto"/>
            <w:bottom w:val="none" w:sz="0" w:space="0" w:color="auto"/>
            <w:right w:val="none" w:sz="0" w:space="0" w:color="auto"/>
          </w:divBdr>
        </w:div>
        <w:div w:id="568266849">
          <w:marLeft w:val="0"/>
          <w:marRight w:val="0"/>
          <w:marTop w:val="0"/>
          <w:marBottom w:val="0"/>
          <w:divBdr>
            <w:top w:val="none" w:sz="0" w:space="0" w:color="auto"/>
            <w:left w:val="none" w:sz="0" w:space="0" w:color="auto"/>
            <w:bottom w:val="none" w:sz="0" w:space="0" w:color="auto"/>
            <w:right w:val="none" w:sz="0" w:space="0" w:color="auto"/>
          </w:divBdr>
        </w:div>
        <w:div w:id="1549368062">
          <w:marLeft w:val="0"/>
          <w:marRight w:val="0"/>
          <w:marTop w:val="0"/>
          <w:marBottom w:val="0"/>
          <w:divBdr>
            <w:top w:val="none" w:sz="0" w:space="0" w:color="auto"/>
            <w:left w:val="none" w:sz="0" w:space="0" w:color="auto"/>
            <w:bottom w:val="none" w:sz="0" w:space="0" w:color="auto"/>
            <w:right w:val="none" w:sz="0" w:space="0" w:color="auto"/>
          </w:divBdr>
        </w:div>
        <w:div w:id="1449928705">
          <w:marLeft w:val="0"/>
          <w:marRight w:val="0"/>
          <w:marTop w:val="0"/>
          <w:marBottom w:val="0"/>
          <w:divBdr>
            <w:top w:val="none" w:sz="0" w:space="0" w:color="auto"/>
            <w:left w:val="none" w:sz="0" w:space="0" w:color="auto"/>
            <w:bottom w:val="none" w:sz="0" w:space="0" w:color="auto"/>
            <w:right w:val="none" w:sz="0" w:space="0" w:color="auto"/>
          </w:divBdr>
        </w:div>
        <w:div w:id="1424493113">
          <w:marLeft w:val="0"/>
          <w:marRight w:val="0"/>
          <w:marTop w:val="0"/>
          <w:marBottom w:val="0"/>
          <w:divBdr>
            <w:top w:val="none" w:sz="0" w:space="0" w:color="auto"/>
            <w:left w:val="none" w:sz="0" w:space="0" w:color="auto"/>
            <w:bottom w:val="none" w:sz="0" w:space="0" w:color="auto"/>
            <w:right w:val="none" w:sz="0" w:space="0" w:color="auto"/>
          </w:divBdr>
        </w:div>
        <w:div w:id="952829487">
          <w:marLeft w:val="0"/>
          <w:marRight w:val="0"/>
          <w:marTop w:val="0"/>
          <w:marBottom w:val="0"/>
          <w:divBdr>
            <w:top w:val="none" w:sz="0" w:space="0" w:color="auto"/>
            <w:left w:val="none" w:sz="0" w:space="0" w:color="auto"/>
            <w:bottom w:val="none" w:sz="0" w:space="0" w:color="auto"/>
            <w:right w:val="none" w:sz="0" w:space="0" w:color="auto"/>
          </w:divBdr>
        </w:div>
        <w:div w:id="1092120027">
          <w:marLeft w:val="0"/>
          <w:marRight w:val="0"/>
          <w:marTop w:val="0"/>
          <w:marBottom w:val="0"/>
          <w:divBdr>
            <w:top w:val="none" w:sz="0" w:space="0" w:color="auto"/>
            <w:left w:val="none" w:sz="0" w:space="0" w:color="auto"/>
            <w:bottom w:val="none" w:sz="0" w:space="0" w:color="auto"/>
            <w:right w:val="none" w:sz="0" w:space="0" w:color="auto"/>
          </w:divBdr>
        </w:div>
        <w:div w:id="402021890">
          <w:marLeft w:val="0"/>
          <w:marRight w:val="0"/>
          <w:marTop w:val="0"/>
          <w:marBottom w:val="0"/>
          <w:divBdr>
            <w:top w:val="none" w:sz="0" w:space="0" w:color="auto"/>
            <w:left w:val="none" w:sz="0" w:space="0" w:color="auto"/>
            <w:bottom w:val="none" w:sz="0" w:space="0" w:color="auto"/>
            <w:right w:val="none" w:sz="0" w:space="0" w:color="auto"/>
          </w:divBdr>
        </w:div>
        <w:div w:id="1885211222">
          <w:marLeft w:val="0"/>
          <w:marRight w:val="0"/>
          <w:marTop w:val="0"/>
          <w:marBottom w:val="0"/>
          <w:divBdr>
            <w:top w:val="none" w:sz="0" w:space="0" w:color="auto"/>
            <w:left w:val="none" w:sz="0" w:space="0" w:color="auto"/>
            <w:bottom w:val="none" w:sz="0" w:space="0" w:color="auto"/>
            <w:right w:val="none" w:sz="0" w:space="0" w:color="auto"/>
          </w:divBdr>
        </w:div>
        <w:div w:id="117992905">
          <w:marLeft w:val="0"/>
          <w:marRight w:val="0"/>
          <w:marTop w:val="0"/>
          <w:marBottom w:val="0"/>
          <w:divBdr>
            <w:top w:val="none" w:sz="0" w:space="0" w:color="auto"/>
            <w:left w:val="none" w:sz="0" w:space="0" w:color="auto"/>
            <w:bottom w:val="none" w:sz="0" w:space="0" w:color="auto"/>
            <w:right w:val="none" w:sz="0" w:space="0" w:color="auto"/>
          </w:divBdr>
        </w:div>
        <w:div w:id="1675183593">
          <w:marLeft w:val="0"/>
          <w:marRight w:val="0"/>
          <w:marTop w:val="0"/>
          <w:marBottom w:val="0"/>
          <w:divBdr>
            <w:top w:val="none" w:sz="0" w:space="0" w:color="auto"/>
            <w:left w:val="none" w:sz="0" w:space="0" w:color="auto"/>
            <w:bottom w:val="none" w:sz="0" w:space="0" w:color="auto"/>
            <w:right w:val="none" w:sz="0" w:space="0" w:color="auto"/>
          </w:divBdr>
        </w:div>
        <w:div w:id="282616126">
          <w:marLeft w:val="0"/>
          <w:marRight w:val="0"/>
          <w:marTop w:val="0"/>
          <w:marBottom w:val="0"/>
          <w:divBdr>
            <w:top w:val="none" w:sz="0" w:space="0" w:color="auto"/>
            <w:left w:val="none" w:sz="0" w:space="0" w:color="auto"/>
            <w:bottom w:val="none" w:sz="0" w:space="0" w:color="auto"/>
            <w:right w:val="none" w:sz="0" w:space="0" w:color="auto"/>
          </w:divBdr>
        </w:div>
        <w:div w:id="1037897484">
          <w:marLeft w:val="0"/>
          <w:marRight w:val="0"/>
          <w:marTop w:val="0"/>
          <w:marBottom w:val="0"/>
          <w:divBdr>
            <w:top w:val="none" w:sz="0" w:space="0" w:color="auto"/>
            <w:left w:val="none" w:sz="0" w:space="0" w:color="auto"/>
            <w:bottom w:val="none" w:sz="0" w:space="0" w:color="auto"/>
            <w:right w:val="none" w:sz="0" w:space="0" w:color="auto"/>
          </w:divBdr>
        </w:div>
        <w:div w:id="973372170">
          <w:marLeft w:val="0"/>
          <w:marRight w:val="0"/>
          <w:marTop w:val="0"/>
          <w:marBottom w:val="0"/>
          <w:divBdr>
            <w:top w:val="none" w:sz="0" w:space="0" w:color="auto"/>
            <w:left w:val="none" w:sz="0" w:space="0" w:color="auto"/>
            <w:bottom w:val="none" w:sz="0" w:space="0" w:color="auto"/>
            <w:right w:val="none" w:sz="0" w:space="0" w:color="auto"/>
          </w:divBdr>
        </w:div>
        <w:div w:id="533349731">
          <w:marLeft w:val="0"/>
          <w:marRight w:val="0"/>
          <w:marTop w:val="0"/>
          <w:marBottom w:val="0"/>
          <w:divBdr>
            <w:top w:val="none" w:sz="0" w:space="0" w:color="auto"/>
            <w:left w:val="none" w:sz="0" w:space="0" w:color="auto"/>
            <w:bottom w:val="none" w:sz="0" w:space="0" w:color="auto"/>
            <w:right w:val="none" w:sz="0" w:space="0" w:color="auto"/>
          </w:divBdr>
        </w:div>
        <w:div w:id="1990092215">
          <w:marLeft w:val="0"/>
          <w:marRight w:val="0"/>
          <w:marTop w:val="0"/>
          <w:marBottom w:val="0"/>
          <w:divBdr>
            <w:top w:val="none" w:sz="0" w:space="0" w:color="auto"/>
            <w:left w:val="none" w:sz="0" w:space="0" w:color="auto"/>
            <w:bottom w:val="none" w:sz="0" w:space="0" w:color="auto"/>
            <w:right w:val="none" w:sz="0" w:space="0" w:color="auto"/>
          </w:divBdr>
        </w:div>
        <w:div w:id="1090539647">
          <w:marLeft w:val="0"/>
          <w:marRight w:val="0"/>
          <w:marTop w:val="0"/>
          <w:marBottom w:val="0"/>
          <w:divBdr>
            <w:top w:val="none" w:sz="0" w:space="0" w:color="auto"/>
            <w:left w:val="none" w:sz="0" w:space="0" w:color="auto"/>
            <w:bottom w:val="none" w:sz="0" w:space="0" w:color="auto"/>
            <w:right w:val="none" w:sz="0" w:space="0" w:color="auto"/>
          </w:divBdr>
        </w:div>
        <w:div w:id="894245465">
          <w:marLeft w:val="0"/>
          <w:marRight w:val="0"/>
          <w:marTop w:val="0"/>
          <w:marBottom w:val="0"/>
          <w:divBdr>
            <w:top w:val="none" w:sz="0" w:space="0" w:color="auto"/>
            <w:left w:val="none" w:sz="0" w:space="0" w:color="auto"/>
            <w:bottom w:val="none" w:sz="0" w:space="0" w:color="auto"/>
            <w:right w:val="none" w:sz="0" w:space="0" w:color="auto"/>
          </w:divBdr>
        </w:div>
        <w:div w:id="1249651989">
          <w:marLeft w:val="0"/>
          <w:marRight w:val="0"/>
          <w:marTop w:val="0"/>
          <w:marBottom w:val="0"/>
          <w:divBdr>
            <w:top w:val="none" w:sz="0" w:space="0" w:color="auto"/>
            <w:left w:val="none" w:sz="0" w:space="0" w:color="auto"/>
            <w:bottom w:val="none" w:sz="0" w:space="0" w:color="auto"/>
            <w:right w:val="none" w:sz="0" w:space="0" w:color="auto"/>
          </w:divBdr>
        </w:div>
        <w:div w:id="31346741">
          <w:marLeft w:val="0"/>
          <w:marRight w:val="0"/>
          <w:marTop w:val="0"/>
          <w:marBottom w:val="0"/>
          <w:divBdr>
            <w:top w:val="none" w:sz="0" w:space="0" w:color="auto"/>
            <w:left w:val="none" w:sz="0" w:space="0" w:color="auto"/>
            <w:bottom w:val="none" w:sz="0" w:space="0" w:color="auto"/>
            <w:right w:val="none" w:sz="0" w:space="0" w:color="auto"/>
          </w:divBdr>
        </w:div>
        <w:div w:id="331759823">
          <w:marLeft w:val="0"/>
          <w:marRight w:val="0"/>
          <w:marTop w:val="0"/>
          <w:marBottom w:val="0"/>
          <w:divBdr>
            <w:top w:val="none" w:sz="0" w:space="0" w:color="auto"/>
            <w:left w:val="none" w:sz="0" w:space="0" w:color="auto"/>
            <w:bottom w:val="none" w:sz="0" w:space="0" w:color="auto"/>
            <w:right w:val="none" w:sz="0" w:space="0" w:color="auto"/>
          </w:divBdr>
        </w:div>
        <w:div w:id="1459494240">
          <w:marLeft w:val="0"/>
          <w:marRight w:val="0"/>
          <w:marTop w:val="0"/>
          <w:marBottom w:val="0"/>
          <w:divBdr>
            <w:top w:val="none" w:sz="0" w:space="0" w:color="auto"/>
            <w:left w:val="none" w:sz="0" w:space="0" w:color="auto"/>
            <w:bottom w:val="none" w:sz="0" w:space="0" w:color="auto"/>
            <w:right w:val="none" w:sz="0" w:space="0" w:color="auto"/>
          </w:divBdr>
        </w:div>
        <w:div w:id="2025477460">
          <w:marLeft w:val="0"/>
          <w:marRight w:val="0"/>
          <w:marTop w:val="0"/>
          <w:marBottom w:val="0"/>
          <w:divBdr>
            <w:top w:val="none" w:sz="0" w:space="0" w:color="auto"/>
            <w:left w:val="none" w:sz="0" w:space="0" w:color="auto"/>
            <w:bottom w:val="none" w:sz="0" w:space="0" w:color="auto"/>
            <w:right w:val="none" w:sz="0" w:space="0" w:color="auto"/>
          </w:divBdr>
        </w:div>
        <w:div w:id="1536193376">
          <w:marLeft w:val="0"/>
          <w:marRight w:val="0"/>
          <w:marTop w:val="0"/>
          <w:marBottom w:val="0"/>
          <w:divBdr>
            <w:top w:val="none" w:sz="0" w:space="0" w:color="auto"/>
            <w:left w:val="none" w:sz="0" w:space="0" w:color="auto"/>
            <w:bottom w:val="none" w:sz="0" w:space="0" w:color="auto"/>
            <w:right w:val="none" w:sz="0" w:space="0" w:color="auto"/>
          </w:divBdr>
        </w:div>
        <w:div w:id="1671441846">
          <w:marLeft w:val="0"/>
          <w:marRight w:val="0"/>
          <w:marTop w:val="0"/>
          <w:marBottom w:val="0"/>
          <w:divBdr>
            <w:top w:val="none" w:sz="0" w:space="0" w:color="auto"/>
            <w:left w:val="none" w:sz="0" w:space="0" w:color="auto"/>
            <w:bottom w:val="none" w:sz="0" w:space="0" w:color="auto"/>
            <w:right w:val="none" w:sz="0" w:space="0" w:color="auto"/>
          </w:divBdr>
        </w:div>
        <w:div w:id="553321230">
          <w:marLeft w:val="0"/>
          <w:marRight w:val="0"/>
          <w:marTop w:val="0"/>
          <w:marBottom w:val="0"/>
          <w:divBdr>
            <w:top w:val="none" w:sz="0" w:space="0" w:color="auto"/>
            <w:left w:val="none" w:sz="0" w:space="0" w:color="auto"/>
            <w:bottom w:val="none" w:sz="0" w:space="0" w:color="auto"/>
            <w:right w:val="none" w:sz="0" w:space="0" w:color="auto"/>
          </w:divBdr>
        </w:div>
        <w:div w:id="1157843343">
          <w:marLeft w:val="0"/>
          <w:marRight w:val="0"/>
          <w:marTop w:val="0"/>
          <w:marBottom w:val="0"/>
          <w:divBdr>
            <w:top w:val="none" w:sz="0" w:space="0" w:color="auto"/>
            <w:left w:val="none" w:sz="0" w:space="0" w:color="auto"/>
            <w:bottom w:val="none" w:sz="0" w:space="0" w:color="auto"/>
            <w:right w:val="none" w:sz="0" w:space="0" w:color="auto"/>
          </w:divBdr>
        </w:div>
        <w:div w:id="365521803">
          <w:marLeft w:val="0"/>
          <w:marRight w:val="0"/>
          <w:marTop w:val="0"/>
          <w:marBottom w:val="0"/>
          <w:divBdr>
            <w:top w:val="none" w:sz="0" w:space="0" w:color="auto"/>
            <w:left w:val="none" w:sz="0" w:space="0" w:color="auto"/>
            <w:bottom w:val="none" w:sz="0" w:space="0" w:color="auto"/>
            <w:right w:val="none" w:sz="0" w:space="0" w:color="auto"/>
          </w:divBdr>
        </w:div>
        <w:div w:id="1015838883">
          <w:marLeft w:val="0"/>
          <w:marRight w:val="0"/>
          <w:marTop w:val="0"/>
          <w:marBottom w:val="0"/>
          <w:divBdr>
            <w:top w:val="none" w:sz="0" w:space="0" w:color="auto"/>
            <w:left w:val="none" w:sz="0" w:space="0" w:color="auto"/>
            <w:bottom w:val="none" w:sz="0" w:space="0" w:color="auto"/>
            <w:right w:val="none" w:sz="0" w:space="0" w:color="auto"/>
          </w:divBdr>
        </w:div>
        <w:div w:id="1923295155">
          <w:marLeft w:val="0"/>
          <w:marRight w:val="0"/>
          <w:marTop w:val="0"/>
          <w:marBottom w:val="0"/>
          <w:divBdr>
            <w:top w:val="none" w:sz="0" w:space="0" w:color="auto"/>
            <w:left w:val="none" w:sz="0" w:space="0" w:color="auto"/>
            <w:bottom w:val="none" w:sz="0" w:space="0" w:color="auto"/>
            <w:right w:val="none" w:sz="0" w:space="0" w:color="auto"/>
          </w:divBdr>
        </w:div>
        <w:div w:id="433214970">
          <w:marLeft w:val="0"/>
          <w:marRight w:val="0"/>
          <w:marTop w:val="0"/>
          <w:marBottom w:val="0"/>
          <w:divBdr>
            <w:top w:val="none" w:sz="0" w:space="0" w:color="auto"/>
            <w:left w:val="none" w:sz="0" w:space="0" w:color="auto"/>
            <w:bottom w:val="none" w:sz="0" w:space="0" w:color="auto"/>
            <w:right w:val="none" w:sz="0" w:space="0" w:color="auto"/>
          </w:divBdr>
        </w:div>
        <w:div w:id="179048830">
          <w:marLeft w:val="0"/>
          <w:marRight w:val="0"/>
          <w:marTop w:val="0"/>
          <w:marBottom w:val="0"/>
          <w:divBdr>
            <w:top w:val="none" w:sz="0" w:space="0" w:color="auto"/>
            <w:left w:val="none" w:sz="0" w:space="0" w:color="auto"/>
            <w:bottom w:val="none" w:sz="0" w:space="0" w:color="auto"/>
            <w:right w:val="none" w:sz="0" w:space="0" w:color="auto"/>
          </w:divBdr>
        </w:div>
        <w:div w:id="216162558">
          <w:marLeft w:val="0"/>
          <w:marRight w:val="0"/>
          <w:marTop w:val="0"/>
          <w:marBottom w:val="0"/>
          <w:divBdr>
            <w:top w:val="none" w:sz="0" w:space="0" w:color="auto"/>
            <w:left w:val="none" w:sz="0" w:space="0" w:color="auto"/>
            <w:bottom w:val="none" w:sz="0" w:space="0" w:color="auto"/>
            <w:right w:val="none" w:sz="0" w:space="0" w:color="auto"/>
          </w:divBdr>
        </w:div>
        <w:div w:id="498540695">
          <w:marLeft w:val="0"/>
          <w:marRight w:val="0"/>
          <w:marTop w:val="0"/>
          <w:marBottom w:val="0"/>
          <w:divBdr>
            <w:top w:val="none" w:sz="0" w:space="0" w:color="auto"/>
            <w:left w:val="none" w:sz="0" w:space="0" w:color="auto"/>
            <w:bottom w:val="none" w:sz="0" w:space="0" w:color="auto"/>
            <w:right w:val="none" w:sz="0" w:space="0" w:color="auto"/>
          </w:divBdr>
        </w:div>
        <w:div w:id="1641231918">
          <w:marLeft w:val="0"/>
          <w:marRight w:val="0"/>
          <w:marTop w:val="0"/>
          <w:marBottom w:val="0"/>
          <w:divBdr>
            <w:top w:val="none" w:sz="0" w:space="0" w:color="auto"/>
            <w:left w:val="none" w:sz="0" w:space="0" w:color="auto"/>
            <w:bottom w:val="none" w:sz="0" w:space="0" w:color="auto"/>
            <w:right w:val="none" w:sz="0" w:space="0" w:color="auto"/>
          </w:divBdr>
        </w:div>
        <w:div w:id="418260243">
          <w:marLeft w:val="0"/>
          <w:marRight w:val="0"/>
          <w:marTop w:val="0"/>
          <w:marBottom w:val="0"/>
          <w:divBdr>
            <w:top w:val="none" w:sz="0" w:space="0" w:color="auto"/>
            <w:left w:val="none" w:sz="0" w:space="0" w:color="auto"/>
            <w:bottom w:val="none" w:sz="0" w:space="0" w:color="auto"/>
            <w:right w:val="none" w:sz="0" w:space="0" w:color="auto"/>
          </w:divBdr>
        </w:div>
        <w:div w:id="1461453883">
          <w:marLeft w:val="0"/>
          <w:marRight w:val="0"/>
          <w:marTop w:val="0"/>
          <w:marBottom w:val="0"/>
          <w:divBdr>
            <w:top w:val="none" w:sz="0" w:space="0" w:color="auto"/>
            <w:left w:val="none" w:sz="0" w:space="0" w:color="auto"/>
            <w:bottom w:val="none" w:sz="0" w:space="0" w:color="auto"/>
            <w:right w:val="none" w:sz="0" w:space="0" w:color="auto"/>
          </w:divBdr>
        </w:div>
        <w:div w:id="1577865167">
          <w:marLeft w:val="0"/>
          <w:marRight w:val="0"/>
          <w:marTop w:val="0"/>
          <w:marBottom w:val="0"/>
          <w:divBdr>
            <w:top w:val="none" w:sz="0" w:space="0" w:color="auto"/>
            <w:left w:val="none" w:sz="0" w:space="0" w:color="auto"/>
            <w:bottom w:val="none" w:sz="0" w:space="0" w:color="auto"/>
            <w:right w:val="none" w:sz="0" w:space="0" w:color="auto"/>
          </w:divBdr>
        </w:div>
        <w:div w:id="1413041967">
          <w:marLeft w:val="0"/>
          <w:marRight w:val="0"/>
          <w:marTop w:val="0"/>
          <w:marBottom w:val="0"/>
          <w:divBdr>
            <w:top w:val="none" w:sz="0" w:space="0" w:color="auto"/>
            <w:left w:val="none" w:sz="0" w:space="0" w:color="auto"/>
            <w:bottom w:val="none" w:sz="0" w:space="0" w:color="auto"/>
            <w:right w:val="none" w:sz="0" w:space="0" w:color="auto"/>
          </w:divBdr>
        </w:div>
        <w:div w:id="1595745510">
          <w:marLeft w:val="0"/>
          <w:marRight w:val="0"/>
          <w:marTop w:val="0"/>
          <w:marBottom w:val="0"/>
          <w:divBdr>
            <w:top w:val="none" w:sz="0" w:space="0" w:color="auto"/>
            <w:left w:val="none" w:sz="0" w:space="0" w:color="auto"/>
            <w:bottom w:val="none" w:sz="0" w:space="0" w:color="auto"/>
            <w:right w:val="none" w:sz="0" w:space="0" w:color="auto"/>
          </w:divBdr>
        </w:div>
        <w:div w:id="1267038664">
          <w:marLeft w:val="0"/>
          <w:marRight w:val="0"/>
          <w:marTop w:val="0"/>
          <w:marBottom w:val="0"/>
          <w:divBdr>
            <w:top w:val="none" w:sz="0" w:space="0" w:color="auto"/>
            <w:left w:val="none" w:sz="0" w:space="0" w:color="auto"/>
            <w:bottom w:val="none" w:sz="0" w:space="0" w:color="auto"/>
            <w:right w:val="none" w:sz="0" w:space="0" w:color="auto"/>
          </w:divBdr>
        </w:div>
        <w:div w:id="163471802">
          <w:marLeft w:val="0"/>
          <w:marRight w:val="0"/>
          <w:marTop w:val="0"/>
          <w:marBottom w:val="0"/>
          <w:divBdr>
            <w:top w:val="none" w:sz="0" w:space="0" w:color="auto"/>
            <w:left w:val="none" w:sz="0" w:space="0" w:color="auto"/>
            <w:bottom w:val="none" w:sz="0" w:space="0" w:color="auto"/>
            <w:right w:val="none" w:sz="0" w:space="0" w:color="auto"/>
          </w:divBdr>
        </w:div>
        <w:div w:id="907687315">
          <w:marLeft w:val="0"/>
          <w:marRight w:val="0"/>
          <w:marTop w:val="0"/>
          <w:marBottom w:val="0"/>
          <w:divBdr>
            <w:top w:val="none" w:sz="0" w:space="0" w:color="auto"/>
            <w:left w:val="none" w:sz="0" w:space="0" w:color="auto"/>
            <w:bottom w:val="none" w:sz="0" w:space="0" w:color="auto"/>
            <w:right w:val="none" w:sz="0" w:space="0" w:color="auto"/>
          </w:divBdr>
        </w:div>
        <w:div w:id="1418669493">
          <w:marLeft w:val="0"/>
          <w:marRight w:val="0"/>
          <w:marTop w:val="0"/>
          <w:marBottom w:val="0"/>
          <w:divBdr>
            <w:top w:val="none" w:sz="0" w:space="0" w:color="auto"/>
            <w:left w:val="none" w:sz="0" w:space="0" w:color="auto"/>
            <w:bottom w:val="none" w:sz="0" w:space="0" w:color="auto"/>
            <w:right w:val="none" w:sz="0" w:space="0" w:color="auto"/>
          </w:divBdr>
        </w:div>
        <w:div w:id="162671550">
          <w:marLeft w:val="0"/>
          <w:marRight w:val="0"/>
          <w:marTop w:val="0"/>
          <w:marBottom w:val="0"/>
          <w:divBdr>
            <w:top w:val="none" w:sz="0" w:space="0" w:color="auto"/>
            <w:left w:val="none" w:sz="0" w:space="0" w:color="auto"/>
            <w:bottom w:val="none" w:sz="0" w:space="0" w:color="auto"/>
            <w:right w:val="none" w:sz="0" w:space="0" w:color="auto"/>
          </w:divBdr>
        </w:div>
        <w:div w:id="996999786">
          <w:marLeft w:val="0"/>
          <w:marRight w:val="0"/>
          <w:marTop w:val="0"/>
          <w:marBottom w:val="0"/>
          <w:divBdr>
            <w:top w:val="none" w:sz="0" w:space="0" w:color="auto"/>
            <w:left w:val="none" w:sz="0" w:space="0" w:color="auto"/>
            <w:bottom w:val="none" w:sz="0" w:space="0" w:color="auto"/>
            <w:right w:val="none" w:sz="0" w:space="0" w:color="auto"/>
          </w:divBdr>
        </w:div>
        <w:div w:id="768503163">
          <w:marLeft w:val="0"/>
          <w:marRight w:val="0"/>
          <w:marTop w:val="0"/>
          <w:marBottom w:val="0"/>
          <w:divBdr>
            <w:top w:val="none" w:sz="0" w:space="0" w:color="auto"/>
            <w:left w:val="none" w:sz="0" w:space="0" w:color="auto"/>
            <w:bottom w:val="none" w:sz="0" w:space="0" w:color="auto"/>
            <w:right w:val="none" w:sz="0" w:space="0" w:color="auto"/>
          </w:divBdr>
        </w:div>
        <w:div w:id="1130787091">
          <w:marLeft w:val="0"/>
          <w:marRight w:val="0"/>
          <w:marTop w:val="0"/>
          <w:marBottom w:val="0"/>
          <w:divBdr>
            <w:top w:val="none" w:sz="0" w:space="0" w:color="auto"/>
            <w:left w:val="none" w:sz="0" w:space="0" w:color="auto"/>
            <w:bottom w:val="none" w:sz="0" w:space="0" w:color="auto"/>
            <w:right w:val="none" w:sz="0" w:space="0" w:color="auto"/>
          </w:divBdr>
        </w:div>
        <w:div w:id="281234478">
          <w:marLeft w:val="0"/>
          <w:marRight w:val="0"/>
          <w:marTop w:val="0"/>
          <w:marBottom w:val="0"/>
          <w:divBdr>
            <w:top w:val="none" w:sz="0" w:space="0" w:color="auto"/>
            <w:left w:val="none" w:sz="0" w:space="0" w:color="auto"/>
            <w:bottom w:val="none" w:sz="0" w:space="0" w:color="auto"/>
            <w:right w:val="none" w:sz="0" w:space="0" w:color="auto"/>
          </w:divBdr>
        </w:div>
        <w:div w:id="351691493">
          <w:marLeft w:val="0"/>
          <w:marRight w:val="0"/>
          <w:marTop w:val="0"/>
          <w:marBottom w:val="0"/>
          <w:divBdr>
            <w:top w:val="none" w:sz="0" w:space="0" w:color="auto"/>
            <w:left w:val="none" w:sz="0" w:space="0" w:color="auto"/>
            <w:bottom w:val="none" w:sz="0" w:space="0" w:color="auto"/>
            <w:right w:val="none" w:sz="0" w:space="0" w:color="auto"/>
          </w:divBdr>
        </w:div>
        <w:div w:id="403721298">
          <w:marLeft w:val="0"/>
          <w:marRight w:val="0"/>
          <w:marTop w:val="0"/>
          <w:marBottom w:val="0"/>
          <w:divBdr>
            <w:top w:val="none" w:sz="0" w:space="0" w:color="auto"/>
            <w:left w:val="none" w:sz="0" w:space="0" w:color="auto"/>
            <w:bottom w:val="none" w:sz="0" w:space="0" w:color="auto"/>
            <w:right w:val="none" w:sz="0" w:space="0" w:color="auto"/>
          </w:divBdr>
        </w:div>
        <w:div w:id="745229800">
          <w:marLeft w:val="0"/>
          <w:marRight w:val="0"/>
          <w:marTop w:val="0"/>
          <w:marBottom w:val="0"/>
          <w:divBdr>
            <w:top w:val="none" w:sz="0" w:space="0" w:color="auto"/>
            <w:left w:val="none" w:sz="0" w:space="0" w:color="auto"/>
            <w:bottom w:val="none" w:sz="0" w:space="0" w:color="auto"/>
            <w:right w:val="none" w:sz="0" w:space="0" w:color="auto"/>
          </w:divBdr>
        </w:div>
        <w:div w:id="1645886543">
          <w:marLeft w:val="0"/>
          <w:marRight w:val="0"/>
          <w:marTop w:val="0"/>
          <w:marBottom w:val="0"/>
          <w:divBdr>
            <w:top w:val="none" w:sz="0" w:space="0" w:color="auto"/>
            <w:left w:val="none" w:sz="0" w:space="0" w:color="auto"/>
            <w:bottom w:val="none" w:sz="0" w:space="0" w:color="auto"/>
            <w:right w:val="none" w:sz="0" w:space="0" w:color="auto"/>
          </w:divBdr>
        </w:div>
        <w:div w:id="796144464">
          <w:marLeft w:val="0"/>
          <w:marRight w:val="0"/>
          <w:marTop w:val="0"/>
          <w:marBottom w:val="0"/>
          <w:divBdr>
            <w:top w:val="none" w:sz="0" w:space="0" w:color="auto"/>
            <w:left w:val="none" w:sz="0" w:space="0" w:color="auto"/>
            <w:bottom w:val="none" w:sz="0" w:space="0" w:color="auto"/>
            <w:right w:val="none" w:sz="0" w:space="0" w:color="auto"/>
          </w:divBdr>
        </w:div>
        <w:div w:id="634987644">
          <w:marLeft w:val="0"/>
          <w:marRight w:val="0"/>
          <w:marTop w:val="0"/>
          <w:marBottom w:val="0"/>
          <w:divBdr>
            <w:top w:val="none" w:sz="0" w:space="0" w:color="auto"/>
            <w:left w:val="none" w:sz="0" w:space="0" w:color="auto"/>
            <w:bottom w:val="none" w:sz="0" w:space="0" w:color="auto"/>
            <w:right w:val="none" w:sz="0" w:space="0" w:color="auto"/>
          </w:divBdr>
        </w:div>
        <w:div w:id="1055589772">
          <w:marLeft w:val="0"/>
          <w:marRight w:val="0"/>
          <w:marTop w:val="0"/>
          <w:marBottom w:val="0"/>
          <w:divBdr>
            <w:top w:val="none" w:sz="0" w:space="0" w:color="auto"/>
            <w:left w:val="none" w:sz="0" w:space="0" w:color="auto"/>
            <w:bottom w:val="none" w:sz="0" w:space="0" w:color="auto"/>
            <w:right w:val="none" w:sz="0" w:space="0" w:color="auto"/>
          </w:divBdr>
        </w:div>
        <w:div w:id="1567185019">
          <w:marLeft w:val="0"/>
          <w:marRight w:val="0"/>
          <w:marTop w:val="0"/>
          <w:marBottom w:val="0"/>
          <w:divBdr>
            <w:top w:val="none" w:sz="0" w:space="0" w:color="auto"/>
            <w:left w:val="none" w:sz="0" w:space="0" w:color="auto"/>
            <w:bottom w:val="none" w:sz="0" w:space="0" w:color="auto"/>
            <w:right w:val="none" w:sz="0" w:space="0" w:color="auto"/>
          </w:divBdr>
        </w:div>
        <w:div w:id="2145079563">
          <w:marLeft w:val="0"/>
          <w:marRight w:val="0"/>
          <w:marTop w:val="0"/>
          <w:marBottom w:val="0"/>
          <w:divBdr>
            <w:top w:val="none" w:sz="0" w:space="0" w:color="auto"/>
            <w:left w:val="none" w:sz="0" w:space="0" w:color="auto"/>
            <w:bottom w:val="none" w:sz="0" w:space="0" w:color="auto"/>
            <w:right w:val="none" w:sz="0" w:space="0" w:color="auto"/>
          </w:divBdr>
        </w:div>
        <w:div w:id="1205365140">
          <w:marLeft w:val="0"/>
          <w:marRight w:val="0"/>
          <w:marTop w:val="0"/>
          <w:marBottom w:val="0"/>
          <w:divBdr>
            <w:top w:val="none" w:sz="0" w:space="0" w:color="auto"/>
            <w:left w:val="none" w:sz="0" w:space="0" w:color="auto"/>
            <w:bottom w:val="none" w:sz="0" w:space="0" w:color="auto"/>
            <w:right w:val="none" w:sz="0" w:space="0" w:color="auto"/>
          </w:divBdr>
        </w:div>
        <w:div w:id="1875927356">
          <w:marLeft w:val="0"/>
          <w:marRight w:val="0"/>
          <w:marTop w:val="0"/>
          <w:marBottom w:val="0"/>
          <w:divBdr>
            <w:top w:val="none" w:sz="0" w:space="0" w:color="auto"/>
            <w:left w:val="none" w:sz="0" w:space="0" w:color="auto"/>
            <w:bottom w:val="none" w:sz="0" w:space="0" w:color="auto"/>
            <w:right w:val="none" w:sz="0" w:space="0" w:color="auto"/>
          </w:divBdr>
        </w:div>
        <w:div w:id="1915356089">
          <w:marLeft w:val="0"/>
          <w:marRight w:val="0"/>
          <w:marTop w:val="0"/>
          <w:marBottom w:val="0"/>
          <w:divBdr>
            <w:top w:val="none" w:sz="0" w:space="0" w:color="auto"/>
            <w:left w:val="none" w:sz="0" w:space="0" w:color="auto"/>
            <w:bottom w:val="none" w:sz="0" w:space="0" w:color="auto"/>
            <w:right w:val="none" w:sz="0" w:space="0" w:color="auto"/>
          </w:divBdr>
        </w:div>
        <w:div w:id="1073889971">
          <w:marLeft w:val="0"/>
          <w:marRight w:val="0"/>
          <w:marTop w:val="0"/>
          <w:marBottom w:val="0"/>
          <w:divBdr>
            <w:top w:val="none" w:sz="0" w:space="0" w:color="auto"/>
            <w:left w:val="none" w:sz="0" w:space="0" w:color="auto"/>
            <w:bottom w:val="none" w:sz="0" w:space="0" w:color="auto"/>
            <w:right w:val="none" w:sz="0" w:space="0" w:color="auto"/>
          </w:divBdr>
        </w:div>
        <w:div w:id="1994944789">
          <w:marLeft w:val="0"/>
          <w:marRight w:val="0"/>
          <w:marTop w:val="0"/>
          <w:marBottom w:val="0"/>
          <w:divBdr>
            <w:top w:val="none" w:sz="0" w:space="0" w:color="auto"/>
            <w:left w:val="none" w:sz="0" w:space="0" w:color="auto"/>
            <w:bottom w:val="none" w:sz="0" w:space="0" w:color="auto"/>
            <w:right w:val="none" w:sz="0" w:space="0" w:color="auto"/>
          </w:divBdr>
        </w:div>
        <w:div w:id="1864434048">
          <w:marLeft w:val="0"/>
          <w:marRight w:val="0"/>
          <w:marTop w:val="0"/>
          <w:marBottom w:val="0"/>
          <w:divBdr>
            <w:top w:val="none" w:sz="0" w:space="0" w:color="auto"/>
            <w:left w:val="none" w:sz="0" w:space="0" w:color="auto"/>
            <w:bottom w:val="none" w:sz="0" w:space="0" w:color="auto"/>
            <w:right w:val="none" w:sz="0" w:space="0" w:color="auto"/>
          </w:divBdr>
        </w:div>
        <w:div w:id="10691548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hyperlink" Target="https://youtu.be/g7vCFhYtmXA" TargetMode="External"/><Relationship Id="rId26" Type="http://schemas.openxmlformats.org/officeDocument/2006/relationships/hyperlink" Target="https://youtu.be/2WT1Xt-Lm2s" TargetMode="External"/><Relationship Id="rId39" Type="http://schemas.openxmlformats.org/officeDocument/2006/relationships/hyperlink" Target="https://youtu.be/nCWeNDh12-c" TargetMode="External"/><Relationship Id="rId21" Type="http://schemas.openxmlformats.org/officeDocument/2006/relationships/hyperlink" Target="https://youtu.be/PuWB2zHmZWg" TargetMode="External"/><Relationship Id="rId34" Type="http://schemas.openxmlformats.org/officeDocument/2006/relationships/hyperlink" Target="https://youtu.be/XqHuZ4IvgIM" TargetMode="External"/><Relationship Id="rId42" Type="http://schemas.openxmlformats.org/officeDocument/2006/relationships/hyperlink" Target="https://youtu.be/5GOpE2mqo3w" TargetMode="External"/><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image" Target="media/image21.jpeg"/><Relationship Id="rId63" Type="http://schemas.openxmlformats.org/officeDocument/2006/relationships/image" Target="media/image29.jpeg"/><Relationship Id="rId68" Type="http://schemas.openxmlformats.org/officeDocument/2006/relationships/image" Target="media/image34.jpeg"/><Relationship Id="rId76" Type="http://schemas.openxmlformats.org/officeDocument/2006/relationships/theme" Target="theme/theme1.xml"/><Relationship Id="rId7" Type="http://schemas.openxmlformats.org/officeDocument/2006/relationships/image" Target="media/image3.jpeg"/><Relationship Id="rId71"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hyperlink" Target="https://youtu.be/5EGjnEvR8hg" TargetMode="External"/><Relationship Id="rId11" Type="http://schemas.openxmlformats.org/officeDocument/2006/relationships/image" Target="media/image7.png"/><Relationship Id="rId24" Type="http://schemas.openxmlformats.org/officeDocument/2006/relationships/hyperlink" Target="https://youtu.be/YGTcRjjHV8Q" TargetMode="External"/><Relationship Id="rId32" Type="http://schemas.openxmlformats.org/officeDocument/2006/relationships/hyperlink" Target="https://youtu.be/eFBvPgOv8wo" TargetMode="External"/><Relationship Id="rId37" Type="http://schemas.openxmlformats.org/officeDocument/2006/relationships/hyperlink" Target="https://youtu.be/HAGXiLszOf0" TargetMode="External"/><Relationship Id="rId40" Type="http://schemas.openxmlformats.org/officeDocument/2006/relationships/hyperlink" Target="https://youtu.be/z4KQaQGnRjM" TargetMode="External"/><Relationship Id="rId45" Type="http://schemas.openxmlformats.org/officeDocument/2006/relationships/hyperlink" Target="https://youtu.be/RPwpNb8eP_8" TargetMode="External"/><Relationship Id="rId53" Type="http://schemas.openxmlformats.org/officeDocument/2006/relationships/image" Target="media/image19.jpeg"/><Relationship Id="rId58" Type="http://schemas.openxmlformats.org/officeDocument/2006/relationships/image" Target="media/image24.jpeg"/><Relationship Id="rId66" Type="http://schemas.openxmlformats.org/officeDocument/2006/relationships/image" Target="media/image32.jpeg"/><Relationship Id="rId74" Type="http://schemas.openxmlformats.org/officeDocument/2006/relationships/image" Target="media/image4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hyperlink" Target="https://youtu.be/ZQo1bTdgetc" TargetMode="External"/><Relationship Id="rId28" Type="http://schemas.openxmlformats.org/officeDocument/2006/relationships/hyperlink" Target="https://youtu.be/fP4E8IJ7mPk" TargetMode="External"/><Relationship Id="rId36" Type="http://schemas.openxmlformats.org/officeDocument/2006/relationships/hyperlink" Target="https://youtu.be/SJlPd34U3pg" TargetMode="External"/><Relationship Id="rId49" Type="http://schemas.openxmlformats.org/officeDocument/2006/relationships/image" Target="media/image15.jpeg"/><Relationship Id="rId57" Type="http://schemas.openxmlformats.org/officeDocument/2006/relationships/image" Target="media/image23.jpeg"/><Relationship Id="rId61" Type="http://schemas.openxmlformats.org/officeDocument/2006/relationships/image" Target="media/image27.jpeg"/><Relationship Id="rId10" Type="http://schemas.openxmlformats.org/officeDocument/2006/relationships/image" Target="media/image6.jpeg"/><Relationship Id="rId19" Type="http://schemas.openxmlformats.org/officeDocument/2006/relationships/hyperlink" Target="https://youtu.be/CE9NOhJrYzI" TargetMode="External"/><Relationship Id="rId31" Type="http://schemas.openxmlformats.org/officeDocument/2006/relationships/hyperlink" Target="https://youtu.be/TCp1OEmHaiw" TargetMode="External"/><Relationship Id="rId44" Type="http://schemas.openxmlformats.org/officeDocument/2006/relationships/hyperlink" Target="https://youtu.be/srlewaUaJ_0" TargetMode="External"/><Relationship Id="rId52" Type="http://schemas.openxmlformats.org/officeDocument/2006/relationships/image" Target="media/image18.jpeg"/><Relationship Id="rId60" Type="http://schemas.openxmlformats.org/officeDocument/2006/relationships/image" Target="media/image26.jpeg"/><Relationship Id="rId65" Type="http://schemas.openxmlformats.org/officeDocument/2006/relationships/image" Target="media/image31.jpeg"/><Relationship Id="rId73"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hyperlink" Target="https://youtu.be/ey66R_sUByg" TargetMode="External"/><Relationship Id="rId27" Type="http://schemas.openxmlformats.org/officeDocument/2006/relationships/hyperlink" Target="https://youtu.be/_pn06V207C4" TargetMode="External"/><Relationship Id="rId30" Type="http://schemas.openxmlformats.org/officeDocument/2006/relationships/hyperlink" Target="https://youtu.be/nBH34oQl6eA" TargetMode="External"/><Relationship Id="rId35" Type="http://schemas.openxmlformats.org/officeDocument/2006/relationships/hyperlink" Target="https://youtu.be/TXb4uaLvlpo" TargetMode="External"/><Relationship Id="rId43" Type="http://schemas.openxmlformats.org/officeDocument/2006/relationships/hyperlink" Target="https://youtu.be/Z_BUfve9KWQ" TargetMode="External"/><Relationship Id="rId48" Type="http://schemas.openxmlformats.org/officeDocument/2006/relationships/image" Target="media/image14.jpeg"/><Relationship Id="rId56" Type="http://schemas.openxmlformats.org/officeDocument/2006/relationships/image" Target="media/image22.jpeg"/><Relationship Id="rId64" Type="http://schemas.openxmlformats.org/officeDocument/2006/relationships/image" Target="media/image30.jpeg"/><Relationship Id="rId69" Type="http://schemas.openxmlformats.org/officeDocument/2006/relationships/image" Target="media/image35.jpeg"/><Relationship Id="rId8" Type="http://schemas.openxmlformats.org/officeDocument/2006/relationships/image" Target="media/image4.jpeg"/><Relationship Id="rId51" Type="http://schemas.openxmlformats.org/officeDocument/2006/relationships/image" Target="media/image17.jpeg"/><Relationship Id="rId72" Type="http://schemas.openxmlformats.org/officeDocument/2006/relationships/image" Target="media/image38.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hyperlink" Target="https://vseosvita.ua" TargetMode="External"/><Relationship Id="rId25" Type="http://schemas.openxmlformats.org/officeDocument/2006/relationships/hyperlink" Target="https://youtu.be/c68lZH_ZfZQ" TargetMode="External"/><Relationship Id="rId33" Type="http://schemas.openxmlformats.org/officeDocument/2006/relationships/hyperlink" Target="https://youtu.be/iBcazL3hF6I" TargetMode="External"/><Relationship Id="rId38" Type="http://schemas.openxmlformats.org/officeDocument/2006/relationships/hyperlink" Target="https://youtu.be/GV6ADApULqc" TargetMode="External"/><Relationship Id="rId46" Type="http://schemas.openxmlformats.org/officeDocument/2006/relationships/hyperlink" Target="https://youtu.be/nNaG-I9T1ZI" TargetMode="External"/><Relationship Id="rId59" Type="http://schemas.openxmlformats.org/officeDocument/2006/relationships/image" Target="media/image25.jpeg"/><Relationship Id="rId67" Type="http://schemas.openxmlformats.org/officeDocument/2006/relationships/image" Target="media/image33.jpeg"/><Relationship Id="rId20" Type="http://schemas.openxmlformats.org/officeDocument/2006/relationships/hyperlink" Target="https://youtu.be/XkFOCiKdaf0" TargetMode="External"/><Relationship Id="rId41" Type="http://schemas.openxmlformats.org/officeDocument/2006/relationships/hyperlink" Target="https://youtu.be/DsAt212s2S0" TargetMode="External"/><Relationship Id="rId54" Type="http://schemas.openxmlformats.org/officeDocument/2006/relationships/image" Target="media/image20.jpeg"/><Relationship Id="rId62" Type="http://schemas.openxmlformats.org/officeDocument/2006/relationships/image" Target="media/image28.jpeg"/><Relationship Id="rId70" Type="http://schemas.openxmlformats.org/officeDocument/2006/relationships/image" Target="media/image36.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8656</Words>
  <Characters>49341</Characters>
  <Application>Microsoft Office Word</Application>
  <DocSecurity>0</DocSecurity>
  <Lines>411</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Секретар</dc:creator>
  <cp:keywords/>
  <dc:description/>
  <cp:lastModifiedBy>User</cp:lastModifiedBy>
  <cp:revision>2</cp:revision>
  <dcterms:created xsi:type="dcterms:W3CDTF">2023-08-16T11:57:00Z</dcterms:created>
  <dcterms:modified xsi:type="dcterms:W3CDTF">2023-08-16T11:57:00Z</dcterms:modified>
</cp:coreProperties>
</file>