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0763BA" w:rsidRPr="000763BA" w:rsidTr="00D4043F">
        <w:trPr>
          <w:trHeight w:val="765"/>
        </w:trPr>
        <w:tc>
          <w:tcPr>
            <w:tcW w:w="8839" w:type="dxa"/>
            <w:tcBorders>
              <w:top w:val="nil"/>
              <w:left w:val="nil"/>
              <w:bottom w:val="nil"/>
              <w:right w:val="nil"/>
            </w:tcBorders>
            <w:hideMark/>
          </w:tcPr>
          <w:p w:rsidR="00D4043F" w:rsidRPr="00D4043F" w:rsidRDefault="00D4043F" w:rsidP="00D4043F">
            <w:pPr>
              <w:pageBreakBefore/>
              <w:spacing w:after="0" w:line="240" w:lineRule="auto"/>
              <w:rPr>
                <w:rFonts w:ascii="Times New Roman" w:eastAsia="Times New Roman" w:hAnsi="Times New Roman" w:cs="Times New Roman"/>
                <w:b/>
                <w:sz w:val="28"/>
                <w:szCs w:val="28"/>
                <w:lang w:val="uk-UA" w:eastAsia="uk-UA"/>
              </w:rPr>
            </w:pPr>
            <w:r w:rsidRPr="000763BA">
              <w:rPr>
                <w:rFonts w:ascii="Times New Roman" w:eastAsia="Times New Roman" w:hAnsi="Times New Roman" w:cs="Times New Roman"/>
                <w:b/>
                <w:sz w:val="28"/>
                <w:szCs w:val="28"/>
                <w:lang w:val="uk-UA" w:eastAsia="uk-UA"/>
              </w:rPr>
              <w:t xml:space="preserve">                                                                                 </w:t>
            </w:r>
            <w:r w:rsidRPr="00D4043F">
              <w:rPr>
                <w:rFonts w:ascii="Times New Roman" w:eastAsia="Times New Roman" w:hAnsi="Times New Roman" w:cs="Times New Roman"/>
                <w:b/>
                <w:sz w:val="28"/>
                <w:szCs w:val="28"/>
                <w:lang w:val="uk-UA" w:eastAsia="uk-UA"/>
              </w:rPr>
              <w:t>ЗАТВЕРДЖУЮ</w:t>
            </w:r>
          </w:p>
          <w:p w:rsidR="00D4043F" w:rsidRPr="00D4043F" w:rsidRDefault="00D4043F" w:rsidP="00D4043F">
            <w:pPr>
              <w:pageBreakBefore/>
              <w:spacing w:after="0" w:line="240" w:lineRule="auto"/>
              <w:rPr>
                <w:rFonts w:ascii="Times New Roman" w:eastAsia="Times New Roman" w:hAnsi="Times New Roman" w:cs="Times New Roman"/>
                <w:sz w:val="28"/>
                <w:szCs w:val="28"/>
                <w:lang w:eastAsia="uk-UA"/>
              </w:rPr>
            </w:pPr>
            <w:r w:rsidRPr="000763BA">
              <w:rPr>
                <w:rFonts w:ascii="Times New Roman" w:eastAsia="Times New Roman" w:hAnsi="Times New Roman" w:cs="Times New Roman"/>
                <w:sz w:val="28"/>
                <w:szCs w:val="28"/>
                <w:lang w:val="uk-UA" w:eastAsia="uk-UA"/>
              </w:rPr>
              <w:t xml:space="preserve">                                                                                 </w:t>
            </w:r>
            <w:r w:rsidRPr="00D4043F">
              <w:rPr>
                <w:rFonts w:ascii="Times New Roman" w:eastAsia="Times New Roman" w:hAnsi="Times New Roman" w:cs="Times New Roman"/>
                <w:sz w:val="28"/>
                <w:szCs w:val="28"/>
                <w:lang w:val="uk-UA" w:eastAsia="uk-UA"/>
              </w:rPr>
              <w:t xml:space="preserve">Директор </w:t>
            </w:r>
            <w:r w:rsidRPr="000763BA">
              <w:rPr>
                <w:rFonts w:ascii="Times New Roman" w:eastAsia="Times New Roman" w:hAnsi="Times New Roman" w:cs="Times New Roman"/>
                <w:sz w:val="28"/>
                <w:szCs w:val="28"/>
                <w:lang w:val="uk-UA" w:eastAsia="uk-UA"/>
              </w:rPr>
              <w:t>школи</w:t>
            </w:r>
          </w:p>
          <w:p w:rsidR="00D4043F" w:rsidRPr="000763BA" w:rsidRDefault="00D4043F" w:rsidP="00D4043F">
            <w:pPr>
              <w:tabs>
                <w:tab w:val="left" w:pos="5580"/>
              </w:tabs>
              <w:spacing w:after="0" w:line="240" w:lineRule="auto"/>
              <w:rPr>
                <w:rFonts w:ascii="Times New Roman" w:eastAsia="Times New Roman" w:hAnsi="Times New Roman" w:cs="Times New Roman"/>
                <w:b/>
                <w:sz w:val="28"/>
                <w:szCs w:val="28"/>
                <w:lang w:val="uk-UA" w:eastAsia="uk-UA"/>
              </w:rPr>
            </w:pPr>
            <w:r w:rsidRPr="000763BA">
              <w:rPr>
                <w:rFonts w:ascii="Times New Roman" w:eastAsia="Times New Roman" w:hAnsi="Times New Roman" w:cs="Times New Roman"/>
                <w:b/>
                <w:sz w:val="28"/>
                <w:szCs w:val="28"/>
                <w:lang w:eastAsia="uk-UA"/>
              </w:rPr>
              <w:tab/>
            </w:r>
            <w:r w:rsidRPr="000763BA">
              <w:rPr>
                <w:rFonts w:ascii="Times New Roman" w:eastAsia="Times New Roman" w:hAnsi="Times New Roman" w:cs="Times New Roman"/>
                <w:b/>
                <w:sz w:val="28"/>
                <w:szCs w:val="28"/>
                <w:lang w:val="uk-UA" w:eastAsia="uk-UA"/>
              </w:rPr>
              <w:t>__________Д.В.Борсук</w:t>
            </w:r>
          </w:p>
          <w:p w:rsidR="00D4043F" w:rsidRPr="00D4043F" w:rsidRDefault="00D4043F" w:rsidP="00D4043F">
            <w:pPr>
              <w:spacing w:after="0" w:line="240" w:lineRule="auto"/>
              <w:rPr>
                <w:rFonts w:ascii="Times New Roman" w:eastAsia="Times New Roman" w:hAnsi="Times New Roman" w:cs="Times New Roman"/>
                <w:sz w:val="28"/>
                <w:szCs w:val="28"/>
                <w:lang w:val="uk-UA" w:eastAsia="uk-UA"/>
              </w:rPr>
            </w:pPr>
          </w:p>
        </w:tc>
      </w:tr>
    </w:tbl>
    <w:p w:rsidR="00D4043F" w:rsidRPr="00D4043F" w:rsidRDefault="00D4043F" w:rsidP="00D4043F">
      <w:pPr>
        <w:spacing w:after="0" w:line="240" w:lineRule="auto"/>
        <w:rPr>
          <w:rFonts w:ascii="Times New Roman" w:eastAsia="Times New Roman" w:hAnsi="Times New Roman" w:cs="Times New Roman"/>
          <w:sz w:val="28"/>
          <w:szCs w:val="28"/>
          <w:lang w:val="uk-UA" w:eastAsia="uk-UA"/>
        </w:rPr>
      </w:pPr>
      <w:r w:rsidRPr="000763BA">
        <w:rPr>
          <w:rFonts w:ascii="Times New Roman" w:eastAsia="Times New Roman" w:hAnsi="Times New Roman" w:cs="Times New Roman"/>
          <w:sz w:val="28"/>
          <w:szCs w:val="28"/>
          <w:lang w:val="uk-UA" w:eastAsia="uk-UA"/>
        </w:rPr>
        <w:t xml:space="preserve">                                                                                             ____________20</w:t>
      </w:r>
      <w:r w:rsidR="00AD5DDA">
        <w:rPr>
          <w:rFonts w:ascii="Times New Roman" w:eastAsia="Times New Roman" w:hAnsi="Times New Roman" w:cs="Times New Roman"/>
          <w:sz w:val="28"/>
          <w:szCs w:val="28"/>
          <w:lang w:val="uk-UA" w:eastAsia="uk-UA"/>
        </w:rPr>
        <w:t>20</w:t>
      </w:r>
      <w:r w:rsidRPr="000763BA">
        <w:rPr>
          <w:rFonts w:ascii="Times New Roman" w:eastAsia="Times New Roman" w:hAnsi="Times New Roman" w:cs="Times New Roman"/>
          <w:sz w:val="28"/>
          <w:szCs w:val="28"/>
          <w:lang w:val="uk-UA" w:eastAsia="uk-UA"/>
        </w:rPr>
        <w:t xml:space="preserve"> року</w:t>
      </w: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r w:rsidRPr="00D4043F">
        <w:rPr>
          <w:rFonts w:ascii="Times New Roman" w:eastAsia="Times New Roman" w:hAnsi="Times New Roman" w:cs="Times New Roman"/>
          <w:b/>
          <w:sz w:val="36"/>
          <w:szCs w:val="36"/>
          <w:u w:val="single"/>
          <w:lang w:val="uk-UA" w:eastAsia="uk-UA"/>
        </w:rPr>
        <w:t>ОСВІТНЯ ПРОГРАМА ЗА</w:t>
      </w:r>
      <w:r w:rsidRPr="00D4043F">
        <w:rPr>
          <w:rFonts w:ascii="Times New Roman" w:eastAsia="Times New Roman" w:hAnsi="Times New Roman" w:cs="Times New Roman"/>
          <w:b/>
          <w:sz w:val="36"/>
          <w:szCs w:val="36"/>
          <w:u w:val="single"/>
          <w:lang w:eastAsia="uk-UA"/>
        </w:rPr>
        <w:t>КЛАДУ СЕРЕДНЬОЇ ОСВІТИ</w:t>
      </w:r>
    </w:p>
    <w:p w:rsidR="00D4043F" w:rsidRPr="000763BA"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r w:rsidRPr="000763BA">
        <w:rPr>
          <w:rFonts w:ascii="Times New Roman" w:eastAsia="Times New Roman" w:hAnsi="Times New Roman" w:cs="Times New Roman"/>
          <w:b/>
          <w:sz w:val="36"/>
          <w:szCs w:val="36"/>
          <w:u w:val="single"/>
          <w:lang w:val="uk-UA" w:eastAsia="uk-UA"/>
        </w:rPr>
        <w:t>Спеціалізованої\ школи І-ІІІ ступенів № 73</w:t>
      </w:r>
    </w:p>
    <w:p w:rsidR="00D4043F" w:rsidRPr="000763BA"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r w:rsidRPr="000763BA">
        <w:rPr>
          <w:rFonts w:ascii="Times New Roman" w:eastAsia="Times New Roman" w:hAnsi="Times New Roman" w:cs="Times New Roman"/>
          <w:b/>
          <w:sz w:val="36"/>
          <w:szCs w:val="36"/>
          <w:u w:val="single"/>
          <w:lang w:val="uk-UA" w:eastAsia="uk-UA"/>
        </w:rPr>
        <w:t>з поглибленим вивченням української мови, літератури  та українознавства</w:t>
      </w: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r w:rsidRPr="000763BA">
        <w:rPr>
          <w:rFonts w:ascii="Times New Roman" w:eastAsia="Times New Roman" w:hAnsi="Times New Roman" w:cs="Times New Roman"/>
          <w:b/>
          <w:sz w:val="36"/>
          <w:szCs w:val="36"/>
          <w:u w:val="single"/>
          <w:lang w:val="uk-UA" w:eastAsia="uk-UA"/>
        </w:rPr>
        <w:t>Шевченківського району м. Києва</w:t>
      </w: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sz w:val="36"/>
          <w:szCs w:val="36"/>
          <w:u w:val="single"/>
          <w:lang w:val="uk-UA" w:eastAsia="uk-UA"/>
        </w:rPr>
      </w:pPr>
      <w:r w:rsidRPr="00D4043F">
        <w:rPr>
          <w:rFonts w:ascii="Times New Roman" w:eastAsia="Times New Roman" w:hAnsi="Times New Roman" w:cs="Times New Roman"/>
          <w:sz w:val="36"/>
          <w:szCs w:val="36"/>
          <w:u w:val="single"/>
          <w:lang w:val="uk-UA" w:eastAsia="uk-UA"/>
        </w:rPr>
        <w:t>НА 20</w:t>
      </w:r>
      <w:r w:rsidR="004B0BEC">
        <w:rPr>
          <w:rFonts w:ascii="Times New Roman" w:eastAsia="Times New Roman" w:hAnsi="Times New Roman" w:cs="Times New Roman"/>
          <w:sz w:val="36"/>
          <w:szCs w:val="36"/>
          <w:u w:val="single"/>
          <w:lang w:val="uk-UA" w:eastAsia="uk-UA"/>
        </w:rPr>
        <w:t>20</w:t>
      </w:r>
      <w:r w:rsidRPr="00D4043F">
        <w:rPr>
          <w:rFonts w:ascii="Times New Roman" w:eastAsia="Times New Roman" w:hAnsi="Times New Roman" w:cs="Times New Roman"/>
          <w:sz w:val="36"/>
          <w:szCs w:val="36"/>
          <w:u w:val="single"/>
          <w:lang w:val="uk-UA" w:eastAsia="uk-UA"/>
        </w:rPr>
        <w:t>-20</w:t>
      </w:r>
      <w:r w:rsidR="004B0BEC">
        <w:rPr>
          <w:rFonts w:ascii="Times New Roman" w:eastAsia="Times New Roman" w:hAnsi="Times New Roman" w:cs="Times New Roman"/>
          <w:sz w:val="36"/>
          <w:szCs w:val="36"/>
          <w:u w:val="single"/>
          <w:lang w:val="uk-UA" w:eastAsia="uk-UA"/>
        </w:rPr>
        <w:t>23</w:t>
      </w:r>
      <w:r w:rsidRPr="00D4043F">
        <w:rPr>
          <w:rFonts w:ascii="Times New Roman" w:eastAsia="Times New Roman" w:hAnsi="Times New Roman" w:cs="Times New Roman"/>
          <w:sz w:val="36"/>
          <w:szCs w:val="36"/>
          <w:u w:val="single"/>
          <w:lang w:val="uk-UA" w:eastAsia="uk-UA"/>
        </w:rPr>
        <w:t xml:space="preserve"> НАВЧАЛЬН</w:t>
      </w:r>
      <w:r w:rsidR="004B0BEC">
        <w:rPr>
          <w:rFonts w:ascii="Times New Roman" w:eastAsia="Times New Roman" w:hAnsi="Times New Roman" w:cs="Times New Roman"/>
          <w:sz w:val="36"/>
          <w:szCs w:val="36"/>
          <w:u w:val="single"/>
          <w:lang w:val="uk-UA" w:eastAsia="uk-UA"/>
        </w:rPr>
        <w:t>І</w:t>
      </w:r>
      <w:r w:rsidRPr="00D4043F">
        <w:rPr>
          <w:rFonts w:ascii="Times New Roman" w:eastAsia="Times New Roman" w:hAnsi="Times New Roman" w:cs="Times New Roman"/>
          <w:sz w:val="36"/>
          <w:szCs w:val="36"/>
          <w:u w:val="single"/>
          <w:lang w:val="uk-UA" w:eastAsia="uk-UA"/>
        </w:rPr>
        <w:t xml:space="preserve"> Р</w:t>
      </w:r>
      <w:r w:rsidR="004B0BEC">
        <w:rPr>
          <w:rFonts w:ascii="Times New Roman" w:eastAsia="Times New Roman" w:hAnsi="Times New Roman" w:cs="Times New Roman"/>
          <w:sz w:val="36"/>
          <w:szCs w:val="36"/>
          <w:u w:val="single"/>
          <w:lang w:val="uk-UA" w:eastAsia="uk-UA"/>
        </w:rPr>
        <w:t>О</w:t>
      </w:r>
      <w:r w:rsidRPr="00D4043F">
        <w:rPr>
          <w:rFonts w:ascii="Times New Roman" w:eastAsia="Times New Roman" w:hAnsi="Times New Roman" w:cs="Times New Roman"/>
          <w:sz w:val="36"/>
          <w:szCs w:val="36"/>
          <w:u w:val="single"/>
          <w:lang w:val="uk-UA" w:eastAsia="uk-UA"/>
        </w:rPr>
        <w:t>К</w:t>
      </w:r>
      <w:r w:rsidR="004B0BEC">
        <w:rPr>
          <w:rFonts w:ascii="Times New Roman" w:eastAsia="Times New Roman" w:hAnsi="Times New Roman" w:cs="Times New Roman"/>
          <w:sz w:val="36"/>
          <w:szCs w:val="36"/>
          <w:u w:val="single"/>
          <w:lang w:val="uk-UA" w:eastAsia="uk-UA"/>
        </w:rPr>
        <w:t>И</w:t>
      </w: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6"/>
          <w:szCs w:val="36"/>
          <w:u w:val="single"/>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2"/>
          <w:szCs w:val="32"/>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2"/>
          <w:szCs w:val="32"/>
          <w:lang w:val="uk-UA" w:eastAsia="uk-UA"/>
        </w:rPr>
      </w:pPr>
    </w:p>
    <w:p w:rsidR="00D4043F" w:rsidRPr="00D4043F" w:rsidRDefault="00D4043F" w:rsidP="00D4043F">
      <w:pPr>
        <w:spacing w:after="0" w:line="240" w:lineRule="auto"/>
        <w:jc w:val="center"/>
        <w:rPr>
          <w:rFonts w:ascii="Times New Roman" w:eastAsia="Times New Roman" w:hAnsi="Times New Roman" w:cs="Times New Roman"/>
          <w:b/>
          <w:sz w:val="32"/>
          <w:szCs w:val="32"/>
          <w:lang w:val="uk-UA" w:eastAsia="uk-UA"/>
        </w:rPr>
      </w:pPr>
    </w:p>
    <w:p w:rsidR="00D4043F" w:rsidRPr="00D4043F" w:rsidRDefault="00D4043F" w:rsidP="00D4043F">
      <w:pPr>
        <w:spacing w:after="0" w:line="240" w:lineRule="auto"/>
        <w:jc w:val="right"/>
        <w:rPr>
          <w:rFonts w:ascii="Times New Roman" w:eastAsia="Times New Roman" w:hAnsi="Times New Roman" w:cs="Times New Roman"/>
          <w:sz w:val="32"/>
          <w:szCs w:val="32"/>
          <w:lang w:eastAsia="uk-UA"/>
        </w:rPr>
      </w:pPr>
      <w:r w:rsidRPr="00D4043F">
        <w:rPr>
          <w:rFonts w:ascii="Times New Roman" w:eastAsia="Times New Roman" w:hAnsi="Times New Roman" w:cs="Times New Roman"/>
          <w:sz w:val="32"/>
          <w:szCs w:val="32"/>
          <w:lang w:eastAsia="uk-UA"/>
        </w:rPr>
        <w:t>Схвалено</w:t>
      </w:r>
    </w:p>
    <w:p w:rsidR="00D4043F" w:rsidRPr="00D4043F" w:rsidRDefault="00D4043F" w:rsidP="00D4043F">
      <w:pPr>
        <w:spacing w:after="0" w:line="240" w:lineRule="auto"/>
        <w:jc w:val="right"/>
        <w:rPr>
          <w:rFonts w:ascii="Times New Roman" w:eastAsia="Times New Roman" w:hAnsi="Times New Roman" w:cs="Times New Roman"/>
          <w:sz w:val="32"/>
          <w:szCs w:val="32"/>
          <w:lang w:val="uk-UA" w:eastAsia="uk-UA"/>
        </w:rPr>
      </w:pPr>
      <w:r w:rsidRPr="00D4043F">
        <w:rPr>
          <w:rFonts w:ascii="Times New Roman" w:eastAsia="Times New Roman" w:hAnsi="Times New Roman" w:cs="Times New Roman"/>
          <w:sz w:val="32"/>
          <w:szCs w:val="32"/>
          <w:lang w:val="uk-UA" w:eastAsia="uk-UA"/>
        </w:rPr>
        <w:t>на засіданні</w:t>
      </w:r>
    </w:p>
    <w:p w:rsidR="00D4043F" w:rsidRPr="00D4043F" w:rsidRDefault="00D4043F" w:rsidP="00D4043F">
      <w:pPr>
        <w:spacing w:after="0" w:line="240" w:lineRule="auto"/>
        <w:jc w:val="right"/>
        <w:rPr>
          <w:rFonts w:ascii="Times New Roman" w:eastAsia="Times New Roman" w:hAnsi="Times New Roman" w:cs="Times New Roman"/>
          <w:sz w:val="32"/>
          <w:szCs w:val="32"/>
          <w:lang w:val="uk-UA" w:eastAsia="uk-UA"/>
        </w:rPr>
      </w:pPr>
      <w:r w:rsidRPr="00D4043F">
        <w:rPr>
          <w:rFonts w:ascii="Times New Roman" w:eastAsia="Times New Roman" w:hAnsi="Times New Roman" w:cs="Times New Roman"/>
          <w:sz w:val="32"/>
          <w:szCs w:val="32"/>
          <w:lang w:val="uk-UA" w:eastAsia="uk-UA"/>
        </w:rPr>
        <w:t>педагогічної ради</w:t>
      </w:r>
    </w:p>
    <w:p w:rsidR="00D4043F" w:rsidRPr="00D4043F" w:rsidRDefault="00D4043F" w:rsidP="00D4043F">
      <w:pPr>
        <w:spacing w:after="0" w:line="240" w:lineRule="auto"/>
        <w:jc w:val="right"/>
        <w:rPr>
          <w:rFonts w:ascii="Times New Roman" w:eastAsia="Times New Roman" w:hAnsi="Times New Roman" w:cs="Times New Roman"/>
          <w:sz w:val="32"/>
          <w:szCs w:val="32"/>
          <w:lang w:val="uk-UA" w:eastAsia="uk-UA"/>
        </w:rPr>
      </w:pPr>
      <w:r w:rsidRPr="00D4043F">
        <w:rPr>
          <w:rFonts w:ascii="Times New Roman" w:eastAsia="Times New Roman" w:hAnsi="Times New Roman" w:cs="Times New Roman"/>
          <w:sz w:val="32"/>
          <w:szCs w:val="32"/>
          <w:lang w:val="uk-UA" w:eastAsia="uk-UA"/>
        </w:rPr>
        <w:t>(протокол №</w:t>
      </w:r>
      <w:r w:rsidRPr="000763BA">
        <w:rPr>
          <w:rFonts w:ascii="Times New Roman" w:eastAsia="Times New Roman" w:hAnsi="Times New Roman" w:cs="Times New Roman"/>
          <w:sz w:val="32"/>
          <w:szCs w:val="32"/>
          <w:lang w:val="uk-UA" w:eastAsia="uk-UA"/>
        </w:rPr>
        <w:t>____</w:t>
      </w:r>
      <w:r w:rsidRPr="00D4043F">
        <w:rPr>
          <w:rFonts w:ascii="Times New Roman" w:eastAsia="Times New Roman" w:hAnsi="Times New Roman" w:cs="Times New Roman"/>
          <w:sz w:val="32"/>
          <w:szCs w:val="32"/>
          <w:lang w:val="uk-UA" w:eastAsia="uk-UA"/>
        </w:rPr>
        <w:t xml:space="preserve"> </w:t>
      </w:r>
    </w:p>
    <w:p w:rsidR="00D4043F" w:rsidRDefault="00D4043F" w:rsidP="00D4043F">
      <w:pPr>
        <w:spacing w:after="0" w:line="240" w:lineRule="auto"/>
        <w:jc w:val="right"/>
        <w:rPr>
          <w:rFonts w:ascii="Times New Roman" w:eastAsia="Times New Roman" w:hAnsi="Times New Roman" w:cs="Times New Roman"/>
          <w:sz w:val="32"/>
          <w:szCs w:val="32"/>
          <w:lang w:val="uk-UA" w:eastAsia="uk-UA"/>
        </w:rPr>
      </w:pPr>
      <w:r w:rsidRPr="00D4043F">
        <w:rPr>
          <w:rFonts w:ascii="Times New Roman" w:eastAsia="Times New Roman" w:hAnsi="Times New Roman" w:cs="Times New Roman"/>
          <w:sz w:val="32"/>
          <w:szCs w:val="32"/>
          <w:lang w:val="uk-UA" w:eastAsia="uk-UA"/>
        </w:rPr>
        <w:t xml:space="preserve"> від ____</w:t>
      </w:r>
      <w:r w:rsidRPr="000763BA">
        <w:rPr>
          <w:rFonts w:ascii="Times New Roman" w:eastAsia="Times New Roman" w:hAnsi="Times New Roman" w:cs="Times New Roman"/>
          <w:sz w:val="32"/>
          <w:szCs w:val="32"/>
          <w:lang w:val="uk-UA" w:eastAsia="uk-UA"/>
        </w:rPr>
        <w:t>______</w:t>
      </w:r>
      <w:r w:rsidRPr="00D4043F">
        <w:rPr>
          <w:rFonts w:ascii="Times New Roman" w:eastAsia="Times New Roman" w:hAnsi="Times New Roman" w:cs="Times New Roman"/>
          <w:sz w:val="32"/>
          <w:szCs w:val="32"/>
          <w:lang w:val="uk-UA" w:eastAsia="uk-UA"/>
        </w:rPr>
        <w:t xml:space="preserve"> 20</w:t>
      </w:r>
      <w:r w:rsidR="004B0BEC">
        <w:rPr>
          <w:rFonts w:ascii="Times New Roman" w:eastAsia="Times New Roman" w:hAnsi="Times New Roman" w:cs="Times New Roman"/>
          <w:sz w:val="32"/>
          <w:szCs w:val="32"/>
          <w:lang w:val="uk-UA" w:eastAsia="uk-UA"/>
        </w:rPr>
        <w:t>20</w:t>
      </w:r>
      <w:r w:rsidRPr="00D4043F">
        <w:rPr>
          <w:rFonts w:ascii="Times New Roman" w:eastAsia="Times New Roman" w:hAnsi="Times New Roman" w:cs="Times New Roman"/>
          <w:sz w:val="32"/>
          <w:szCs w:val="32"/>
          <w:lang w:val="uk-UA" w:eastAsia="uk-UA"/>
        </w:rPr>
        <w:t>)</w:t>
      </w:r>
    </w:p>
    <w:p w:rsidR="00AD5DDA" w:rsidRDefault="00AD5DDA">
      <w:pP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br w:type="page"/>
      </w:r>
    </w:p>
    <w:p w:rsidR="00193D9A" w:rsidRPr="00803276" w:rsidRDefault="00193D9A" w:rsidP="00193D9A">
      <w:pPr>
        <w:spacing w:after="0" w:line="276" w:lineRule="auto"/>
        <w:jc w:val="center"/>
        <w:rPr>
          <w:rFonts w:ascii="Times New Roman" w:hAnsi="Times New Roman" w:cs="Times New Roman"/>
          <w:b/>
          <w:sz w:val="28"/>
          <w:szCs w:val="28"/>
          <w:lang w:val="uk-UA"/>
        </w:rPr>
      </w:pPr>
      <w:r w:rsidRPr="00803276">
        <w:rPr>
          <w:rFonts w:ascii="Times New Roman" w:hAnsi="Times New Roman" w:cs="Times New Roman"/>
          <w:b/>
          <w:sz w:val="28"/>
          <w:szCs w:val="28"/>
          <w:lang w:val="uk-UA"/>
        </w:rPr>
        <w:lastRenderedPageBreak/>
        <w:t>ПОЯСНЮВАЛЬНА ЗАПИСКА</w:t>
      </w:r>
    </w:p>
    <w:p w:rsidR="00984947" w:rsidRPr="00803276" w:rsidRDefault="00803276" w:rsidP="00984947">
      <w:pPr>
        <w:spacing w:after="0" w:line="276" w:lineRule="auto"/>
        <w:jc w:val="center"/>
        <w:rPr>
          <w:rFonts w:ascii="Times New Roman" w:hAnsi="Times New Roman" w:cs="Times New Roman"/>
          <w:b/>
          <w:sz w:val="28"/>
          <w:szCs w:val="28"/>
          <w:lang w:val="uk-UA"/>
        </w:rPr>
      </w:pPr>
      <w:r w:rsidRPr="00803276">
        <w:rPr>
          <w:rFonts w:ascii="Times New Roman" w:hAnsi="Times New Roman" w:cs="Times New Roman"/>
          <w:b/>
          <w:sz w:val="28"/>
          <w:szCs w:val="28"/>
          <w:lang w:val="uk-UA"/>
        </w:rPr>
        <w:t>1-2 класи</w:t>
      </w:r>
    </w:p>
    <w:p w:rsidR="00193D9A" w:rsidRPr="000763BA" w:rsidRDefault="00193D9A" w:rsidP="00915F73">
      <w:pPr>
        <w:spacing w:after="0" w:line="276" w:lineRule="auto"/>
        <w:jc w:val="center"/>
        <w:rPr>
          <w:rFonts w:ascii="Times New Roman" w:hAnsi="Times New Roman" w:cs="Times New Roman"/>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00"/>
        <w:gridCol w:w="2410"/>
        <w:gridCol w:w="4720"/>
      </w:tblGrid>
      <w:tr w:rsidR="000763BA" w:rsidRPr="000763BA" w:rsidTr="00CC0A04">
        <w:trPr>
          <w:trHeight w:val="1161"/>
        </w:trPr>
        <w:tc>
          <w:tcPr>
            <w:tcW w:w="1418"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 додатку робочого навчального плану школи</w:t>
            </w:r>
          </w:p>
        </w:tc>
        <w:tc>
          <w:tcPr>
            <w:tcW w:w="110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Класи</w:t>
            </w:r>
          </w:p>
        </w:tc>
        <w:tc>
          <w:tcPr>
            <w:tcW w:w="241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Примітка</w:t>
            </w:r>
          </w:p>
        </w:tc>
        <w:tc>
          <w:tcPr>
            <w:tcW w:w="472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Варіант Типових навчальних планів, затверджених Міністерством освіти і науки України</w:t>
            </w:r>
          </w:p>
        </w:tc>
      </w:tr>
      <w:tr w:rsidR="000763BA" w:rsidRPr="000763BA" w:rsidTr="00CC0A04">
        <w:trPr>
          <w:trHeight w:val="1161"/>
        </w:trPr>
        <w:tc>
          <w:tcPr>
            <w:tcW w:w="1418"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eastAsia="uk-UA"/>
              </w:rPr>
            </w:pPr>
            <w:r w:rsidRPr="00E63439">
              <w:rPr>
                <w:rFonts w:ascii="Times New Roman" w:eastAsia="Calibri" w:hAnsi="Times New Roman" w:cs="Times New Roman"/>
                <w:sz w:val="28"/>
                <w:szCs w:val="28"/>
                <w:lang w:val="uk-UA" w:eastAsia="uk-UA"/>
              </w:rPr>
              <w:t>№ 1</w:t>
            </w:r>
          </w:p>
        </w:tc>
        <w:tc>
          <w:tcPr>
            <w:tcW w:w="110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p>
          <w:p w:rsidR="00E63439" w:rsidRPr="00E63439" w:rsidRDefault="00E63439" w:rsidP="00E63439">
            <w:pPr>
              <w:spacing w:after="0" w:line="240" w:lineRule="auto"/>
              <w:ind w:right="57"/>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1-А,</w:t>
            </w:r>
            <w:r w:rsidR="00CC0A04">
              <w:rPr>
                <w:rFonts w:ascii="Times New Roman" w:eastAsia="Calibri" w:hAnsi="Times New Roman" w:cs="Times New Roman"/>
                <w:sz w:val="28"/>
                <w:szCs w:val="28"/>
                <w:lang w:val="uk-UA" w:eastAsia="uk-UA"/>
              </w:rPr>
              <w:t xml:space="preserve"> </w:t>
            </w:r>
            <w:r w:rsidRPr="00E63439">
              <w:rPr>
                <w:rFonts w:ascii="Times New Roman" w:eastAsia="Calibri" w:hAnsi="Times New Roman" w:cs="Times New Roman"/>
                <w:sz w:val="28"/>
                <w:szCs w:val="28"/>
                <w:lang w:val="uk-UA" w:eastAsia="uk-UA"/>
              </w:rPr>
              <w:t>Б</w:t>
            </w:r>
          </w:p>
          <w:p w:rsidR="00E63439" w:rsidRPr="00E63439" w:rsidRDefault="00E63439" w:rsidP="00E63439">
            <w:pPr>
              <w:spacing w:after="0" w:line="240" w:lineRule="auto"/>
              <w:ind w:left="-57" w:right="57"/>
              <w:jc w:val="center"/>
              <w:outlineLvl w:val="0"/>
              <w:rPr>
                <w:rFonts w:ascii="Times New Roman" w:eastAsia="Calibri" w:hAnsi="Times New Roman" w:cs="Times New Roman"/>
                <w:sz w:val="28"/>
                <w:szCs w:val="28"/>
                <w:lang w:val="uk-UA" w:eastAsia="uk-UA"/>
              </w:rPr>
            </w:pPr>
          </w:p>
        </w:tc>
        <w:tc>
          <w:tcPr>
            <w:tcW w:w="241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108" w:right="-74"/>
              <w:jc w:val="center"/>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з українською мовою навчання</w:t>
            </w:r>
          </w:p>
        </w:tc>
        <w:tc>
          <w:tcPr>
            <w:tcW w:w="4720" w:type="dxa"/>
            <w:tcBorders>
              <w:top w:val="double" w:sz="4" w:space="0" w:color="auto"/>
              <w:left w:val="double" w:sz="4" w:space="0" w:color="auto"/>
              <w:bottom w:val="double" w:sz="4" w:space="0" w:color="auto"/>
              <w:right w:val="double" w:sz="4" w:space="0" w:color="auto"/>
            </w:tcBorders>
            <w:vAlign w:val="center"/>
          </w:tcPr>
          <w:p w:rsidR="00E63439" w:rsidRPr="00E63439" w:rsidRDefault="00E63439" w:rsidP="00E63439">
            <w:pPr>
              <w:spacing w:after="0" w:line="240" w:lineRule="auto"/>
              <w:ind w:left="-57" w:right="57"/>
              <w:jc w:val="both"/>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Додаток 1 за Типовим навчальним планом до           Типової освітньої програми під керівництвом  О.Я.Савченко (наказ МОН України від 21.03.2018 № 268.)</w:t>
            </w:r>
          </w:p>
        </w:tc>
      </w:tr>
    </w:tbl>
    <w:p w:rsidR="00E63439" w:rsidRPr="00E63439" w:rsidRDefault="00E63439" w:rsidP="00E63439">
      <w:pPr>
        <w:spacing w:after="0" w:line="240" w:lineRule="auto"/>
        <w:jc w:val="center"/>
        <w:rPr>
          <w:rFonts w:ascii="Times New Roman" w:eastAsia="Calibri" w:hAnsi="Times New Roman" w:cs="Times New Roman"/>
          <w:b/>
          <w:sz w:val="28"/>
          <w:szCs w:val="28"/>
          <w:lang w:val="uk-UA" w:eastAsia="uk-UA"/>
        </w:rPr>
      </w:pPr>
    </w:p>
    <w:p w:rsidR="00E63439" w:rsidRPr="00E63439" w:rsidRDefault="00E63439" w:rsidP="00E63439">
      <w:pPr>
        <w:spacing w:after="0" w:line="240" w:lineRule="auto"/>
        <w:jc w:val="center"/>
        <w:rPr>
          <w:rFonts w:ascii="Times New Roman" w:eastAsia="Calibri" w:hAnsi="Times New Roman" w:cs="Times New Roman"/>
          <w:b/>
          <w:sz w:val="28"/>
          <w:szCs w:val="28"/>
          <w:lang w:val="uk-UA" w:eastAsia="uk-UA"/>
        </w:rPr>
      </w:pPr>
      <w:r w:rsidRPr="00E63439">
        <w:rPr>
          <w:rFonts w:ascii="Times New Roman" w:eastAsia="Calibri" w:hAnsi="Times New Roman" w:cs="Times New Roman"/>
          <w:b/>
          <w:sz w:val="28"/>
          <w:szCs w:val="28"/>
          <w:lang w:val="uk-UA" w:eastAsia="uk-UA"/>
        </w:rPr>
        <w:t>Особливості організації навчального процесу</w:t>
      </w:r>
    </w:p>
    <w:p w:rsidR="00E63439" w:rsidRPr="00E63439" w:rsidRDefault="00E63439"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Інваріантна складова робочого навчального плану сформована на державному рівні і забезпечує реалізацію змісту шкільної освіти на рівні Державного стандарту.</w:t>
      </w:r>
    </w:p>
    <w:p w:rsidR="00984947" w:rsidRDefault="00E63439"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20.02.2002р. №128.</w:t>
      </w:r>
      <w:r w:rsidR="004B0BEC">
        <w:rPr>
          <w:rFonts w:ascii="Times New Roman" w:eastAsia="Calibri" w:hAnsi="Times New Roman" w:cs="Times New Roman"/>
          <w:sz w:val="28"/>
          <w:szCs w:val="28"/>
          <w:lang w:val="uk-UA" w:eastAsia="uk-UA"/>
        </w:rPr>
        <w:t xml:space="preserve"> </w:t>
      </w:r>
    </w:p>
    <w:p w:rsidR="00E63439" w:rsidRPr="00E63439" w:rsidRDefault="00984947"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При цьому, відповідно до </w:t>
      </w:r>
      <w:r w:rsidR="004B0BEC">
        <w:rPr>
          <w:rFonts w:ascii="Times New Roman" w:eastAsia="Calibri" w:hAnsi="Times New Roman" w:cs="Times New Roman"/>
          <w:sz w:val="28"/>
          <w:szCs w:val="28"/>
          <w:lang w:val="uk-UA" w:eastAsia="uk-UA"/>
        </w:rPr>
        <w:t xml:space="preserve"> </w:t>
      </w:r>
      <w:r w:rsidRPr="00984947">
        <w:rPr>
          <w:rFonts w:ascii="Times New Roman" w:eastAsia="Calibri" w:hAnsi="Times New Roman" w:cs="Times New Roman"/>
          <w:sz w:val="28"/>
          <w:szCs w:val="28"/>
          <w:lang w:val="uk-UA" w:eastAsia="uk-UA"/>
        </w:rPr>
        <w:t>Типової освітньої програми під керівництвом  О.Я.Савченко</w:t>
      </w:r>
      <w:r>
        <w:rPr>
          <w:rFonts w:ascii="Times New Roman" w:eastAsia="Calibri" w:hAnsi="Times New Roman" w:cs="Times New Roman"/>
          <w:sz w:val="28"/>
          <w:szCs w:val="28"/>
          <w:lang w:val="uk-UA" w:eastAsia="uk-UA"/>
        </w:rPr>
        <w:t xml:space="preserve"> мовно-літературна освітня галузь викладається в інтегрованому курсі «Українська мова» (Навчання грамоти).</w:t>
      </w:r>
    </w:p>
    <w:p w:rsidR="00E63439" w:rsidRPr="00E63439" w:rsidRDefault="00E63439" w:rsidP="00E63439">
      <w:pPr>
        <w:spacing w:after="0" w:line="240" w:lineRule="auto"/>
        <w:ind w:left="-57" w:right="57" w:firstLine="708"/>
        <w:jc w:val="both"/>
        <w:outlineLvl w:val="0"/>
        <w:rPr>
          <w:rFonts w:ascii="Times New Roman" w:eastAsia="Calibri" w:hAnsi="Times New Roman" w:cs="Times New Roman"/>
          <w:sz w:val="28"/>
          <w:szCs w:val="28"/>
          <w:lang w:eastAsia="uk-UA"/>
        </w:rPr>
      </w:pPr>
      <w:r w:rsidRPr="00E63439">
        <w:rPr>
          <w:rFonts w:ascii="Times New Roman" w:eastAsia="Calibri" w:hAnsi="Times New Roman" w:cs="Times New Roman"/>
          <w:sz w:val="28"/>
          <w:szCs w:val="28"/>
          <w:lang w:val="uk-UA" w:eastAsia="uk-UA"/>
        </w:rPr>
        <w:t xml:space="preserve">Гранично допустиме навчальне навантаження учнів встановлено відповідно до вимог Державних санітарних правил і норм влаштування загальноосвітніх навчальних закладів та організації навчально – виховного процесу </w:t>
      </w:r>
      <w:r w:rsidRPr="00E63439">
        <w:rPr>
          <w:rFonts w:ascii="Times New Roman" w:eastAsia="Calibri" w:hAnsi="Times New Roman" w:cs="Times New Roman"/>
          <w:bCs/>
          <w:sz w:val="28"/>
          <w:szCs w:val="28"/>
          <w:lang w:val="uk-UA" w:eastAsia="uk-UA"/>
        </w:rPr>
        <w:t>(ДСанПіН5.5.2.008-01).</w:t>
      </w:r>
    </w:p>
    <w:p w:rsidR="00E63439" w:rsidRPr="00E63439" w:rsidRDefault="00E63439"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 xml:space="preserve">При розподілі варіативної складової враховано те, що </w:t>
      </w:r>
      <w:r w:rsidRPr="00E63439">
        <w:rPr>
          <w:rFonts w:ascii="Times New Roman" w:eastAsia="Calibri" w:hAnsi="Times New Roman" w:cs="Times New Roman"/>
          <w:bCs/>
          <w:iCs/>
          <w:sz w:val="28"/>
          <w:szCs w:val="28"/>
          <w:lang w:val="uk-UA" w:eastAsia="uk-UA"/>
        </w:rPr>
        <w:t>гранично допустиме навантаження  вираховується на одного учня,</w:t>
      </w:r>
      <w:r w:rsidRPr="00E63439">
        <w:rPr>
          <w:rFonts w:ascii="Times New Roman" w:eastAsia="Calibri" w:hAnsi="Times New Roman" w:cs="Times New Roman"/>
          <w:sz w:val="28"/>
          <w:szCs w:val="28"/>
          <w:lang w:val="uk-UA" w:eastAsia="uk-UA"/>
        </w:rPr>
        <w:t xml:space="preserve"> а уроки фізичної культури не враховуються при визначенні цього показника                                    (</w:t>
      </w:r>
      <w:r w:rsidRPr="00E63439">
        <w:rPr>
          <w:rFonts w:ascii="Times New Roman" w:eastAsia="Calibri" w:hAnsi="Times New Roman" w:cs="Times New Roman"/>
          <w:sz w:val="28"/>
          <w:szCs w:val="20"/>
          <w:lang w:val="uk-UA" w:eastAsia="uk-UA"/>
        </w:rPr>
        <w:t xml:space="preserve">Лист </w:t>
      </w:r>
      <w:r w:rsidRPr="00E63439">
        <w:rPr>
          <w:rFonts w:ascii="Times New Roman" w:eastAsia="Calibri" w:hAnsi="Times New Roman" w:cs="Times New Roman"/>
          <w:sz w:val="28"/>
          <w:szCs w:val="28"/>
          <w:lang w:val="uk-UA" w:eastAsia="uk-UA"/>
        </w:rPr>
        <w:t>Міністерства освіти і науки</w:t>
      </w:r>
      <w:r w:rsidRPr="00E63439">
        <w:rPr>
          <w:rFonts w:ascii="Times New Roman" w:eastAsia="Calibri" w:hAnsi="Times New Roman" w:cs="Times New Roman"/>
          <w:sz w:val="28"/>
          <w:szCs w:val="20"/>
          <w:lang w:val="uk-UA" w:eastAsia="uk-UA"/>
        </w:rPr>
        <w:t xml:space="preserve"> України </w:t>
      </w:r>
      <w:r w:rsidRPr="00E63439">
        <w:rPr>
          <w:rFonts w:ascii="Times New Roman" w:eastAsia="Calibri" w:hAnsi="Times New Roman" w:cs="Times New Roman"/>
          <w:sz w:val="28"/>
          <w:szCs w:val="28"/>
          <w:lang w:val="uk-UA" w:eastAsia="uk-UA"/>
        </w:rPr>
        <w:t>від 07.06.2017 № 1/9-315</w:t>
      </w:r>
      <w:r w:rsidRPr="00E63439">
        <w:rPr>
          <w:rFonts w:ascii="Times New Roman" w:eastAsia="Calibri" w:hAnsi="Times New Roman" w:cs="Times New Roman"/>
          <w:sz w:val="28"/>
          <w:szCs w:val="20"/>
          <w:lang w:val="uk-UA" w:eastAsia="uk-UA"/>
        </w:rPr>
        <w:t>,</w:t>
      </w:r>
      <w:r w:rsidRPr="00E63439">
        <w:rPr>
          <w:rFonts w:ascii="Times New Roman" w:eastAsia="Calibri" w:hAnsi="Times New Roman" w:cs="Times New Roman"/>
          <w:sz w:val="28"/>
          <w:szCs w:val="28"/>
          <w:lang w:val="uk-UA" w:eastAsia="uk-UA"/>
        </w:rPr>
        <w:t xml:space="preserve"> постанова КМУ від 23.11.2011 № 1392).</w:t>
      </w:r>
    </w:p>
    <w:p w:rsidR="00E63439" w:rsidRPr="00E63439" w:rsidRDefault="00E63439"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p>
    <w:p w:rsidR="00E63439" w:rsidRDefault="00E63439"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sidRPr="00E63439">
        <w:rPr>
          <w:rFonts w:ascii="Times New Roman" w:eastAsia="Calibri" w:hAnsi="Times New Roman" w:cs="Times New Roman"/>
          <w:sz w:val="28"/>
          <w:szCs w:val="28"/>
          <w:lang w:val="uk-UA" w:eastAsia="uk-UA"/>
        </w:rPr>
        <w:t xml:space="preserve"> 1 класи</w:t>
      </w:r>
      <w:r w:rsidR="000763BA">
        <w:rPr>
          <w:rFonts w:ascii="Times New Roman" w:eastAsia="Calibri" w:hAnsi="Times New Roman" w:cs="Times New Roman"/>
          <w:sz w:val="28"/>
          <w:szCs w:val="28"/>
          <w:lang w:val="uk-UA" w:eastAsia="uk-UA"/>
        </w:rPr>
        <w:t xml:space="preserve"> – гранично допустиме навантаження на учня – 23 години.</w:t>
      </w:r>
    </w:p>
    <w:p w:rsidR="00803276" w:rsidRPr="00E63439" w:rsidRDefault="005A47CF" w:rsidP="00E63439">
      <w:pPr>
        <w:spacing w:after="0" w:line="240" w:lineRule="auto"/>
        <w:ind w:left="-57" w:right="57" w:firstLine="708"/>
        <w:jc w:val="both"/>
        <w:outlineLvl w:val="0"/>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 </w:t>
      </w:r>
      <w:r w:rsidR="00803276">
        <w:rPr>
          <w:rFonts w:ascii="Times New Roman" w:eastAsia="Calibri" w:hAnsi="Times New Roman" w:cs="Times New Roman"/>
          <w:sz w:val="28"/>
          <w:szCs w:val="28"/>
          <w:lang w:val="uk-UA" w:eastAsia="uk-UA"/>
        </w:rPr>
        <w:t xml:space="preserve">2 класи – гранично допустиме навантаження на учня </w:t>
      </w:r>
      <w:r>
        <w:rPr>
          <w:rFonts w:ascii="Times New Roman" w:eastAsia="Calibri" w:hAnsi="Times New Roman" w:cs="Times New Roman"/>
          <w:sz w:val="28"/>
          <w:szCs w:val="28"/>
          <w:lang w:val="uk-UA" w:eastAsia="uk-UA"/>
        </w:rPr>
        <w:t>– 25 годин.</w:t>
      </w:r>
    </w:p>
    <w:p w:rsidR="00E63439" w:rsidRPr="00E63439" w:rsidRDefault="00E63439" w:rsidP="00E63439">
      <w:pPr>
        <w:spacing w:after="0" w:line="276" w:lineRule="auto"/>
        <w:jc w:val="both"/>
        <w:rPr>
          <w:rFonts w:ascii="Times New Roman" w:eastAsia="Calibri" w:hAnsi="Times New Roman" w:cs="Times New Roman"/>
          <w:sz w:val="28"/>
          <w:szCs w:val="28"/>
          <w:lang w:val="uk-UA"/>
        </w:rPr>
      </w:pP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Освітня програма  закладу загальної середньої освіти І ступеня (початкова освіта)  «спеціалізована школа  І-ІІІ ступенів № 73 з поглибленим вивченням української мови, літератури та українознавства  розроблена на виконання Закону України «Про освіту». Основою для розроблення Освітньої програми є Державний  стандарт початкової освіти (постанова Кабінету Міністрів України від 21 лютого 2018 р. № 87. )</w:t>
      </w:r>
    </w:p>
    <w:p w:rsidR="00E63439" w:rsidRPr="00E63439" w:rsidRDefault="00E63439" w:rsidP="00E63439">
      <w:pPr>
        <w:spacing w:after="0" w:line="240" w:lineRule="auto"/>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lastRenderedPageBreak/>
        <w:t xml:space="preserve">     Загальний обсяг навчального навантаження та орієнтовна тривалість і можливі взаємозв’язки освітніх галузей, предметів, дисциплін. До типової освітньої програми додано типові навчальні плани, що пропонують підхід до організації освітнього процесу (Додаток 1).</w:t>
      </w:r>
    </w:p>
    <w:p w:rsidR="00E63439" w:rsidRPr="00E63439" w:rsidRDefault="00E63439" w:rsidP="00E63439">
      <w:pPr>
        <w:spacing w:after="0" w:line="240" w:lineRule="auto"/>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   </w:t>
      </w:r>
      <w:r w:rsidRPr="00E63439">
        <w:rPr>
          <w:rFonts w:ascii="Times New Roman" w:eastAsia="Calibri" w:hAnsi="Times New Roman" w:cs="Times New Roman"/>
          <w:b/>
          <w:i/>
          <w:sz w:val="28"/>
          <w:szCs w:val="28"/>
          <w:lang w:val="uk-UA"/>
        </w:rPr>
        <w:t xml:space="preserve"> </w:t>
      </w:r>
      <w:r w:rsidRPr="00E63439">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E63439" w:rsidRPr="00E63439" w:rsidRDefault="00E63439" w:rsidP="00E63439">
      <w:pPr>
        <w:spacing w:after="0" w:line="240" w:lineRule="auto"/>
        <w:jc w:val="both"/>
        <w:rPr>
          <w:rFonts w:ascii="Times New Roman" w:eastAsia="Calibri" w:hAnsi="Times New Roman" w:cs="Times New Roman"/>
          <w:b/>
          <w:sz w:val="28"/>
          <w:szCs w:val="28"/>
          <w:lang w:val="uk-UA"/>
        </w:rPr>
      </w:pPr>
      <w:r w:rsidRPr="00E63439">
        <w:rPr>
          <w:rFonts w:ascii="Times New Roman" w:eastAsia="Calibri" w:hAnsi="Times New Roman" w:cs="Times New Roman"/>
          <w:b/>
          <w:sz w:val="28"/>
          <w:szCs w:val="28"/>
          <w:lang w:val="uk-UA"/>
        </w:rPr>
        <w:t>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0763BA" w:rsidRPr="000763BA" w:rsidTr="00CC0A04">
        <w:tc>
          <w:tcPr>
            <w:tcW w:w="7938" w:type="dxa"/>
            <w:shd w:val="clear" w:color="auto" w:fill="auto"/>
          </w:tcPr>
          <w:p w:rsidR="00E63439" w:rsidRPr="00E63439" w:rsidRDefault="00D4043F" w:rsidP="00E63439">
            <w:pPr>
              <w:spacing w:after="0" w:line="240" w:lineRule="auto"/>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  </w:t>
            </w:r>
            <w:r w:rsidR="00E63439" w:rsidRPr="00E63439">
              <w:rPr>
                <w:rFonts w:ascii="Times New Roman" w:eastAsia="Calibri" w:hAnsi="Times New Roman" w:cs="Times New Roman"/>
                <w:sz w:val="28"/>
                <w:szCs w:val="28"/>
                <w:lang w:val="uk-UA"/>
              </w:rPr>
              <w:t>Мовно-літературна</w:t>
            </w:r>
          </w:p>
          <w:p w:rsidR="00E63439" w:rsidRPr="00E63439" w:rsidRDefault="00D4043F" w:rsidP="00E63439">
            <w:pPr>
              <w:spacing w:after="0" w:line="240" w:lineRule="auto"/>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  </w:t>
            </w:r>
            <w:r w:rsidR="00E63439" w:rsidRPr="00E63439">
              <w:rPr>
                <w:rFonts w:ascii="Times New Roman" w:eastAsia="Calibri" w:hAnsi="Times New Roman" w:cs="Times New Roman"/>
                <w:sz w:val="28"/>
                <w:szCs w:val="28"/>
                <w:lang w:val="uk-UA"/>
              </w:rPr>
              <w:t xml:space="preserve">Іншомовна освіта </w:t>
            </w:r>
          </w:p>
        </w:tc>
      </w:tr>
      <w:tr w:rsidR="000763BA" w:rsidRPr="000763BA" w:rsidTr="00CC0A04">
        <w:tc>
          <w:tcPr>
            <w:tcW w:w="7938" w:type="dxa"/>
            <w:shd w:val="clear" w:color="auto" w:fill="auto"/>
          </w:tcPr>
          <w:p w:rsidR="00E63439" w:rsidRPr="00E63439" w:rsidRDefault="00D4043F" w:rsidP="00E63439">
            <w:pPr>
              <w:spacing w:after="0" w:line="240" w:lineRule="auto"/>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  </w:t>
            </w:r>
            <w:r w:rsidR="00E63439" w:rsidRPr="00E63439">
              <w:rPr>
                <w:rFonts w:ascii="Times New Roman" w:eastAsia="Calibri" w:hAnsi="Times New Roman" w:cs="Times New Roman"/>
                <w:sz w:val="28"/>
                <w:szCs w:val="28"/>
                <w:lang w:val="uk-UA"/>
              </w:rPr>
              <w:t xml:space="preserve">Математична </w:t>
            </w:r>
          </w:p>
        </w:tc>
      </w:tr>
      <w:tr w:rsidR="000763BA" w:rsidRPr="000763BA" w:rsidTr="00CC0A04">
        <w:tc>
          <w:tcPr>
            <w:tcW w:w="7938" w:type="dxa"/>
            <w:shd w:val="clear" w:color="auto" w:fill="auto"/>
          </w:tcPr>
          <w:p w:rsidR="00E63439" w:rsidRPr="00E63439" w:rsidRDefault="00D4043F" w:rsidP="00E63439">
            <w:pPr>
              <w:spacing w:after="0" w:line="240" w:lineRule="auto"/>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  </w:t>
            </w:r>
            <w:r w:rsidR="00E63439" w:rsidRPr="00E63439">
              <w:rPr>
                <w:rFonts w:ascii="Times New Roman" w:eastAsia="Calibri" w:hAnsi="Times New Roman" w:cs="Times New Roman"/>
                <w:sz w:val="28"/>
                <w:szCs w:val="28"/>
                <w:lang w:val="uk-UA"/>
              </w:rPr>
              <w:t>Природнича</w:t>
            </w:r>
          </w:p>
          <w:tbl>
            <w:tblPr>
              <w:tblW w:w="0" w:type="auto"/>
              <w:tblLook w:val="04A0" w:firstRow="1" w:lastRow="0" w:firstColumn="1" w:lastColumn="0" w:noHBand="0" w:noVBand="1"/>
            </w:tblPr>
            <w:tblGrid>
              <w:gridCol w:w="7472"/>
            </w:tblGrid>
            <w:tr w:rsidR="000763BA" w:rsidRPr="000763BA" w:rsidTr="00CC0A04">
              <w:tc>
                <w:tcPr>
                  <w:tcW w:w="7472" w:type="dxa"/>
                  <w:shd w:val="clear" w:color="auto" w:fill="auto"/>
                </w:tcPr>
                <w:p w:rsidR="00E63439" w:rsidRPr="00E63439" w:rsidRDefault="00E63439" w:rsidP="00D4043F">
                  <w:pPr>
                    <w:spacing w:after="0" w:line="240" w:lineRule="auto"/>
                    <w:jc w:val="both"/>
                    <w:rPr>
                      <w:rFonts w:ascii="Times New Roman" w:eastAsia="Times New Roman" w:hAnsi="Times New Roman" w:cs="Times New Roman"/>
                      <w:sz w:val="28"/>
                      <w:szCs w:val="28"/>
                      <w:lang w:val="uk-UA"/>
                    </w:rPr>
                  </w:pPr>
                  <w:r w:rsidRPr="00E63439">
                    <w:rPr>
                      <w:rFonts w:ascii="Times New Roman" w:eastAsia="Calibri" w:hAnsi="Times New Roman" w:cs="Times New Roman"/>
                      <w:sz w:val="28"/>
                      <w:szCs w:val="28"/>
                      <w:lang w:val="uk-UA"/>
                    </w:rPr>
                    <w:t>Технологічна</w:t>
                  </w:r>
                </w:p>
              </w:tc>
            </w:tr>
            <w:tr w:rsidR="000763BA" w:rsidRPr="000763BA" w:rsidTr="00CC0A04">
              <w:tc>
                <w:tcPr>
                  <w:tcW w:w="7472" w:type="dxa"/>
                  <w:shd w:val="clear" w:color="auto" w:fill="auto"/>
                </w:tcPr>
                <w:p w:rsidR="00E63439" w:rsidRPr="00E63439" w:rsidRDefault="00E63439" w:rsidP="00E63439">
                  <w:pPr>
                    <w:spacing w:after="0" w:line="240" w:lineRule="auto"/>
                    <w:jc w:val="both"/>
                    <w:rPr>
                      <w:rFonts w:ascii="Times New Roman" w:eastAsia="Times New Roman" w:hAnsi="Times New Roman" w:cs="Times New Roman"/>
                      <w:sz w:val="28"/>
                      <w:szCs w:val="28"/>
                      <w:lang w:val="uk-UA"/>
                    </w:rPr>
                  </w:pPr>
                </w:p>
              </w:tc>
            </w:tr>
            <w:tr w:rsidR="000763BA" w:rsidRPr="000763BA" w:rsidTr="00CC0A04">
              <w:tc>
                <w:tcPr>
                  <w:tcW w:w="7472" w:type="dxa"/>
                  <w:shd w:val="clear" w:color="auto" w:fill="auto"/>
                </w:tcPr>
                <w:p w:rsidR="00E63439" w:rsidRPr="00E63439" w:rsidRDefault="00E63439" w:rsidP="00E63439">
                  <w:pPr>
                    <w:spacing w:after="0" w:line="240" w:lineRule="auto"/>
                    <w:jc w:val="both"/>
                    <w:rPr>
                      <w:rFonts w:ascii="Times New Roman" w:eastAsia="Times New Roman" w:hAnsi="Times New Roman" w:cs="Times New Roman"/>
                      <w:sz w:val="28"/>
                      <w:szCs w:val="28"/>
                      <w:lang w:val="uk-UA"/>
                    </w:rPr>
                  </w:pPr>
                  <w:r w:rsidRPr="00E63439">
                    <w:rPr>
                      <w:rFonts w:ascii="Times New Roman" w:eastAsia="Calibri" w:hAnsi="Times New Roman" w:cs="Times New Roman"/>
                      <w:sz w:val="28"/>
                      <w:szCs w:val="28"/>
                      <w:lang w:val="uk-UA"/>
                    </w:rPr>
                    <w:t>Соціальна і здоров’язбережувальна</w:t>
                  </w:r>
                </w:p>
              </w:tc>
            </w:tr>
            <w:tr w:rsidR="000763BA" w:rsidRPr="000763BA" w:rsidTr="00CC0A04">
              <w:tc>
                <w:tcPr>
                  <w:tcW w:w="7472" w:type="dxa"/>
                  <w:shd w:val="clear" w:color="auto" w:fill="auto"/>
                </w:tcPr>
                <w:p w:rsidR="00E63439" w:rsidRPr="00E63439" w:rsidRDefault="00E63439" w:rsidP="00E63439">
                  <w:pPr>
                    <w:spacing w:after="0" w:line="240" w:lineRule="auto"/>
                    <w:jc w:val="both"/>
                    <w:rPr>
                      <w:rFonts w:ascii="Times New Roman" w:eastAsia="Times New Roman" w:hAnsi="Times New Roman" w:cs="Times New Roman"/>
                      <w:sz w:val="28"/>
                      <w:szCs w:val="28"/>
                      <w:lang w:val="uk-UA"/>
                    </w:rPr>
                  </w:pPr>
                  <w:r w:rsidRPr="00E63439">
                    <w:rPr>
                      <w:rFonts w:ascii="Times New Roman" w:eastAsia="Calibri" w:hAnsi="Times New Roman" w:cs="Times New Roman"/>
                      <w:sz w:val="28"/>
                      <w:szCs w:val="28"/>
                      <w:lang w:val="uk-UA"/>
                    </w:rPr>
                    <w:t>Громадянська та історична</w:t>
                  </w:r>
                </w:p>
              </w:tc>
            </w:tr>
            <w:tr w:rsidR="000763BA" w:rsidRPr="000763BA" w:rsidTr="00CC0A04">
              <w:tc>
                <w:tcPr>
                  <w:tcW w:w="7472" w:type="dxa"/>
                  <w:shd w:val="clear" w:color="auto" w:fill="auto"/>
                </w:tcPr>
                <w:p w:rsidR="00E63439" w:rsidRPr="00E63439" w:rsidRDefault="00E63439" w:rsidP="00E63439">
                  <w:pPr>
                    <w:spacing w:after="0" w:line="240" w:lineRule="auto"/>
                    <w:jc w:val="both"/>
                    <w:rPr>
                      <w:rFonts w:ascii="Times New Roman" w:eastAsia="Times New Roman" w:hAnsi="Times New Roman" w:cs="Times New Roman"/>
                      <w:sz w:val="28"/>
                      <w:szCs w:val="28"/>
                      <w:lang w:val="uk-UA"/>
                    </w:rPr>
                  </w:pPr>
                  <w:r w:rsidRPr="00E63439">
                    <w:rPr>
                      <w:rFonts w:ascii="Times New Roman" w:eastAsia="Calibri" w:hAnsi="Times New Roman" w:cs="Times New Roman"/>
                      <w:sz w:val="28"/>
                      <w:szCs w:val="28"/>
                      <w:lang w:val="uk-UA"/>
                    </w:rPr>
                    <w:t>Мистецька</w:t>
                  </w:r>
                </w:p>
              </w:tc>
            </w:tr>
            <w:tr w:rsidR="000763BA" w:rsidRPr="000763BA" w:rsidTr="00CC0A04">
              <w:tc>
                <w:tcPr>
                  <w:tcW w:w="7472" w:type="dxa"/>
                  <w:shd w:val="clear" w:color="auto" w:fill="auto"/>
                </w:tcPr>
                <w:p w:rsidR="00E63439" w:rsidRPr="00E63439" w:rsidRDefault="00E63439" w:rsidP="00E63439">
                  <w:pPr>
                    <w:spacing w:after="0" w:line="240" w:lineRule="auto"/>
                    <w:jc w:val="both"/>
                    <w:rPr>
                      <w:rFonts w:ascii="Times New Roman" w:eastAsia="Times New Roman" w:hAnsi="Times New Roman" w:cs="Times New Roman"/>
                      <w:sz w:val="28"/>
                      <w:szCs w:val="28"/>
                      <w:lang w:val="uk-UA"/>
                    </w:rPr>
                  </w:pPr>
                  <w:r w:rsidRPr="00E63439">
                    <w:rPr>
                      <w:rFonts w:ascii="Times New Roman" w:eastAsia="Calibri" w:hAnsi="Times New Roman" w:cs="Times New Roman"/>
                      <w:sz w:val="28"/>
                      <w:szCs w:val="28"/>
                      <w:lang w:val="uk-UA"/>
                    </w:rPr>
                    <w:t>Фізкультурна</w:t>
                  </w:r>
                </w:p>
              </w:tc>
            </w:tr>
          </w:tbl>
          <w:p w:rsidR="00E63439" w:rsidRPr="00E63439" w:rsidRDefault="00E63439" w:rsidP="00E63439">
            <w:pPr>
              <w:spacing w:after="0" w:line="240" w:lineRule="auto"/>
              <w:jc w:val="both"/>
              <w:rPr>
                <w:rFonts w:ascii="Times New Roman" w:eastAsia="Calibri" w:hAnsi="Times New Roman" w:cs="Times New Roman"/>
                <w:sz w:val="28"/>
                <w:szCs w:val="28"/>
                <w:lang w:val="uk-UA"/>
              </w:rPr>
            </w:pPr>
          </w:p>
          <w:p w:rsidR="00E63439" w:rsidRPr="00E63439" w:rsidRDefault="00E63439" w:rsidP="00E63439">
            <w:pPr>
              <w:spacing w:after="0" w:line="240" w:lineRule="auto"/>
              <w:ind w:firstLine="567"/>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Освітня програма</w:t>
            </w:r>
            <w:r w:rsidRPr="00E63439">
              <w:rPr>
                <w:rFonts w:ascii="Times New Roman" w:eastAsia="Calibri" w:hAnsi="Times New Roman" w:cs="Times New Roman"/>
                <w:i/>
                <w:sz w:val="28"/>
                <w:szCs w:val="28"/>
                <w:lang w:val="uk-UA"/>
              </w:rPr>
              <w:t xml:space="preserve"> п</w:t>
            </w:r>
            <w:r w:rsidRPr="00E63439">
              <w:rPr>
                <w:rFonts w:ascii="Times New Roman" w:eastAsia="Calibri" w:hAnsi="Times New Roman" w:cs="Times New Roman"/>
                <w:i/>
                <w:sz w:val="28"/>
                <w:szCs w:val="28"/>
              </w:rPr>
              <w:t>очаткової освіти</w:t>
            </w:r>
            <w:r w:rsidRPr="00E63439">
              <w:rPr>
                <w:rFonts w:ascii="Times New Roman" w:eastAsia="Calibri" w:hAnsi="Times New Roman" w:cs="Times New Roman"/>
                <w:sz w:val="28"/>
                <w:szCs w:val="28"/>
              </w:rPr>
              <w:t xml:space="preserve"> спеціалізованої школи №73 передбачає досягнення здобувачами освіти результатів навчання (компетентностей), визначених Державним стандартом</w:t>
            </w:r>
            <w:r w:rsidRPr="00E63439">
              <w:rPr>
                <w:rFonts w:ascii="Times New Roman" w:eastAsia="Calibri" w:hAnsi="Times New Roman" w:cs="Times New Roman"/>
                <w:sz w:val="28"/>
                <w:szCs w:val="28"/>
                <w:lang w:val="uk-UA"/>
              </w:rPr>
              <w:t xml:space="preserve"> початкової освіти</w:t>
            </w:r>
          </w:p>
        </w:tc>
      </w:tr>
    </w:tbl>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Освітня програма  ЗЗСО   І ступеня (початкова освіта ) спеціалізованої школи № 73 містить:</w:t>
      </w:r>
    </w:p>
    <w:p w:rsidR="00E63439" w:rsidRPr="00E63439" w:rsidRDefault="00E63439" w:rsidP="00617898">
      <w:pPr>
        <w:numPr>
          <w:ilvl w:val="0"/>
          <w:numId w:val="25"/>
        </w:numPr>
        <w:spacing w:after="200" w:line="276" w:lineRule="auto"/>
        <w:contextualSpacing/>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вимоги до осіб, які можуть розпочати навчання за програмою;</w:t>
      </w:r>
    </w:p>
    <w:p w:rsidR="00E63439" w:rsidRPr="00E63439" w:rsidRDefault="00E63439" w:rsidP="00617898">
      <w:pPr>
        <w:numPr>
          <w:ilvl w:val="0"/>
          <w:numId w:val="25"/>
        </w:numPr>
        <w:spacing w:after="200" w:line="276" w:lineRule="auto"/>
        <w:contextualSpacing/>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перелік освітніх компонентів та їх логічну послідовність;</w:t>
      </w:r>
    </w:p>
    <w:p w:rsidR="00E63439" w:rsidRPr="00E63439" w:rsidRDefault="00E63439" w:rsidP="00617898">
      <w:pPr>
        <w:numPr>
          <w:ilvl w:val="0"/>
          <w:numId w:val="25"/>
        </w:numPr>
        <w:spacing w:after="200" w:line="276" w:lineRule="auto"/>
        <w:contextualSpacing/>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загальний обсяг навчального навантаження та очікувані результати навчання здобувачів освіти.</w:t>
      </w:r>
    </w:p>
    <w:p w:rsidR="00E63439" w:rsidRPr="00E63439" w:rsidRDefault="00E63439" w:rsidP="00E63439">
      <w:pPr>
        <w:spacing w:after="200" w:line="276" w:lineRule="auto"/>
        <w:ind w:left="360"/>
        <w:contextualSpacing/>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В основу навчального плану покладена </w:t>
      </w:r>
      <w:r w:rsidRPr="00E63439">
        <w:rPr>
          <w:rFonts w:ascii="Times New Roman" w:eastAsia="Calibri" w:hAnsi="Times New Roman" w:cs="Times New Roman"/>
          <w:b/>
          <w:sz w:val="28"/>
          <w:szCs w:val="28"/>
          <w:lang w:val="uk-UA"/>
        </w:rPr>
        <w:t>Типова  освітня  програма,  розроблена  під керівництвом О.Я. Савченко (наказ МОН від 21.03.2018 № 268);</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b/>
          <w:sz w:val="28"/>
          <w:szCs w:val="28"/>
          <w:lang w:val="uk-UA"/>
        </w:rPr>
        <w:t>Метою</w:t>
      </w:r>
      <w:r w:rsidRPr="00E63439">
        <w:rPr>
          <w:rFonts w:ascii="Times New Roman" w:eastAsia="Calibri" w:hAnsi="Times New Roman" w:cs="Times New Roman"/>
          <w:sz w:val="28"/>
          <w:szCs w:val="28"/>
          <w:lang w:val="uk-UA"/>
        </w:rPr>
        <w:t xml:space="preserve"> освітньої програми для 1-х класів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підготовка  учнів до  навчання в наступних класах.</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Під час складання навчального плану для 1-х класів враховано вікові особливості розвитку та потреб дітей. </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Програму побудовано із врахуванням таких </w:t>
      </w:r>
      <w:r w:rsidRPr="00E63439">
        <w:rPr>
          <w:rFonts w:ascii="Times New Roman" w:eastAsia="Calibri" w:hAnsi="Times New Roman" w:cs="Times New Roman"/>
          <w:b/>
          <w:sz w:val="28"/>
          <w:szCs w:val="28"/>
          <w:lang w:val="uk-UA"/>
        </w:rPr>
        <w:t>принципів</w:t>
      </w:r>
      <w:r w:rsidRPr="00E63439">
        <w:rPr>
          <w:rFonts w:ascii="Times New Roman" w:eastAsia="Calibri" w:hAnsi="Times New Roman" w:cs="Times New Roman"/>
          <w:sz w:val="28"/>
          <w:szCs w:val="28"/>
          <w:lang w:val="uk-UA"/>
        </w:rPr>
        <w:t xml:space="preserve">: </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lastRenderedPageBreak/>
        <w:t>-</w:t>
      </w:r>
      <w:r w:rsidRPr="00E63439">
        <w:rPr>
          <w:rFonts w:ascii="Times New Roman" w:eastAsia="Calibri" w:hAnsi="Times New Roman" w:cs="Times New Roman"/>
          <w:sz w:val="28"/>
          <w:szCs w:val="28"/>
          <w:lang w:val="uk-UA"/>
        </w:rPr>
        <w:tab/>
        <w:t>дитиноцентрованості і природовідповідності;</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узгодження цілей, змісту і очікуваних результатів навчання;</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науковості, доступності і практичної спрямованості змісту;</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наступності і перспективності навчання;</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005A47CF">
        <w:rPr>
          <w:rFonts w:ascii="Times New Roman" w:eastAsia="Calibri" w:hAnsi="Times New Roman" w:cs="Times New Roman"/>
          <w:sz w:val="28"/>
          <w:szCs w:val="28"/>
          <w:lang w:val="uk-UA"/>
        </w:rPr>
        <w:t xml:space="preserve">   225</w:t>
      </w:r>
      <w:r w:rsidRPr="00E63439">
        <w:rPr>
          <w:rFonts w:ascii="Times New Roman" w:eastAsia="Calibri" w:hAnsi="Times New Roman" w:cs="Times New Roman"/>
          <w:sz w:val="28"/>
          <w:szCs w:val="28"/>
          <w:lang w:val="uk-UA"/>
        </w:rPr>
        <w:t>логічної послідовності і достатності засвоєння учнями предметних компетентностей;</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w:t>
      </w:r>
      <w:r w:rsidRPr="00E63439">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E63439" w:rsidRPr="00E63439" w:rsidRDefault="00E63439" w:rsidP="00E63439">
      <w:pPr>
        <w:spacing w:after="0" w:line="276" w:lineRule="auto"/>
        <w:ind w:firstLine="708"/>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Зміст програми має потенціал для формування у здобувачів таких </w:t>
      </w:r>
      <w:r w:rsidRPr="00E63439">
        <w:rPr>
          <w:rFonts w:ascii="Times New Roman" w:eastAsia="Calibri" w:hAnsi="Times New Roman" w:cs="Times New Roman"/>
          <w:b/>
          <w:sz w:val="28"/>
          <w:szCs w:val="28"/>
          <w:lang w:val="uk-UA"/>
        </w:rPr>
        <w:t>ключових компетентностей</w:t>
      </w:r>
      <w:r w:rsidRPr="00E63439">
        <w:rPr>
          <w:rFonts w:ascii="Times New Roman" w:eastAsia="Calibri" w:hAnsi="Times New Roman" w:cs="Times New Roman"/>
          <w:sz w:val="28"/>
          <w:szCs w:val="28"/>
          <w:lang w:val="uk-UA"/>
        </w:rPr>
        <w:t>:</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1) </w:t>
      </w:r>
      <w:r w:rsidRPr="00E63439">
        <w:rPr>
          <w:rFonts w:ascii="Times New Roman" w:eastAsia="Calibri" w:hAnsi="Times New Roman" w:cs="Times New Roman"/>
          <w:b/>
          <w:sz w:val="28"/>
          <w:szCs w:val="28"/>
          <w:lang w:val="uk-UA"/>
        </w:rPr>
        <w:t>вільне володіння державною мовою</w:t>
      </w:r>
      <w:r w:rsidRPr="00E63439">
        <w:rPr>
          <w:rFonts w:ascii="Times New Roman" w:eastAsia="Calibri" w:hAnsi="Times New Roman" w:cs="Times New Roman"/>
          <w:sz w:val="28"/>
          <w:szCs w:val="28"/>
          <w:lang w:val="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2) здатність спілкуватися рідною (у разі відмінності від державної) та </w:t>
      </w:r>
      <w:r w:rsidRPr="00E63439">
        <w:rPr>
          <w:rFonts w:ascii="Times New Roman" w:eastAsia="Calibri" w:hAnsi="Times New Roman" w:cs="Times New Roman"/>
          <w:b/>
          <w:sz w:val="28"/>
          <w:szCs w:val="28"/>
          <w:lang w:val="uk-UA"/>
        </w:rPr>
        <w:t>іноземними мовами</w:t>
      </w:r>
      <w:r w:rsidRPr="00E63439">
        <w:rPr>
          <w:rFonts w:ascii="Times New Roman" w:eastAsia="Calibri"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3) </w:t>
      </w:r>
      <w:r w:rsidRPr="00E63439">
        <w:rPr>
          <w:rFonts w:ascii="Times New Roman" w:eastAsia="Calibri" w:hAnsi="Times New Roman" w:cs="Times New Roman"/>
          <w:b/>
          <w:sz w:val="28"/>
          <w:szCs w:val="28"/>
          <w:lang w:val="uk-UA"/>
        </w:rPr>
        <w:t>математична компетентність</w:t>
      </w:r>
      <w:r w:rsidRPr="00E63439">
        <w:rPr>
          <w:rFonts w:ascii="Times New Roman" w:eastAsia="Calibri" w:hAnsi="Times New Roman" w:cs="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4) </w:t>
      </w:r>
      <w:r w:rsidRPr="00E63439">
        <w:rPr>
          <w:rFonts w:ascii="Times New Roman" w:eastAsia="Calibri" w:hAnsi="Times New Roman" w:cs="Times New Roman"/>
          <w:b/>
          <w:sz w:val="28"/>
          <w:szCs w:val="28"/>
          <w:lang w:val="uk-UA"/>
        </w:rPr>
        <w:t>компетентності у галузі природничих наук, техніки і технологій</w:t>
      </w:r>
      <w:r w:rsidRPr="00E63439">
        <w:rPr>
          <w:rFonts w:ascii="Times New Roman" w:eastAsia="Calibri"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5)</w:t>
      </w:r>
      <w:r w:rsidRPr="00E63439">
        <w:rPr>
          <w:rFonts w:ascii="Times New Roman" w:eastAsia="Calibri" w:hAnsi="Times New Roman" w:cs="Times New Roman"/>
          <w:b/>
          <w:sz w:val="28"/>
          <w:szCs w:val="28"/>
          <w:lang w:val="uk-UA"/>
        </w:rPr>
        <w:t xml:space="preserve"> інноваційність</w:t>
      </w:r>
      <w:r w:rsidRPr="00E63439">
        <w:rPr>
          <w:rFonts w:ascii="Times New Roman" w:eastAsia="Calibri" w:hAnsi="Times New Roman" w:cs="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lastRenderedPageBreak/>
        <w:t xml:space="preserve">6) </w:t>
      </w:r>
      <w:r w:rsidRPr="00E63439">
        <w:rPr>
          <w:rFonts w:ascii="Times New Roman" w:eastAsia="Calibri" w:hAnsi="Times New Roman" w:cs="Times New Roman"/>
          <w:b/>
          <w:sz w:val="28"/>
          <w:szCs w:val="28"/>
          <w:lang w:val="uk-UA"/>
        </w:rPr>
        <w:t>екологічна компетентність</w:t>
      </w:r>
      <w:r w:rsidRPr="00E63439">
        <w:rPr>
          <w:rFonts w:ascii="Times New Roman" w:eastAsia="Calibri"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7) </w:t>
      </w:r>
      <w:r w:rsidRPr="00E63439">
        <w:rPr>
          <w:rFonts w:ascii="Times New Roman" w:eastAsia="Calibri" w:hAnsi="Times New Roman" w:cs="Times New Roman"/>
          <w:b/>
          <w:sz w:val="28"/>
          <w:szCs w:val="28"/>
          <w:lang w:val="uk-UA"/>
        </w:rPr>
        <w:t>інформаційно-комунікаційна компетентність</w:t>
      </w:r>
      <w:r w:rsidRPr="00E63439">
        <w:rPr>
          <w:rFonts w:ascii="Times New Roman" w:eastAsia="Calibri"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8) </w:t>
      </w:r>
      <w:r w:rsidRPr="00E63439">
        <w:rPr>
          <w:rFonts w:ascii="Times New Roman" w:eastAsia="Calibri" w:hAnsi="Times New Roman" w:cs="Times New Roman"/>
          <w:b/>
          <w:sz w:val="28"/>
          <w:szCs w:val="28"/>
          <w:lang w:val="uk-UA"/>
        </w:rPr>
        <w:t>навчання впродовж життя</w:t>
      </w:r>
      <w:r w:rsidRPr="00E63439">
        <w:rPr>
          <w:rFonts w:ascii="Times New Roman" w:eastAsia="Calibri" w:hAnsi="Times New Roman" w:cs="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9) </w:t>
      </w:r>
      <w:r w:rsidRPr="00E63439">
        <w:rPr>
          <w:rFonts w:ascii="Times New Roman" w:eastAsia="Calibri" w:hAnsi="Times New Roman" w:cs="Times New Roman"/>
          <w:b/>
          <w:sz w:val="28"/>
          <w:szCs w:val="28"/>
          <w:lang w:val="uk-UA"/>
        </w:rPr>
        <w:t>громадянські та соціальні компетентності</w:t>
      </w:r>
      <w:r w:rsidRPr="00E63439">
        <w:rPr>
          <w:rFonts w:ascii="Times New Roman" w:eastAsia="Calibri"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10) </w:t>
      </w:r>
      <w:r w:rsidRPr="00E63439">
        <w:rPr>
          <w:rFonts w:ascii="Times New Roman" w:eastAsia="Calibri" w:hAnsi="Times New Roman" w:cs="Times New Roman"/>
          <w:b/>
          <w:sz w:val="28"/>
          <w:szCs w:val="28"/>
          <w:lang w:val="uk-UA"/>
        </w:rPr>
        <w:t>культурна компетентність</w:t>
      </w:r>
      <w:r w:rsidRPr="00E63439">
        <w:rPr>
          <w:rFonts w:ascii="Times New Roman" w:eastAsia="Calibri"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11) </w:t>
      </w:r>
      <w:r w:rsidRPr="00E63439">
        <w:rPr>
          <w:rFonts w:ascii="Times New Roman" w:eastAsia="Calibri" w:hAnsi="Times New Roman" w:cs="Times New Roman"/>
          <w:b/>
          <w:sz w:val="28"/>
          <w:szCs w:val="28"/>
          <w:lang w:val="uk-UA"/>
        </w:rPr>
        <w:t>підприємливість та фінансова грамотність</w:t>
      </w:r>
      <w:r w:rsidRPr="00E63439">
        <w:rPr>
          <w:rFonts w:ascii="Times New Roman" w:eastAsia="Calibri"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 xml:space="preserve">Враховуючи інтегрований характер компетентності, у процесі реалізації Освітньої програми для 1-х класів передбачено  використання </w:t>
      </w:r>
      <w:r w:rsidRPr="00E63439">
        <w:rPr>
          <w:rFonts w:ascii="Times New Roman" w:eastAsia="Calibri" w:hAnsi="Times New Roman" w:cs="Times New Roman"/>
          <w:b/>
          <w:sz w:val="28"/>
          <w:szCs w:val="28"/>
          <w:lang w:val="uk-UA"/>
        </w:rPr>
        <w:t>внутрішньопредметних</w:t>
      </w:r>
      <w:r w:rsidRPr="00E63439">
        <w:rPr>
          <w:rFonts w:ascii="Times New Roman" w:eastAsia="Calibri" w:hAnsi="Times New Roman" w:cs="Times New Roman"/>
          <w:sz w:val="28"/>
          <w:szCs w:val="28"/>
          <w:lang w:val="uk-UA"/>
        </w:rPr>
        <w:t xml:space="preserve"> і </w:t>
      </w:r>
      <w:r w:rsidRPr="00E63439">
        <w:rPr>
          <w:rFonts w:ascii="Times New Roman" w:eastAsia="Calibri" w:hAnsi="Times New Roman" w:cs="Times New Roman"/>
          <w:b/>
          <w:sz w:val="28"/>
          <w:szCs w:val="28"/>
          <w:lang w:val="uk-UA"/>
        </w:rPr>
        <w:t>міжпредметних  зв’язків</w:t>
      </w:r>
      <w:r w:rsidRPr="00E63439">
        <w:rPr>
          <w:rFonts w:ascii="Times New Roman" w:eastAsia="Calibri" w:hAnsi="Times New Roman" w:cs="Times New Roman"/>
          <w:sz w:val="28"/>
          <w:szCs w:val="28"/>
          <w:lang w:val="uk-UA"/>
        </w:rPr>
        <w:t>,  які сприяють цілісності результатів початкової освіти та переносу умінь у нові ситуації.</w:t>
      </w:r>
    </w:p>
    <w:p w:rsidR="00E63439" w:rsidRPr="00E63439" w:rsidRDefault="00E63439" w:rsidP="00E63439">
      <w:pPr>
        <w:spacing w:after="0" w:line="264" w:lineRule="auto"/>
        <w:ind w:firstLine="720"/>
        <w:jc w:val="both"/>
        <w:rPr>
          <w:rFonts w:ascii="Times New Roman" w:eastAsia="Calibri" w:hAnsi="Times New Roman" w:cs="Times New Roman"/>
          <w:sz w:val="28"/>
          <w:szCs w:val="28"/>
        </w:rPr>
      </w:pPr>
      <w:r w:rsidRPr="00E63439">
        <w:rPr>
          <w:rFonts w:ascii="Times New Roman" w:eastAsia="Calibri" w:hAnsi="Times New Roman" w:cs="Times New Roman"/>
          <w:b/>
          <w:sz w:val="28"/>
          <w:szCs w:val="28"/>
          <w:lang w:val="uk-UA"/>
        </w:rPr>
        <w:t>Варіативний складник</w:t>
      </w:r>
      <w:r w:rsidRPr="00E63439">
        <w:rPr>
          <w:rFonts w:ascii="Times New Roman" w:eastAsia="Calibri" w:hAnsi="Times New Roman" w:cs="Times New Roman"/>
          <w:sz w:val="28"/>
          <w:szCs w:val="28"/>
          <w:lang w:val="uk-UA"/>
        </w:rPr>
        <w:t xml:space="preserve"> освітньої програми використано на вивчення предметів інваріативної складової (української мови) </w:t>
      </w:r>
      <w:r w:rsidRPr="00E63439">
        <w:rPr>
          <w:rFonts w:ascii="Times New Roman" w:eastAsia="Calibri" w:hAnsi="Times New Roman" w:cs="Times New Roman"/>
          <w:sz w:val="28"/>
          <w:szCs w:val="28"/>
        </w:rPr>
        <w:t>- 1 година.</w:t>
      </w:r>
    </w:p>
    <w:p w:rsidR="00E63439" w:rsidRPr="00E63439" w:rsidRDefault="00E63439" w:rsidP="00E63439">
      <w:pPr>
        <w:spacing w:after="0" w:line="264" w:lineRule="auto"/>
        <w:ind w:firstLine="720"/>
        <w:jc w:val="both"/>
        <w:rPr>
          <w:rFonts w:ascii="Times New Roman" w:eastAsia="Calibri" w:hAnsi="Times New Roman" w:cs="Times New Roman"/>
          <w:sz w:val="28"/>
          <w:szCs w:val="28"/>
          <w:lang w:val="uk-UA"/>
        </w:rPr>
      </w:pPr>
      <w:r w:rsidRPr="00E63439">
        <w:rPr>
          <w:rFonts w:ascii="Times New Roman" w:eastAsia="Calibri" w:hAnsi="Times New Roman" w:cs="Times New Roman"/>
          <w:sz w:val="28"/>
          <w:szCs w:val="28"/>
          <w:lang w:val="uk-UA"/>
        </w:rPr>
        <w:t>Поділ класів на групи при вивченні окремих предметів  (української, іноземної (англійської) мов в 1-х класах здійснюється відповідно до нормативів, затверджених наказом Міністерства освіти і науки України від 20.02.2002р. №128.</w:t>
      </w:r>
    </w:p>
    <w:p w:rsidR="00E63439" w:rsidRPr="00E63439" w:rsidRDefault="00E63439" w:rsidP="00E63439">
      <w:pPr>
        <w:spacing w:after="0" w:line="240" w:lineRule="auto"/>
        <w:jc w:val="both"/>
        <w:rPr>
          <w:rFonts w:ascii="Times New Roman" w:eastAsia="Times New Roman" w:hAnsi="Times New Roman" w:cs="Times New Roman"/>
          <w:sz w:val="28"/>
          <w:szCs w:val="28"/>
          <w:lang w:val="uk-UA" w:eastAsia="uk-UA"/>
        </w:rPr>
      </w:pPr>
      <w:r w:rsidRPr="00E63439">
        <w:rPr>
          <w:rFonts w:ascii="Times New Roman" w:eastAsia="Times New Roman" w:hAnsi="Times New Roman" w:cs="Times New Roman"/>
          <w:sz w:val="28"/>
          <w:szCs w:val="28"/>
          <w:lang w:val="uk-UA" w:eastAsia="uk-UA"/>
        </w:rPr>
        <w:t>Загальний обсяг навчального навантаження:</w:t>
      </w:r>
    </w:p>
    <w:p w:rsidR="00E63439" w:rsidRPr="00E63439" w:rsidRDefault="00E63439" w:rsidP="00E63439">
      <w:pPr>
        <w:spacing w:after="0" w:line="240" w:lineRule="auto"/>
        <w:jc w:val="both"/>
        <w:rPr>
          <w:rFonts w:ascii="Times New Roman" w:eastAsia="Times New Roman" w:hAnsi="Times New Roman" w:cs="Times New Roman"/>
          <w:sz w:val="28"/>
          <w:szCs w:val="28"/>
          <w:lang w:val="uk-UA" w:eastAsia="uk-UA"/>
        </w:rPr>
      </w:pPr>
      <w:r w:rsidRPr="00E63439">
        <w:rPr>
          <w:rFonts w:ascii="Times New Roman" w:eastAsia="Times New Roman" w:hAnsi="Times New Roman" w:cs="Times New Roman"/>
          <w:sz w:val="28"/>
          <w:szCs w:val="28"/>
          <w:lang w:val="uk-UA" w:eastAsia="uk-UA"/>
        </w:rPr>
        <w:t xml:space="preserve">1-А, 1-Б – </w:t>
      </w:r>
      <w:r w:rsidRPr="00E63439">
        <w:rPr>
          <w:rFonts w:ascii="Times New Roman" w:eastAsia="Times New Roman" w:hAnsi="Times New Roman" w:cs="Times New Roman"/>
          <w:b/>
          <w:sz w:val="28"/>
          <w:szCs w:val="28"/>
          <w:lang w:val="uk-UA" w:eastAsia="uk-UA"/>
        </w:rPr>
        <w:t xml:space="preserve">805*2=1610 </w:t>
      </w:r>
      <w:r w:rsidRPr="00E63439">
        <w:rPr>
          <w:rFonts w:ascii="Times New Roman" w:eastAsia="Times New Roman" w:hAnsi="Times New Roman" w:cs="Times New Roman"/>
          <w:sz w:val="20"/>
          <w:szCs w:val="20"/>
          <w:lang w:val="uk-UA" w:eastAsia="uk-UA"/>
        </w:rPr>
        <w:t xml:space="preserve"> </w:t>
      </w:r>
      <w:r w:rsidRPr="00E63439">
        <w:rPr>
          <w:rFonts w:ascii="Times New Roman" w:eastAsia="Times New Roman" w:hAnsi="Times New Roman" w:cs="Times New Roman"/>
          <w:sz w:val="28"/>
          <w:szCs w:val="28"/>
          <w:lang w:val="uk-UA" w:eastAsia="uk-UA"/>
        </w:rPr>
        <w:t xml:space="preserve">годин на рік. </w:t>
      </w:r>
      <w:r w:rsidR="00D4043F" w:rsidRPr="000763BA">
        <w:rPr>
          <w:rFonts w:ascii="Times New Roman" w:eastAsia="Times New Roman" w:hAnsi="Times New Roman" w:cs="Times New Roman"/>
          <w:sz w:val="28"/>
          <w:szCs w:val="28"/>
          <w:lang w:val="uk-UA" w:eastAsia="uk-UA"/>
        </w:rPr>
        <w:t xml:space="preserve"> Навчальний план подано нижче.</w:t>
      </w:r>
    </w:p>
    <w:p w:rsidR="00E63439" w:rsidRPr="00E63439" w:rsidRDefault="00E63439" w:rsidP="00E63439">
      <w:pPr>
        <w:spacing w:after="0" w:line="240" w:lineRule="auto"/>
        <w:jc w:val="both"/>
        <w:rPr>
          <w:rFonts w:ascii="Times New Roman" w:eastAsia="Times New Roman" w:hAnsi="Times New Roman" w:cs="Times New Roman"/>
          <w:sz w:val="28"/>
          <w:szCs w:val="28"/>
          <w:lang w:val="uk-UA" w:eastAsia="uk-UA"/>
        </w:rPr>
      </w:pPr>
    </w:p>
    <w:p w:rsidR="006A6FA6" w:rsidRPr="000763BA" w:rsidRDefault="00B102B9" w:rsidP="00B102B9">
      <w:pPr>
        <w:spacing w:after="0" w:line="264" w:lineRule="auto"/>
        <w:ind w:firstLine="720"/>
        <w:jc w:val="both"/>
        <w:rPr>
          <w:rFonts w:ascii="Times New Roman" w:hAnsi="Times New Roman" w:cs="Times New Roman"/>
          <w:bCs/>
          <w:sz w:val="28"/>
          <w:szCs w:val="28"/>
          <w:lang w:val="uk-UA"/>
        </w:rPr>
      </w:pPr>
      <w:r w:rsidRPr="000763BA">
        <w:rPr>
          <w:rFonts w:ascii="Times New Roman" w:hAnsi="Times New Roman" w:cs="Times New Roman"/>
          <w:sz w:val="28"/>
          <w:szCs w:val="28"/>
          <w:lang w:val="uk-UA"/>
        </w:rPr>
        <w:lastRenderedPageBreak/>
        <w:t xml:space="preserve">Спільними для всіх ключових компетентностей є такі </w:t>
      </w:r>
      <w:r w:rsidRPr="000763BA">
        <w:rPr>
          <w:rFonts w:ascii="Times New Roman" w:hAnsi="Times New Roman" w:cs="Times New Roman"/>
          <w:b/>
          <w:sz w:val="28"/>
          <w:szCs w:val="28"/>
          <w:lang w:val="uk-UA"/>
        </w:rPr>
        <w:t>вміння</w:t>
      </w:r>
      <w:r w:rsidR="003C5912" w:rsidRPr="000763BA">
        <w:rPr>
          <w:rFonts w:ascii="Times New Roman" w:hAnsi="Times New Roman" w:cs="Times New Roman"/>
          <w:sz w:val="28"/>
          <w:szCs w:val="28"/>
          <w:lang w:val="uk-UA"/>
        </w:rPr>
        <w:t xml:space="preserve">: </w:t>
      </w:r>
      <w:r w:rsidR="006B44B8" w:rsidRPr="000763BA">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0763BA">
        <w:rPr>
          <w:rFonts w:ascii="Times New Roman" w:hAnsi="Times New Roman" w:cs="Times New Roman"/>
          <w:sz w:val="28"/>
          <w:szCs w:val="28"/>
          <w:lang w:val="uk-UA"/>
        </w:rPr>
        <w:t xml:space="preserve">творчість, ініціативність, </w:t>
      </w:r>
      <w:r w:rsidR="006B44B8" w:rsidRPr="000763BA">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sidRPr="000763BA">
        <w:rPr>
          <w:rFonts w:ascii="Times New Roman" w:hAnsi="Times New Roman" w:cs="Times New Roman"/>
          <w:sz w:val="28"/>
          <w:szCs w:val="28"/>
          <w:lang w:val="uk-UA"/>
        </w:rPr>
        <w:t xml:space="preserve">ішення, розв'язувати проблеми, </w:t>
      </w:r>
      <w:r w:rsidR="006B44B8" w:rsidRPr="000763BA">
        <w:rPr>
          <w:rFonts w:ascii="Times New Roman" w:hAnsi="Times New Roman" w:cs="Times New Roman"/>
          <w:sz w:val="28"/>
          <w:szCs w:val="28"/>
          <w:lang w:val="uk-UA"/>
        </w:rPr>
        <w:t xml:space="preserve">співпрацювати з іншими </w:t>
      </w:r>
      <w:r w:rsidRPr="000763BA">
        <w:rPr>
          <w:rFonts w:ascii="Times New Roman" w:hAnsi="Times New Roman" w:cs="Times New Roman"/>
          <w:sz w:val="28"/>
          <w:szCs w:val="28"/>
          <w:lang w:val="uk-UA"/>
        </w:rPr>
        <w:t>особа</w:t>
      </w:r>
      <w:r w:rsidR="006B44B8" w:rsidRPr="000763BA">
        <w:rPr>
          <w:rFonts w:ascii="Times New Roman" w:hAnsi="Times New Roman" w:cs="Times New Roman"/>
          <w:sz w:val="28"/>
          <w:szCs w:val="28"/>
          <w:lang w:val="uk-UA"/>
        </w:rPr>
        <w:t>ми.</w:t>
      </w:r>
      <w:r w:rsidR="006B44B8" w:rsidRPr="000763BA">
        <w:rPr>
          <w:rFonts w:ascii="Times New Roman" w:hAnsi="Times New Roman" w:cs="Times New Roman"/>
          <w:bCs/>
          <w:sz w:val="28"/>
          <w:szCs w:val="28"/>
          <w:lang w:val="uk-UA"/>
        </w:rPr>
        <w:t xml:space="preserve"> </w:t>
      </w:r>
    </w:p>
    <w:p w:rsidR="00B15DFE" w:rsidRPr="000763BA" w:rsidRDefault="00B15DFE" w:rsidP="006A6FA6">
      <w:pPr>
        <w:spacing w:after="0" w:line="264" w:lineRule="auto"/>
        <w:ind w:firstLine="72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Враховуючи інтегрований характер компетентності, у процесі реалізації Освітн</w:t>
      </w:r>
      <w:r w:rsidR="00710BE8" w:rsidRPr="000763BA">
        <w:rPr>
          <w:rFonts w:ascii="Times New Roman" w:hAnsi="Times New Roman" w:cs="Times New Roman"/>
          <w:sz w:val="28"/>
          <w:szCs w:val="28"/>
          <w:lang w:val="uk-UA"/>
        </w:rPr>
        <w:t>ьої</w:t>
      </w:r>
      <w:r w:rsidRPr="000763BA">
        <w:rPr>
          <w:rFonts w:ascii="Times New Roman" w:hAnsi="Times New Roman" w:cs="Times New Roman"/>
          <w:sz w:val="28"/>
          <w:szCs w:val="28"/>
          <w:lang w:val="uk-UA"/>
        </w:rPr>
        <w:t xml:space="preserve"> програм</w:t>
      </w:r>
      <w:r w:rsidR="00710BE8" w:rsidRPr="000763BA">
        <w:rPr>
          <w:rFonts w:ascii="Times New Roman" w:hAnsi="Times New Roman" w:cs="Times New Roman"/>
          <w:sz w:val="28"/>
          <w:szCs w:val="28"/>
          <w:lang w:val="uk-UA"/>
        </w:rPr>
        <w:t xml:space="preserve">и </w:t>
      </w:r>
      <w:r w:rsidRPr="000763BA">
        <w:rPr>
          <w:rFonts w:ascii="Times New Roman" w:hAnsi="Times New Roman" w:cs="Times New Roman"/>
          <w:sz w:val="28"/>
          <w:szCs w:val="28"/>
          <w:lang w:val="uk-UA"/>
        </w:rPr>
        <w:t xml:space="preserve"> рекомендується використовувати </w:t>
      </w:r>
      <w:r w:rsidRPr="000763BA">
        <w:rPr>
          <w:rFonts w:ascii="Times New Roman" w:hAnsi="Times New Roman" w:cs="Times New Roman"/>
          <w:b/>
          <w:sz w:val="28"/>
          <w:szCs w:val="28"/>
          <w:lang w:val="uk-UA"/>
        </w:rPr>
        <w:t>внутрішньопредметні</w:t>
      </w:r>
      <w:r w:rsidRPr="000763BA">
        <w:rPr>
          <w:rFonts w:ascii="Times New Roman" w:hAnsi="Times New Roman" w:cs="Times New Roman"/>
          <w:sz w:val="28"/>
          <w:szCs w:val="28"/>
          <w:lang w:val="uk-UA"/>
        </w:rPr>
        <w:t xml:space="preserve"> і </w:t>
      </w:r>
      <w:r w:rsidRPr="000763BA">
        <w:rPr>
          <w:rFonts w:ascii="Times New Roman" w:hAnsi="Times New Roman" w:cs="Times New Roman"/>
          <w:b/>
          <w:sz w:val="28"/>
          <w:szCs w:val="28"/>
          <w:lang w:val="uk-UA"/>
        </w:rPr>
        <w:t>міжпредметні зв’язки</w:t>
      </w:r>
      <w:r w:rsidRPr="000763BA">
        <w:rPr>
          <w:rFonts w:ascii="Times New Roman" w:hAnsi="Times New Roman" w:cs="Times New Roman"/>
          <w:sz w:val="28"/>
          <w:szCs w:val="28"/>
          <w:lang w:val="uk-UA"/>
        </w:rPr>
        <w:t>, які сприяють цілісност</w:t>
      </w:r>
      <w:r w:rsidR="00E92E2A" w:rsidRPr="000763BA">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0763BA" w:rsidRDefault="00487954" w:rsidP="00915F73">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0763BA" w:rsidRDefault="00487954" w:rsidP="00915F73">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Період життя дитини від </w:t>
      </w:r>
      <w:r w:rsidR="006122E7" w:rsidRPr="000763BA">
        <w:rPr>
          <w:rFonts w:ascii="Times New Roman" w:hAnsi="Times New Roman" w:cs="Times New Roman"/>
          <w:sz w:val="28"/>
          <w:szCs w:val="28"/>
          <w:lang w:val="uk-UA"/>
        </w:rPr>
        <w:t>п’яти</w:t>
      </w:r>
      <w:r w:rsidRPr="000763BA">
        <w:rPr>
          <w:rFonts w:ascii="Times New Roman" w:hAnsi="Times New Roman" w:cs="Times New Roman"/>
          <w:sz w:val="28"/>
          <w:szCs w:val="28"/>
          <w:lang w:val="uk-UA"/>
        </w:rPr>
        <w:t xml:space="preserve"> до шести (семи) років (</w:t>
      </w:r>
      <w:r w:rsidR="00E92E2A" w:rsidRPr="000763BA">
        <w:rPr>
          <w:rFonts w:ascii="Times New Roman" w:hAnsi="Times New Roman" w:cs="Times New Roman"/>
          <w:sz w:val="28"/>
          <w:szCs w:val="28"/>
          <w:lang w:val="uk-UA"/>
        </w:rPr>
        <w:t>старший дошкільний вік) визначає</w:t>
      </w:r>
      <w:r w:rsidRPr="000763BA">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0763BA">
        <w:rPr>
          <w:rFonts w:ascii="Times New Roman" w:hAnsi="Times New Roman" w:cs="Times New Roman"/>
          <w:sz w:val="28"/>
          <w:szCs w:val="28"/>
          <w:lang w:val="uk-UA"/>
        </w:rPr>
        <w:t xml:space="preserve"> цього </w:t>
      </w:r>
      <w:r w:rsidRPr="000763BA">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0763BA">
        <w:rPr>
          <w:rFonts w:ascii="Times New Roman" w:hAnsi="Times New Roman" w:cs="Times New Roman"/>
          <w:sz w:val="28"/>
          <w:szCs w:val="28"/>
          <w:lang w:val="uk-UA"/>
        </w:rPr>
        <w:t xml:space="preserve">допитливості, довільності поведінки, </w:t>
      </w:r>
      <w:r w:rsidR="0027253D" w:rsidRPr="000763BA">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0763BA">
        <w:rPr>
          <w:rFonts w:ascii="Times New Roman" w:hAnsi="Times New Roman" w:cs="Times New Roman"/>
          <w:sz w:val="28"/>
          <w:szCs w:val="28"/>
          <w:lang w:val="uk-UA"/>
        </w:rPr>
        <w:t>П</w:t>
      </w:r>
      <w:r w:rsidR="0027253D" w:rsidRPr="000763BA">
        <w:rPr>
          <w:rFonts w:ascii="Times New Roman" w:hAnsi="Times New Roman" w:cs="Times New Roman"/>
          <w:sz w:val="28"/>
          <w:szCs w:val="28"/>
          <w:lang w:val="uk-UA"/>
        </w:rPr>
        <w:t xml:space="preserve">отенційно це виявляється у певному рівні готовності </w:t>
      </w:r>
      <w:r w:rsidR="001649A3" w:rsidRPr="000763BA">
        <w:rPr>
          <w:rFonts w:ascii="Times New Roman" w:hAnsi="Times New Roman" w:cs="Times New Roman"/>
          <w:sz w:val="28"/>
          <w:szCs w:val="28"/>
          <w:lang w:val="uk-UA"/>
        </w:rPr>
        <w:t>дитини до систем</w:t>
      </w:r>
      <w:r w:rsidR="00E92E2A" w:rsidRPr="000763BA">
        <w:rPr>
          <w:rFonts w:ascii="Times New Roman" w:hAnsi="Times New Roman" w:cs="Times New Roman"/>
          <w:sz w:val="28"/>
          <w:szCs w:val="28"/>
          <w:lang w:val="uk-UA"/>
        </w:rPr>
        <w:t>атич</w:t>
      </w:r>
      <w:r w:rsidR="001649A3" w:rsidRPr="000763BA">
        <w:rPr>
          <w:rFonts w:ascii="Times New Roman" w:hAnsi="Times New Roman" w:cs="Times New Roman"/>
          <w:sz w:val="28"/>
          <w:szCs w:val="28"/>
          <w:lang w:val="uk-UA"/>
        </w:rPr>
        <w:t xml:space="preserve">ного навчання </w:t>
      </w:r>
      <w:r w:rsidR="0027253D" w:rsidRPr="000763BA">
        <w:rPr>
          <w:rFonts w:ascii="Times New Roman" w:hAnsi="Times New Roman" w:cs="Times New Roman"/>
          <w:sz w:val="28"/>
          <w:szCs w:val="28"/>
          <w:lang w:val="uk-UA"/>
        </w:rPr>
        <w:t xml:space="preserve">– </w:t>
      </w:r>
      <w:r w:rsidR="0027253D" w:rsidRPr="000763BA">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0763BA">
        <w:rPr>
          <w:rFonts w:ascii="Times New Roman" w:hAnsi="Times New Roman" w:cs="Times New Roman"/>
          <w:sz w:val="28"/>
          <w:szCs w:val="28"/>
          <w:lang w:val="uk-UA"/>
        </w:rPr>
        <w:t>.</w:t>
      </w:r>
    </w:p>
    <w:p w:rsidR="003C0F9D" w:rsidRPr="000763BA" w:rsidRDefault="0027253D" w:rsidP="00915F73">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0763BA" w:rsidRDefault="003C0F9D" w:rsidP="00915F73">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Згідно із Законом України «Про освіту», н</w:t>
      </w:r>
      <w:r w:rsidR="00AD32FD" w:rsidRPr="000763BA">
        <w:rPr>
          <w:rFonts w:ascii="Times New Roman" w:hAnsi="Times New Roman" w:cs="Times New Roman"/>
          <w:sz w:val="28"/>
          <w:szCs w:val="28"/>
          <w:lang w:val="uk-UA"/>
        </w:rPr>
        <w:t>а основі Державного с</w:t>
      </w:r>
      <w:r w:rsidR="00193D9A" w:rsidRPr="000763BA">
        <w:rPr>
          <w:rFonts w:ascii="Times New Roman" w:hAnsi="Times New Roman" w:cs="Times New Roman"/>
          <w:sz w:val="28"/>
          <w:szCs w:val="28"/>
          <w:lang w:val="uk-UA"/>
        </w:rPr>
        <w:t xml:space="preserve">тандарту й Типової освітньої програми </w:t>
      </w:r>
      <w:r w:rsidR="00710BE8" w:rsidRPr="000763BA">
        <w:rPr>
          <w:rFonts w:ascii="Times New Roman" w:hAnsi="Times New Roman" w:cs="Times New Roman"/>
          <w:sz w:val="28"/>
          <w:szCs w:val="28"/>
          <w:lang w:val="uk-UA"/>
        </w:rPr>
        <w:t>закладом загальної середньої освіти спеціалізованою школою № 73</w:t>
      </w:r>
      <w:r w:rsidR="00193D9A" w:rsidRPr="000763BA">
        <w:rPr>
          <w:rFonts w:ascii="Times New Roman" w:hAnsi="Times New Roman" w:cs="Times New Roman"/>
          <w:sz w:val="28"/>
          <w:szCs w:val="28"/>
          <w:lang w:val="uk-UA"/>
        </w:rPr>
        <w:t xml:space="preserve"> розробл</w:t>
      </w:r>
      <w:r w:rsidR="00710BE8" w:rsidRPr="000763BA">
        <w:rPr>
          <w:rFonts w:ascii="Times New Roman" w:hAnsi="Times New Roman" w:cs="Times New Roman"/>
          <w:sz w:val="28"/>
          <w:szCs w:val="28"/>
          <w:lang w:val="uk-UA"/>
        </w:rPr>
        <w:t>ено</w:t>
      </w:r>
      <w:r w:rsidR="00193D9A" w:rsidRPr="000763BA">
        <w:rPr>
          <w:rFonts w:ascii="Times New Roman" w:hAnsi="Times New Roman" w:cs="Times New Roman"/>
          <w:sz w:val="28"/>
          <w:szCs w:val="28"/>
          <w:lang w:val="uk-UA"/>
        </w:rPr>
        <w:t xml:space="preserve"> освітн</w:t>
      </w:r>
      <w:r w:rsidR="00710BE8" w:rsidRPr="000763BA">
        <w:rPr>
          <w:rFonts w:ascii="Times New Roman" w:hAnsi="Times New Roman" w:cs="Times New Roman"/>
          <w:sz w:val="28"/>
          <w:szCs w:val="28"/>
          <w:lang w:val="uk-UA"/>
        </w:rPr>
        <w:t>ю</w:t>
      </w:r>
      <w:r w:rsidR="00193D9A" w:rsidRPr="000763BA">
        <w:rPr>
          <w:rFonts w:ascii="Times New Roman" w:hAnsi="Times New Roman" w:cs="Times New Roman"/>
          <w:sz w:val="28"/>
          <w:szCs w:val="28"/>
          <w:lang w:val="uk-UA"/>
        </w:rPr>
        <w:t xml:space="preserve"> програми</w:t>
      </w:r>
      <w:r w:rsidR="00710BE8" w:rsidRPr="000763BA">
        <w:rPr>
          <w:rFonts w:ascii="Times New Roman" w:hAnsi="Times New Roman" w:cs="Times New Roman"/>
          <w:sz w:val="28"/>
          <w:szCs w:val="28"/>
          <w:lang w:val="uk-UA"/>
        </w:rPr>
        <w:t>у</w:t>
      </w:r>
      <w:r w:rsidR="00193D9A" w:rsidRPr="000763BA">
        <w:rPr>
          <w:rFonts w:ascii="Times New Roman" w:hAnsi="Times New Roman" w:cs="Times New Roman"/>
          <w:sz w:val="28"/>
          <w:szCs w:val="28"/>
          <w:lang w:val="uk-UA"/>
        </w:rPr>
        <w:t xml:space="preserve"> – єдиний комплекс освітніх к</w:t>
      </w:r>
      <w:r w:rsidR="00274F71" w:rsidRPr="000763BA">
        <w:rPr>
          <w:rFonts w:ascii="Times New Roman" w:hAnsi="Times New Roman" w:cs="Times New Roman"/>
          <w:sz w:val="28"/>
          <w:szCs w:val="28"/>
          <w:lang w:val="uk-UA"/>
        </w:rPr>
        <w:t xml:space="preserve">омпонентів (предметів, </w:t>
      </w:r>
      <w:r w:rsidR="00193D9A" w:rsidRPr="000763BA">
        <w:rPr>
          <w:rFonts w:ascii="Times New Roman" w:hAnsi="Times New Roman" w:cs="Times New Roman"/>
          <w:sz w:val="28"/>
          <w:szCs w:val="28"/>
          <w:lang w:val="uk-UA"/>
        </w:rPr>
        <w:t xml:space="preserve">індивідуальних </w:t>
      </w:r>
      <w:r w:rsidR="00274F71" w:rsidRPr="000763BA">
        <w:rPr>
          <w:rFonts w:ascii="Times New Roman" w:hAnsi="Times New Roman" w:cs="Times New Roman"/>
          <w:sz w:val="28"/>
          <w:szCs w:val="28"/>
          <w:lang w:val="uk-UA"/>
        </w:rPr>
        <w:t>проектів</w:t>
      </w:r>
      <w:r w:rsidR="00193D9A" w:rsidRPr="000763BA">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w:t>
      </w:r>
    </w:p>
    <w:p w:rsidR="001649A3" w:rsidRPr="000763BA" w:rsidRDefault="001649A3" w:rsidP="00915F73">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C5912" w:rsidRPr="000763BA" w:rsidRDefault="00710BE8" w:rsidP="003C5912">
      <w:pPr>
        <w:spacing w:after="0" w:line="276"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Одна година</w:t>
      </w:r>
      <w:r w:rsidR="003C5912" w:rsidRPr="000763BA">
        <w:rPr>
          <w:rFonts w:ascii="Times New Roman" w:hAnsi="Times New Roman" w:cs="Times New Roman"/>
          <w:sz w:val="28"/>
          <w:szCs w:val="28"/>
          <w:lang w:val="uk-UA"/>
        </w:rPr>
        <w:t xml:space="preserve"> інваріантного складника Базового навчального плану </w:t>
      </w:r>
      <w:r w:rsidRPr="000763BA">
        <w:rPr>
          <w:rFonts w:ascii="Times New Roman" w:hAnsi="Times New Roman" w:cs="Times New Roman"/>
          <w:sz w:val="28"/>
          <w:szCs w:val="28"/>
          <w:lang w:val="uk-UA"/>
        </w:rPr>
        <w:t>використана на збільшення голин для вивчення «Мовно-літературної освітньої галузі».</w:t>
      </w:r>
    </w:p>
    <w:p w:rsidR="005C06C3" w:rsidRPr="000763BA" w:rsidRDefault="005C06C3"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 xml:space="preserve">Контроль і оцінювання навчальних досягнень </w:t>
      </w:r>
      <w:r w:rsidR="00274F71" w:rsidRPr="000763BA">
        <w:rPr>
          <w:rFonts w:ascii="Times New Roman" w:hAnsi="Times New Roman" w:cs="Times New Roman"/>
          <w:b/>
          <w:sz w:val="28"/>
          <w:szCs w:val="28"/>
          <w:lang w:val="uk-UA"/>
        </w:rPr>
        <w:t>здобувач</w:t>
      </w:r>
      <w:r w:rsidRPr="000763BA">
        <w:rPr>
          <w:rFonts w:ascii="Times New Roman" w:hAnsi="Times New Roman" w:cs="Times New Roman"/>
          <w:b/>
          <w:sz w:val="28"/>
          <w:szCs w:val="28"/>
          <w:lang w:val="uk-UA"/>
        </w:rPr>
        <w:t>ів</w:t>
      </w:r>
      <w:r w:rsidR="00274F71" w:rsidRPr="000763BA">
        <w:rPr>
          <w:rFonts w:ascii="Times New Roman" w:hAnsi="Times New Roman" w:cs="Times New Roman"/>
          <w:sz w:val="28"/>
          <w:szCs w:val="28"/>
          <w:lang w:val="uk-UA"/>
        </w:rPr>
        <w:t xml:space="preserve"> здійснюю</w:t>
      </w:r>
      <w:r w:rsidRPr="000763BA">
        <w:rPr>
          <w:rFonts w:ascii="Times New Roman" w:hAnsi="Times New Roman" w:cs="Times New Roman"/>
          <w:sz w:val="28"/>
          <w:szCs w:val="28"/>
          <w:lang w:val="uk-UA"/>
        </w:rPr>
        <w:t xml:space="preserve">ться на </w:t>
      </w:r>
      <w:r w:rsidR="004F337E" w:rsidRPr="000763BA">
        <w:rPr>
          <w:rFonts w:ascii="Times New Roman" w:hAnsi="Times New Roman" w:cs="Times New Roman"/>
          <w:sz w:val="28"/>
          <w:szCs w:val="28"/>
          <w:lang w:val="uk-UA"/>
        </w:rPr>
        <w:t>суб’єкт-суб’єктних</w:t>
      </w:r>
      <w:r w:rsidRPr="000763BA">
        <w:rPr>
          <w:rFonts w:ascii="Times New Roman" w:hAnsi="Times New Roman" w:cs="Times New Roman"/>
          <w:sz w:val="28"/>
          <w:szCs w:val="28"/>
          <w:lang w:val="uk-UA"/>
        </w:rPr>
        <w:t xml:space="preserve"> засадах, що передбачає систематичне відстеження</w:t>
      </w:r>
      <w:r w:rsidR="00274F71" w:rsidRPr="000763BA">
        <w:rPr>
          <w:rFonts w:ascii="Times New Roman" w:hAnsi="Times New Roman" w:cs="Times New Roman"/>
          <w:sz w:val="28"/>
          <w:szCs w:val="28"/>
          <w:lang w:val="uk-UA"/>
        </w:rPr>
        <w:t xml:space="preserve"> їхнього </w:t>
      </w:r>
      <w:r w:rsidRPr="000763BA">
        <w:rPr>
          <w:rFonts w:ascii="Times New Roman" w:hAnsi="Times New Roman" w:cs="Times New Roman"/>
          <w:sz w:val="28"/>
          <w:szCs w:val="28"/>
          <w:lang w:val="uk-UA"/>
        </w:rPr>
        <w:t xml:space="preserve">індивідуального розвитку у процесі навчання. За цих умов </w:t>
      </w:r>
      <w:r w:rsidRPr="000763BA">
        <w:rPr>
          <w:rFonts w:ascii="Times New Roman" w:hAnsi="Times New Roman" w:cs="Times New Roman"/>
          <w:sz w:val="28"/>
          <w:szCs w:val="28"/>
          <w:lang w:val="uk-UA"/>
        </w:rPr>
        <w:lastRenderedPageBreak/>
        <w:t xml:space="preserve">контрольно-оцінювальна діяльність набуває для </w:t>
      </w:r>
      <w:r w:rsidR="00274F71" w:rsidRPr="000763BA">
        <w:rPr>
          <w:rFonts w:ascii="Times New Roman" w:hAnsi="Times New Roman" w:cs="Times New Roman"/>
          <w:sz w:val="28"/>
          <w:szCs w:val="28"/>
          <w:lang w:val="uk-UA"/>
        </w:rPr>
        <w:t>здобувач</w:t>
      </w:r>
      <w:r w:rsidRPr="000763BA">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0763BA">
        <w:rPr>
          <w:rFonts w:ascii="Times New Roman" w:hAnsi="Times New Roman" w:cs="Times New Roman"/>
          <w:sz w:val="28"/>
          <w:szCs w:val="28"/>
          <w:lang w:val="uk-UA"/>
        </w:rPr>
        <w:t>оступу кожного</w:t>
      </w:r>
      <w:r w:rsidRPr="000763BA">
        <w:rPr>
          <w:rFonts w:ascii="Times New Roman" w:hAnsi="Times New Roman" w:cs="Times New Roman"/>
          <w:sz w:val="28"/>
          <w:szCs w:val="28"/>
          <w:lang w:val="uk-UA"/>
        </w:rPr>
        <w:t xml:space="preserve"> </w:t>
      </w:r>
      <w:r w:rsidR="00274F71" w:rsidRPr="000763BA">
        <w:rPr>
          <w:rFonts w:ascii="Times New Roman" w:hAnsi="Times New Roman" w:cs="Times New Roman"/>
          <w:sz w:val="28"/>
          <w:szCs w:val="28"/>
          <w:lang w:val="uk-UA"/>
        </w:rPr>
        <w:t>здобувача</w:t>
      </w:r>
      <w:r w:rsidRPr="000763BA">
        <w:rPr>
          <w:rFonts w:ascii="Times New Roman" w:hAnsi="Times New Roman" w:cs="Times New Roman"/>
          <w:sz w:val="28"/>
          <w:szCs w:val="28"/>
          <w:lang w:val="uk-UA"/>
        </w:rPr>
        <w:t xml:space="preserve"> у навчанні, а визначення особистих результатів </w:t>
      </w:r>
      <w:r w:rsidR="00274F71" w:rsidRPr="000763BA">
        <w:rPr>
          <w:rFonts w:ascii="Times New Roman" w:hAnsi="Times New Roman" w:cs="Times New Roman"/>
          <w:sz w:val="28"/>
          <w:szCs w:val="28"/>
          <w:lang w:val="uk-UA"/>
        </w:rPr>
        <w:t>здобувач</w:t>
      </w:r>
      <w:r w:rsidRPr="000763BA">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0763BA" w:rsidRDefault="005C06C3"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Упродовж навчання в початковій школі </w:t>
      </w:r>
      <w:r w:rsidR="00274F71" w:rsidRPr="000763BA">
        <w:rPr>
          <w:rFonts w:ascii="Times New Roman" w:hAnsi="Times New Roman" w:cs="Times New Roman"/>
          <w:sz w:val="28"/>
          <w:szCs w:val="28"/>
          <w:lang w:val="uk-UA"/>
        </w:rPr>
        <w:t>здобувачі освіти</w:t>
      </w:r>
      <w:r w:rsidRPr="000763BA">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sidRPr="000763BA">
        <w:rPr>
          <w:rFonts w:ascii="Times New Roman" w:hAnsi="Times New Roman" w:cs="Times New Roman"/>
          <w:sz w:val="28"/>
          <w:szCs w:val="28"/>
          <w:lang w:val="uk-UA"/>
        </w:rPr>
        <w:t>вихо</w:t>
      </w:r>
      <w:r w:rsidRPr="000763BA">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0763BA">
        <w:rPr>
          <w:rFonts w:ascii="Times New Roman" w:hAnsi="Times New Roman" w:cs="Times New Roman"/>
          <w:sz w:val="28"/>
          <w:szCs w:val="28"/>
          <w:lang w:val="uk-UA"/>
        </w:rPr>
        <w:t xml:space="preserve"> та їх корекції</w:t>
      </w:r>
      <w:r w:rsidRPr="000763BA">
        <w:rPr>
          <w:rFonts w:ascii="Times New Roman" w:hAnsi="Times New Roman" w:cs="Times New Roman"/>
          <w:sz w:val="28"/>
          <w:szCs w:val="28"/>
          <w:lang w:val="uk-UA"/>
        </w:rPr>
        <w:t>.</w:t>
      </w:r>
    </w:p>
    <w:p w:rsidR="004F337E" w:rsidRPr="000763BA" w:rsidRDefault="00B67232"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Навчальні досягнення </w:t>
      </w:r>
      <w:r w:rsidR="00274F71" w:rsidRPr="000763BA">
        <w:rPr>
          <w:rFonts w:ascii="Times New Roman" w:hAnsi="Times New Roman" w:cs="Times New Roman"/>
          <w:sz w:val="28"/>
          <w:szCs w:val="28"/>
          <w:lang w:val="uk-UA"/>
        </w:rPr>
        <w:t>здобувач</w:t>
      </w:r>
      <w:r w:rsidRPr="000763BA">
        <w:rPr>
          <w:rFonts w:ascii="Times New Roman" w:hAnsi="Times New Roman" w:cs="Times New Roman"/>
          <w:sz w:val="28"/>
          <w:szCs w:val="28"/>
          <w:lang w:val="uk-UA"/>
        </w:rPr>
        <w:t>ів у 1-2 к</w:t>
      </w:r>
      <w:r w:rsidR="00274F71" w:rsidRPr="000763BA">
        <w:rPr>
          <w:rFonts w:ascii="Times New Roman" w:hAnsi="Times New Roman" w:cs="Times New Roman"/>
          <w:sz w:val="28"/>
          <w:szCs w:val="28"/>
          <w:lang w:val="uk-UA"/>
        </w:rPr>
        <w:t xml:space="preserve">ласах підлягають вербальному, формувальному </w:t>
      </w:r>
      <w:r w:rsidRPr="000763BA">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0763BA" w:rsidRDefault="00B67232"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Формувальне оцінювання</w:t>
      </w:r>
      <w:r w:rsidRPr="000763BA">
        <w:rPr>
          <w:rFonts w:ascii="Times New Roman" w:hAnsi="Times New Roman" w:cs="Times New Roman"/>
          <w:sz w:val="28"/>
          <w:szCs w:val="28"/>
          <w:lang w:val="uk-UA"/>
        </w:rPr>
        <w:t xml:space="preserve"> має на меті: підтримати навчальний розвиток </w:t>
      </w:r>
      <w:r w:rsidR="00274F71" w:rsidRPr="000763BA">
        <w:rPr>
          <w:rFonts w:ascii="Times New Roman" w:hAnsi="Times New Roman" w:cs="Times New Roman"/>
          <w:sz w:val="28"/>
          <w:szCs w:val="28"/>
          <w:lang w:val="uk-UA"/>
        </w:rPr>
        <w:t>дітей</w:t>
      </w:r>
      <w:r w:rsidRPr="000763BA">
        <w:rPr>
          <w:rFonts w:ascii="Times New Roman" w:hAnsi="Times New Roman" w:cs="Times New Roman"/>
          <w:sz w:val="28"/>
          <w:szCs w:val="28"/>
          <w:lang w:val="uk-UA"/>
        </w:rPr>
        <w:t>;</w:t>
      </w:r>
      <w:r w:rsidR="004F337E"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 xml:space="preserve">вибудовувати індивідуальну траєкторію </w:t>
      </w:r>
      <w:r w:rsidR="00274F71" w:rsidRPr="000763BA">
        <w:rPr>
          <w:rFonts w:ascii="Times New Roman" w:hAnsi="Times New Roman" w:cs="Times New Roman"/>
          <w:sz w:val="28"/>
          <w:szCs w:val="28"/>
          <w:lang w:val="uk-UA"/>
        </w:rPr>
        <w:t xml:space="preserve">їхнього </w:t>
      </w:r>
      <w:r w:rsidRPr="000763BA">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мотивувати прагнення здобути максимально можливі результати;</w:t>
      </w:r>
      <w:r w:rsidR="004F337E"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0763BA">
        <w:rPr>
          <w:rFonts w:ascii="Times New Roman" w:hAnsi="Times New Roman" w:cs="Times New Roman"/>
          <w:sz w:val="28"/>
          <w:szCs w:val="28"/>
          <w:lang w:val="uk-UA"/>
        </w:rPr>
        <w:t>не боятися</w:t>
      </w:r>
      <w:r w:rsidRPr="000763BA">
        <w:rPr>
          <w:rFonts w:ascii="Times New Roman" w:hAnsi="Times New Roman" w:cs="Times New Roman"/>
          <w:sz w:val="28"/>
          <w:szCs w:val="28"/>
          <w:lang w:val="uk-UA"/>
        </w:rPr>
        <w:t xml:space="preserve"> помил</w:t>
      </w:r>
      <w:r w:rsidR="006A6FA6" w:rsidRPr="000763BA">
        <w:rPr>
          <w:rFonts w:ascii="Times New Roman" w:hAnsi="Times New Roman" w:cs="Times New Roman"/>
          <w:sz w:val="28"/>
          <w:szCs w:val="28"/>
          <w:lang w:val="uk-UA"/>
        </w:rPr>
        <w:t>ок</w:t>
      </w:r>
      <w:r w:rsidRPr="000763BA">
        <w:rPr>
          <w:rFonts w:ascii="Times New Roman" w:hAnsi="Times New Roman" w:cs="Times New Roman"/>
          <w:sz w:val="28"/>
          <w:szCs w:val="28"/>
          <w:lang w:val="uk-UA"/>
        </w:rPr>
        <w:t>, переконання у власних можливостях і здібностях.</w:t>
      </w:r>
    </w:p>
    <w:p w:rsidR="00B67232" w:rsidRPr="000763BA" w:rsidRDefault="00B67232"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Підсумкове оцінювання</w:t>
      </w:r>
      <w:r w:rsidRPr="000763BA">
        <w:rPr>
          <w:rFonts w:ascii="Times New Roman" w:hAnsi="Times New Roman" w:cs="Times New Roman"/>
          <w:sz w:val="28"/>
          <w:szCs w:val="28"/>
          <w:lang w:val="uk-UA"/>
        </w:rPr>
        <w:t xml:space="preserve"> передбачає зіставлення навчальних досягнень </w:t>
      </w:r>
      <w:r w:rsidR="00274F71" w:rsidRPr="000763BA">
        <w:rPr>
          <w:rFonts w:ascii="Times New Roman" w:hAnsi="Times New Roman" w:cs="Times New Roman"/>
          <w:sz w:val="28"/>
          <w:szCs w:val="28"/>
          <w:lang w:val="uk-UA"/>
        </w:rPr>
        <w:t xml:space="preserve">здобувачів </w:t>
      </w:r>
      <w:r w:rsidRPr="000763BA">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0763BA" w:rsidRDefault="00B67232"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або</w:t>
      </w:r>
      <w:r w:rsidR="00274F71" w:rsidRPr="000763BA">
        <w:rPr>
          <w:rFonts w:ascii="Times New Roman" w:hAnsi="Times New Roman" w:cs="Times New Roman"/>
          <w:sz w:val="28"/>
          <w:szCs w:val="28"/>
          <w:lang w:val="uk-UA"/>
        </w:rPr>
        <w:t>)</w:t>
      </w:r>
      <w:r w:rsidRPr="000763BA">
        <w:rPr>
          <w:rFonts w:ascii="Times New Roman" w:hAnsi="Times New Roman" w:cs="Times New Roman"/>
          <w:sz w:val="28"/>
          <w:szCs w:val="28"/>
          <w:lang w:val="uk-UA"/>
        </w:rPr>
        <w:t xml:space="preserve"> якості освіти.</w:t>
      </w:r>
    </w:p>
    <w:p w:rsidR="00B67232" w:rsidRPr="000763BA" w:rsidRDefault="00B67232" w:rsidP="00B67232">
      <w:pPr>
        <w:spacing w:after="0"/>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0763BA">
        <w:rPr>
          <w:rFonts w:ascii="Times New Roman" w:hAnsi="Times New Roman" w:cs="Times New Roman"/>
          <w:sz w:val="28"/>
          <w:szCs w:val="28"/>
          <w:lang w:val="uk-UA"/>
        </w:rPr>
        <w:t xml:space="preserve">їх прогнозування та </w:t>
      </w:r>
      <w:r w:rsidRPr="000763BA">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63439" w:rsidRPr="00E63439" w:rsidRDefault="00E63439" w:rsidP="00E63439">
      <w:pPr>
        <w:keepNext/>
        <w:keepLines/>
        <w:spacing w:after="0" w:line="264" w:lineRule="auto"/>
        <w:jc w:val="center"/>
        <w:outlineLvl w:val="0"/>
        <w:rPr>
          <w:rFonts w:ascii="Times New Roman" w:eastAsia="Times New Roman" w:hAnsi="Times New Roman" w:cs="Times New Roman"/>
          <w:b/>
          <w:sz w:val="28"/>
          <w:szCs w:val="28"/>
          <w:lang w:val="uk-UA"/>
        </w:rPr>
      </w:pPr>
      <w:r w:rsidRPr="00E63439">
        <w:rPr>
          <w:rFonts w:ascii="Times New Roman" w:eastAsia="Times New Roman" w:hAnsi="Times New Roman" w:cs="Times New Roman"/>
          <w:b/>
          <w:sz w:val="28"/>
          <w:szCs w:val="28"/>
          <w:lang w:val="uk-UA"/>
        </w:rPr>
        <w:t xml:space="preserve">Навчальний план </w:t>
      </w:r>
    </w:p>
    <w:p w:rsidR="00E63439" w:rsidRPr="00E63439" w:rsidRDefault="00E63439" w:rsidP="00E63439">
      <w:pPr>
        <w:keepNext/>
        <w:keepLines/>
        <w:spacing w:after="0" w:line="264" w:lineRule="auto"/>
        <w:jc w:val="center"/>
        <w:outlineLvl w:val="0"/>
        <w:rPr>
          <w:rFonts w:ascii="Times New Roman" w:eastAsia="Times New Roman" w:hAnsi="Times New Roman" w:cs="Times New Roman"/>
          <w:b/>
          <w:sz w:val="28"/>
          <w:szCs w:val="28"/>
          <w:lang w:val="uk-UA"/>
        </w:rPr>
      </w:pPr>
      <w:r w:rsidRPr="00E63439">
        <w:rPr>
          <w:rFonts w:ascii="Times New Roman" w:eastAsia="Times New Roman" w:hAnsi="Times New Roman" w:cs="Times New Roman"/>
          <w:b/>
          <w:sz w:val="28"/>
          <w:szCs w:val="28"/>
          <w:lang w:val="uk-UA"/>
        </w:rPr>
        <w:t>для 1-х класів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693"/>
        <w:gridCol w:w="1597"/>
        <w:gridCol w:w="1598"/>
        <w:gridCol w:w="1598"/>
      </w:tblGrid>
      <w:tr w:rsidR="000763BA" w:rsidRPr="000763BA" w:rsidTr="00CC0A04">
        <w:tc>
          <w:tcPr>
            <w:tcW w:w="4957" w:type="dxa"/>
            <w:gridSpan w:val="2"/>
            <w:vMerge w:val="restart"/>
            <w:tcBorders>
              <w:top w:val="single" w:sz="4" w:space="0" w:color="auto"/>
              <w:left w:val="single" w:sz="4" w:space="0" w:color="auto"/>
              <w:bottom w:val="single" w:sz="4" w:space="0" w:color="auto"/>
              <w:right w:val="single" w:sz="4" w:space="0" w:color="auto"/>
            </w:tcBorders>
          </w:tcPr>
          <w:p w:rsidR="00E63439" w:rsidRPr="00E63439" w:rsidRDefault="00E63439" w:rsidP="00E63439">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E63439">
              <w:rPr>
                <w:rFonts w:ascii="Calibri" w:eastAsia="Calibri" w:hAnsi="Calibri" w:cs="Times New Roman"/>
                <w:noProof/>
                <w:sz w:val="20"/>
                <w:szCs w:val="20"/>
                <w:lang w:val="uk-UA" w:eastAsia="uk-UA"/>
              </w:rPr>
              <mc:AlternateContent>
                <mc:Choice Requires="wps">
                  <w:drawing>
                    <wp:anchor distT="0" distB="0" distL="114300" distR="114300" simplePos="0" relativeHeight="251659264" behindDoc="0" locked="0" layoutInCell="1" allowOverlap="1" wp14:anchorId="5CDA085C" wp14:editId="337FAB7B">
                      <wp:simplePos x="0" y="0"/>
                      <wp:positionH relativeFrom="margin">
                        <wp:posOffset>95250</wp:posOffset>
                      </wp:positionH>
                      <wp:positionV relativeFrom="paragraph">
                        <wp:posOffset>-34290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9BC17"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227.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" strokecolor="windowText" strokeweight="1pt">
                      <v:stroke joinstyle="miter"/>
                      <o:lock v:ext="edit" shapetype="f"/>
                      <w10:wrap anchorx="margin"/>
                    </v:line>
                  </w:pict>
                </mc:Fallback>
              </mc:AlternateContent>
            </w:r>
            <w:r w:rsidRPr="00E63439">
              <w:rPr>
                <w:rFonts w:ascii="Times New Roman" w:eastAsia="Times New Roman" w:hAnsi="Times New Roman" w:cs="Times New Roman"/>
                <w:sz w:val="20"/>
                <w:szCs w:val="20"/>
                <w:lang w:val="uk-UA" w:eastAsia="ru-RU"/>
              </w:rPr>
              <w:t>Назва</w:t>
            </w:r>
          </w:p>
          <w:p w:rsidR="00E63439" w:rsidRPr="00E63439" w:rsidRDefault="00E63439" w:rsidP="00E63439">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освітньої галузі</w:t>
            </w:r>
          </w:p>
          <w:p w:rsidR="00E63439" w:rsidRPr="00E63439" w:rsidRDefault="00E63439" w:rsidP="00E63439">
            <w:pPr>
              <w:widowControl w:val="0"/>
              <w:snapToGrid w:val="0"/>
              <w:spacing w:after="0" w:line="240" w:lineRule="auto"/>
              <w:ind w:firstLine="720"/>
              <w:jc w:val="right"/>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Класи</w:t>
            </w:r>
          </w:p>
        </w:tc>
        <w:tc>
          <w:tcPr>
            <w:tcW w:w="4793" w:type="dxa"/>
            <w:gridSpan w:val="3"/>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Кількість годин</w:t>
            </w:r>
          </w:p>
          <w:p w:rsidR="00E63439" w:rsidRPr="00E63439" w:rsidRDefault="00E63439" w:rsidP="00E63439">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на рік</w:t>
            </w:r>
          </w:p>
        </w:tc>
      </w:tr>
      <w:tr w:rsidR="000763BA" w:rsidRPr="000763BA" w:rsidTr="00CC0A04">
        <w:trPr>
          <w:trHeight w:val="348"/>
        </w:trPr>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rPr>
                <w:rFonts w:ascii="Times New Roman" w:eastAsia="Times New Roman" w:hAnsi="Times New Roman" w:cs="Times New Roman"/>
                <w:sz w:val="20"/>
                <w:szCs w:val="20"/>
                <w:lang w:val="uk-UA" w:eastAsia="ru-RU"/>
              </w:rPr>
            </w:pPr>
          </w:p>
        </w:tc>
        <w:tc>
          <w:tcPr>
            <w:tcW w:w="1597"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1-А кл.</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1-Б кл.</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Разом</w:t>
            </w:r>
          </w:p>
        </w:tc>
      </w:tr>
      <w:tr w:rsidR="000763BA" w:rsidRPr="000763BA" w:rsidTr="00CC0A04">
        <w:trPr>
          <w:trHeight w:val="404"/>
        </w:trPr>
        <w:tc>
          <w:tcPr>
            <w:tcW w:w="9750" w:type="dxa"/>
            <w:gridSpan w:val="5"/>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rPr>
                <w:rFonts w:ascii="Times New Roman" w:eastAsia="Times New Roman" w:hAnsi="Times New Roman" w:cs="Times New Roman"/>
                <w:b/>
                <w:sz w:val="20"/>
                <w:szCs w:val="20"/>
                <w:lang w:val="uk-UA" w:eastAsia="ru-RU"/>
              </w:rPr>
            </w:pPr>
            <w:r w:rsidRPr="00E63439">
              <w:rPr>
                <w:rFonts w:ascii="Times New Roman" w:eastAsia="Times New Roman" w:hAnsi="Times New Roman" w:cs="Times New Roman"/>
                <w:b/>
                <w:i/>
                <w:sz w:val="20"/>
                <w:szCs w:val="20"/>
                <w:lang w:val="uk-UA" w:eastAsia="ru-RU"/>
              </w:rPr>
              <w:t>Інваріантний складник</w:t>
            </w:r>
          </w:p>
        </w:tc>
      </w:tr>
      <w:tr w:rsidR="000763BA" w:rsidRPr="000763BA" w:rsidTr="00173A37">
        <w:trPr>
          <w:trHeight w:val="320"/>
        </w:trPr>
        <w:tc>
          <w:tcPr>
            <w:tcW w:w="2264"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Мовно-літературна</w:t>
            </w:r>
          </w:p>
        </w:tc>
        <w:tc>
          <w:tcPr>
            <w:tcW w:w="2693" w:type="dxa"/>
            <w:tcBorders>
              <w:top w:val="single" w:sz="4" w:space="0" w:color="auto"/>
              <w:left w:val="single" w:sz="4" w:space="0" w:color="auto"/>
              <w:bottom w:val="single" w:sz="4" w:space="0" w:color="auto"/>
              <w:right w:val="single" w:sz="4" w:space="0" w:color="auto"/>
            </w:tcBorders>
            <w:vAlign w:val="center"/>
          </w:tcPr>
          <w:p w:rsidR="00173A37" w:rsidRDefault="00E63439" w:rsidP="00E63439">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Українська мова</w:t>
            </w:r>
          </w:p>
          <w:p w:rsidR="00E63439" w:rsidRPr="00E63439" w:rsidRDefault="00173A37" w:rsidP="00E63439">
            <w:pPr>
              <w:widowControl w:val="0"/>
              <w:snapToGrid w:val="0"/>
              <w:spacing w:line="30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(Навчання грамоти)</w:t>
            </w:r>
          </w:p>
        </w:tc>
        <w:tc>
          <w:tcPr>
            <w:tcW w:w="1597"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7+1/280</w:t>
            </w:r>
          </w:p>
        </w:tc>
        <w:tc>
          <w:tcPr>
            <w:tcW w:w="1598"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7+1/280</w:t>
            </w:r>
          </w:p>
        </w:tc>
        <w:tc>
          <w:tcPr>
            <w:tcW w:w="1598" w:type="dxa"/>
            <w:tcBorders>
              <w:top w:val="single" w:sz="4" w:space="0" w:color="auto"/>
              <w:left w:val="single" w:sz="4" w:space="0" w:color="auto"/>
              <w:right w:val="single" w:sz="4" w:space="0" w:color="auto"/>
            </w:tcBorders>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560</w:t>
            </w:r>
          </w:p>
        </w:tc>
      </w:tr>
      <w:tr w:rsidR="000763BA" w:rsidRPr="000763BA" w:rsidTr="00173A37">
        <w:trPr>
          <w:trHeight w:val="462"/>
        </w:trPr>
        <w:tc>
          <w:tcPr>
            <w:tcW w:w="2264" w:type="dxa"/>
            <w:tcBorders>
              <w:top w:val="single" w:sz="4" w:space="0" w:color="auto"/>
              <w:left w:val="single" w:sz="4" w:space="0" w:color="auto"/>
              <w:right w:val="single" w:sz="4" w:space="0" w:color="auto"/>
            </w:tcBorders>
            <w:vAlign w:val="center"/>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Іншомовна</w:t>
            </w:r>
          </w:p>
        </w:tc>
        <w:tc>
          <w:tcPr>
            <w:tcW w:w="2693" w:type="dxa"/>
            <w:tcBorders>
              <w:top w:val="single" w:sz="4" w:space="0" w:color="auto"/>
              <w:left w:val="single" w:sz="4" w:space="0" w:color="auto"/>
              <w:right w:val="single" w:sz="4" w:space="0" w:color="auto"/>
            </w:tcBorders>
            <w:vAlign w:val="center"/>
          </w:tcPr>
          <w:p w:rsidR="00E63439" w:rsidRPr="00E63439" w:rsidRDefault="00E63439" w:rsidP="00E63439">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Іноземна (англійська)мова</w:t>
            </w:r>
          </w:p>
        </w:tc>
        <w:tc>
          <w:tcPr>
            <w:tcW w:w="1597" w:type="dxa"/>
            <w:tcBorders>
              <w:top w:val="single" w:sz="4" w:space="0" w:color="auto"/>
              <w:left w:val="single" w:sz="4" w:space="0" w:color="auto"/>
              <w:right w:val="single" w:sz="4" w:space="0" w:color="auto"/>
            </w:tcBorders>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140</w:t>
            </w:r>
          </w:p>
        </w:tc>
      </w:tr>
      <w:tr w:rsidR="000763BA" w:rsidRPr="000763BA" w:rsidTr="00173A37">
        <w:trPr>
          <w:trHeight w:val="404"/>
        </w:trPr>
        <w:tc>
          <w:tcPr>
            <w:tcW w:w="2264"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Математична</w:t>
            </w:r>
          </w:p>
        </w:tc>
        <w:tc>
          <w:tcPr>
            <w:tcW w:w="2693" w:type="dxa"/>
            <w:tcBorders>
              <w:top w:val="single" w:sz="4" w:space="0" w:color="auto"/>
              <w:left w:val="single" w:sz="4" w:space="0" w:color="auto"/>
              <w:bottom w:val="single" w:sz="4" w:space="0" w:color="auto"/>
              <w:right w:val="single" w:sz="4" w:space="0" w:color="auto"/>
            </w:tcBorders>
            <w:vAlign w:val="center"/>
          </w:tcPr>
          <w:p w:rsidR="00E63439" w:rsidRPr="00E63439" w:rsidRDefault="00E63439" w:rsidP="00E63439">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Математика</w:t>
            </w:r>
          </w:p>
        </w:tc>
        <w:tc>
          <w:tcPr>
            <w:tcW w:w="1597"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4/140</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4/140</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280</w:t>
            </w:r>
          </w:p>
        </w:tc>
      </w:tr>
      <w:tr w:rsidR="000763BA" w:rsidRPr="000763BA" w:rsidTr="00173A37">
        <w:trPr>
          <w:trHeight w:val="807"/>
        </w:trPr>
        <w:tc>
          <w:tcPr>
            <w:tcW w:w="2264"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lastRenderedPageBreak/>
              <w:t>Природнича,</w:t>
            </w:r>
          </w:p>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Громадянська й історична,</w:t>
            </w:r>
          </w:p>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Сcоціальна, Здоров’язбережувальна галузі)</w:t>
            </w:r>
          </w:p>
        </w:tc>
        <w:tc>
          <w:tcPr>
            <w:tcW w:w="2693" w:type="dxa"/>
            <w:tcBorders>
              <w:top w:val="single" w:sz="4" w:space="0" w:color="auto"/>
              <w:left w:val="single" w:sz="4" w:space="0" w:color="auto"/>
              <w:right w:val="single" w:sz="4" w:space="0" w:color="auto"/>
            </w:tcBorders>
            <w:vAlign w:val="center"/>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Я досліджую світ</w:t>
            </w:r>
          </w:p>
        </w:tc>
        <w:tc>
          <w:tcPr>
            <w:tcW w:w="1597"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210</w:t>
            </w:r>
          </w:p>
        </w:tc>
      </w:tr>
      <w:tr w:rsidR="000763BA" w:rsidRPr="000763BA" w:rsidTr="00173A37">
        <w:trPr>
          <w:trHeight w:val="384"/>
        </w:trPr>
        <w:tc>
          <w:tcPr>
            <w:tcW w:w="2264" w:type="dxa"/>
            <w:tcBorders>
              <w:top w:val="single" w:sz="4" w:space="0" w:color="auto"/>
              <w:left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Технологічна</w:t>
            </w:r>
          </w:p>
        </w:tc>
        <w:tc>
          <w:tcPr>
            <w:tcW w:w="2693" w:type="dxa"/>
            <w:tcBorders>
              <w:top w:val="single" w:sz="4" w:space="0" w:color="auto"/>
              <w:left w:val="single" w:sz="4" w:space="0" w:color="auto"/>
              <w:right w:val="single" w:sz="4" w:space="0" w:color="auto"/>
            </w:tcBorders>
            <w:vAlign w:val="center"/>
          </w:tcPr>
          <w:p w:rsidR="00E63439" w:rsidRPr="00E63439" w:rsidRDefault="00E63439" w:rsidP="00E63439">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Дизайн і технології</w:t>
            </w:r>
          </w:p>
        </w:tc>
        <w:tc>
          <w:tcPr>
            <w:tcW w:w="1597"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1/35</w:t>
            </w:r>
          </w:p>
        </w:tc>
        <w:tc>
          <w:tcPr>
            <w:tcW w:w="1598"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1/35</w:t>
            </w:r>
          </w:p>
        </w:tc>
        <w:tc>
          <w:tcPr>
            <w:tcW w:w="1598" w:type="dxa"/>
            <w:tcBorders>
              <w:top w:val="single" w:sz="4" w:space="0" w:color="auto"/>
              <w:left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70</w:t>
            </w:r>
          </w:p>
        </w:tc>
      </w:tr>
      <w:tr w:rsidR="00173A37" w:rsidRPr="000763BA" w:rsidTr="00173A37">
        <w:trPr>
          <w:trHeight w:val="259"/>
        </w:trPr>
        <w:tc>
          <w:tcPr>
            <w:tcW w:w="2264" w:type="dxa"/>
            <w:tcBorders>
              <w:top w:val="single" w:sz="4" w:space="0" w:color="auto"/>
              <w:left w:val="single" w:sz="4" w:space="0" w:color="auto"/>
              <w:right w:val="single" w:sz="4" w:space="0" w:color="auto"/>
            </w:tcBorders>
            <w:vAlign w:val="center"/>
            <w:hideMark/>
          </w:tcPr>
          <w:p w:rsidR="00173A37" w:rsidRPr="00E63439" w:rsidRDefault="00173A37"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Мистецька</w:t>
            </w:r>
          </w:p>
        </w:tc>
        <w:tc>
          <w:tcPr>
            <w:tcW w:w="2693" w:type="dxa"/>
            <w:tcBorders>
              <w:top w:val="single" w:sz="4" w:space="0" w:color="auto"/>
              <w:left w:val="single" w:sz="4" w:space="0" w:color="auto"/>
              <w:right w:val="single" w:sz="4" w:space="0" w:color="auto"/>
            </w:tcBorders>
            <w:vAlign w:val="center"/>
          </w:tcPr>
          <w:p w:rsidR="00173A37" w:rsidRPr="00E63439" w:rsidRDefault="00173A37" w:rsidP="00E63439">
            <w:pPr>
              <w:widowControl w:val="0"/>
              <w:snapToGrid w:val="0"/>
              <w:spacing w:line="30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Мистецтво</w:t>
            </w:r>
          </w:p>
        </w:tc>
        <w:tc>
          <w:tcPr>
            <w:tcW w:w="1597" w:type="dxa"/>
            <w:tcBorders>
              <w:top w:val="single" w:sz="4" w:space="0" w:color="auto"/>
              <w:left w:val="single" w:sz="4" w:space="0" w:color="auto"/>
              <w:right w:val="single" w:sz="4" w:space="0" w:color="auto"/>
            </w:tcBorders>
            <w:hideMark/>
          </w:tcPr>
          <w:p w:rsidR="00173A37" w:rsidRPr="00E63439" w:rsidRDefault="00173A37"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hideMark/>
          </w:tcPr>
          <w:p w:rsidR="00173A37" w:rsidRPr="00E63439" w:rsidRDefault="00173A37"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hideMark/>
          </w:tcPr>
          <w:p w:rsidR="00173A37" w:rsidRPr="00E63439" w:rsidRDefault="00173A37"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4/140</w:t>
            </w:r>
          </w:p>
        </w:tc>
      </w:tr>
      <w:tr w:rsidR="000763BA" w:rsidRPr="000763BA" w:rsidTr="00173A37">
        <w:trPr>
          <w:trHeight w:val="433"/>
        </w:trPr>
        <w:tc>
          <w:tcPr>
            <w:tcW w:w="2264"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Фізкультурна*</w:t>
            </w:r>
          </w:p>
        </w:tc>
        <w:tc>
          <w:tcPr>
            <w:tcW w:w="2693" w:type="dxa"/>
            <w:tcBorders>
              <w:top w:val="single" w:sz="4" w:space="0" w:color="auto"/>
              <w:left w:val="single" w:sz="4" w:space="0" w:color="auto"/>
              <w:bottom w:val="single" w:sz="4" w:space="0" w:color="auto"/>
              <w:right w:val="single" w:sz="4" w:space="0" w:color="auto"/>
            </w:tcBorders>
            <w:vAlign w:val="center"/>
          </w:tcPr>
          <w:p w:rsidR="00E63439" w:rsidRPr="00E63439" w:rsidRDefault="00E63439" w:rsidP="00E63439">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Фізична культура</w:t>
            </w:r>
          </w:p>
        </w:tc>
        <w:tc>
          <w:tcPr>
            <w:tcW w:w="1597"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210*</w:t>
            </w:r>
          </w:p>
        </w:tc>
      </w:tr>
      <w:tr w:rsidR="000763BA" w:rsidRPr="000763BA" w:rsidTr="00CC0A04">
        <w:trPr>
          <w:trHeight w:val="433"/>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rPr>
                <w:rFonts w:ascii="Times New Roman" w:eastAsia="Times New Roman" w:hAnsi="Times New Roman" w:cs="Times New Roman"/>
                <w:b/>
                <w:sz w:val="20"/>
                <w:szCs w:val="20"/>
                <w:lang w:val="uk-UA" w:eastAsia="ru-RU"/>
              </w:rPr>
            </w:pPr>
            <w:r w:rsidRPr="00E63439">
              <w:rPr>
                <w:rFonts w:ascii="Times New Roman" w:eastAsia="Times New Roman" w:hAnsi="Times New Roman" w:cs="Times New Roman"/>
                <w:b/>
                <w:sz w:val="20"/>
                <w:szCs w:val="20"/>
                <w:lang w:val="uk-UA" w:eastAsia="ru-RU"/>
              </w:rPr>
              <w:t>Усього</w:t>
            </w:r>
          </w:p>
        </w:tc>
        <w:tc>
          <w:tcPr>
            <w:tcW w:w="1597"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highlight w:val="yellow"/>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r w:rsidR="000763BA" w:rsidRPr="000763BA" w:rsidTr="00CC0A04">
        <w:tc>
          <w:tcPr>
            <w:tcW w:w="9750" w:type="dxa"/>
            <w:gridSpan w:val="5"/>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both"/>
              <w:rPr>
                <w:rFonts w:ascii="Times New Roman" w:eastAsia="Times New Roman" w:hAnsi="Times New Roman" w:cs="Times New Roman"/>
                <w:b/>
                <w:i/>
                <w:sz w:val="20"/>
                <w:szCs w:val="20"/>
                <w:lang w:val="uk-UA" w:eastAsia="ru-RU"/>
              </w:rPr>
            </w:pPr>
            <w:r w:rsidRPr="00E63439">
              <w:rPr>
                <w:rFonts w:ascii="Times New Roman" w:eastAsia="Times New Roman" w:hAnsi="Times New Roman" w:cs="Times New Roman"/>
                <w:b/>
                <w:i/>
                <w:sz w:val="20"/>
                <w:szCs w:val="20"/>
                <w:lang w:val="uk-UA" w:eastAsia="ru-RU"/>
              </w:rPr>
              <w:t>Варіативний складник</w:t>
            </w:r>
          </w:p>
        </w:tc>
      </w:tr>
      <w:tr w:rsidR="000763BA" w:rsidRPr="000763BA" w:rsidTr="00CC0A04">
        <w:trPr>
          <w:trHeight w:val="1000"/>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34"/>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597" w:type="dxa"/>
            <w:tcBorders>
              <w:top w:val="single" w:sz="4" w:space="0" w:color="auto"/>
              <w:left w:val="single" w:sz="4" w:space="0" w:color="auto"/>
              <w:bottom w:val="single" w:sz="4" w:space="0" w:color="auto"/>
              <w:right w:val="single" w:sz="4" w:space="0" w:color="auto"/>
            </w:tcBorders>
            <w:vAlign w:val="center"/>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c>
          <w:tcPr>
            <w:tcW w:w="1598" w:type="dxa"/>
            <w:tcBorders>
              <w:top w:val="single" w:sz="4" w:space="0" w:color="auto"/>
              <w:left w:val="single" w:sz="4" w:space="0" w:color="auto"/>
              <w:bottom w:val="single" w:sz="4" w:space="0" w:color="auto"/>
              <w:right w:val="single" w:sz="4" w:space="0" w:color="auto"/>
            </w:tcBorders>
            <w:vAlign w:val="center"/>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r>
      <w:tr w:rsidR="000763BA" w:rsidRPr="000763BA" w:rsidTr="00CC0A04">
        <w:tc>
          <w:tcPr>
            <w:tcW w:w="4957" w:type="dxa"/>
            <w:gridSpan w:val="2"/>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Загальнорічна кількість навчальних годин</w:t>
            </w:r>
          </w:p>
        </w:tc>
        <w:tc>
          <w:tcPr>
            <w:tcW w:w="1597"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r w:rsidR="000763BA" w:rsidRPr="000763BA" w:rsidTr="00CC0A04">
        <w:tc>
          <w:tcPr>
            <w:tcW w:w="4957" w:type="dxa"/>
            <w:gridSpan w:val="2"/>
            <w:tcBorders>
              <w:top w:val="single" w:sz="4" w:space="0" w:color="auto"/>
              <w:left w:val="single" w:sz="4" w:space="0" w:color="auto"/>
              <w:bottom w:val="single" w:sz="4" w:space="0" w:color="auto"/>
              <w:right w:val="single" w:sz="4" w:space="0" w:color="auto"/>
            </w:tcBorders>
            <w:hideMark/>
          </w:tcPr>
          <w:p w:rsidR="00E63439" w:rsidRPr="00E63439" w:rsidRDefault="00E63439" w:rsidP="00E63439">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 xml:space="preserve">Гранично допустиме тижневе/ річне навчальне навантаження учня </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r>
      <w:tr w:rsidR="000763BA" w:rsidRPr="000763BA" w:rsidTr="00CC0A04">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Сумарна кількість навчальних годин, що фінансуються з бюджету (без урахування поділу на групи) </w:t>
            </w:r>
          </w:p>
        </w:tc>
        <w:tc>
          <w:tcPr>
            <w:tcW w:w="1597"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805 </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439" w:rsidRPr="00E63439" w:rsidRDefault="00E63439" w:rsidP="00E63439">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bl>
    <w:p w:rsidR="00E63439" w:rsidRDefault="00E63439" w:rsidP="00E63439">
      <w:pPr>
        <w:widowControl w:val="0"/>
        <w:snapToGrid w:val="0"/>
        <w:ind w:firstLine="680"/>
        <w:jc w:val="both"/>
        <w:rPr>
          <w:rFonts w:ascii="Times New Roman" w:eastAsia="Times New Roman" w:hAnsi="Times New Roman" w:cs="Times New Roman"/>
          <w:szCs w:val="20"/>
          <w:lang w:val="uk-UA" w:eastAsia="ru-RU"/>
        </w:rPr>
      </w:pPr>
      <w:r w:rsidRPr="00E63439">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E63439">
        <w:rPr>
          <w:rFonts w:ascii="Times New Roman" w:eastAsia="Times New Roman" w:hAnsi="Times New Roman" w:cs="Times New Roman"/>
          <w:szCs w:val="20"/>
          <w:lang w:val="uk-UA" w:eastAsia="ru-RU"/>
        </w:rPr>
        <w:t xml:space="preserve"> </w:t>
      </w:r>
    </w:p>
    <w:p w:rsidR="008A2E40" w:rsidRPr="00E63439" w:rsidRDefault="008A2E40" w:rsidP="008A2E40">
      <w:pPr>
        <w:keepNext/>
        <w:keepLines/>
        <w:spacing w:after="0" w:line="264" w:lineRule="auto"/>
        <w:jc w:val="center"/>
        <w:outlineLvl w:val="0"/>
        <w:rPr>
          <w:rFonts w:ascii="Times New Roman" w:eastAsia="Times New Roman" w:hAnsi="Times New Roman" w:cs="Times New Roman"/>
          <w:b/>
          <w:sz w:val="28"/>
          <w:szCs w:val="28"/>
          <w:lang w:val="uk-UA"/>
        </w:rPr>
      </w:pPr>
      <w:r w:rsidRPr="00E63439">
        <w:rPr>
          <w:rFonts w:ascii="Times New Roman" w:eastAsia="Times New Roman" w:hAnsi="Times New Roman" w:cs="Times New Roman"/>
          <w:b/>
          <w:sz w:val="28"/>
          <w:szCs w:val="28"/>
          <w:lang w:val="uk-UA"/>
        </w:rPr>
        <w:t xml:space="preserve">Навчальний план </w:t>
      </w:r>
    </w:p>
    <w:p w:rsidR="008A2E40" w:rsidRPr="00E63439" w:rsidRDefault="008A2E40" w:rsidP="008A2E40">
      <w:pPr>
        <w:keepNext/>
        <w:keepLines/>
        <w:spacing w:after="0" w:line="264" w:lineRule="auto"/>
        <w:jc w:val="center"/>
        <w:outlineLvl w:val="0"/>
        <w:rPr>
          <w:rFonts w:ascii="Times New Roman" w:eastAsia="Times New Roman" w:hAnsi="Times New Roman" w:cs="Times New Roman"/>
          <w:b/>
          <w:sz w:val="28"/>
          <w:szCs w:val="28"/>
          <w:lang w:val="uk-UA"/>
        </w:rPr>
      </w:pPr>
      <w:r w:rsidRPr="00E63439">
        <w:rPr>
          <w:rFonts w:ascii="Times New Roman" w:eastAsia="Times New Roman" w:hAnsi="Times New Roman" w:cs="Times New Roman"/>
          <w:b/>
          <w:sz w:val="28"/>
          <w:szCs w:val="28"/>
          <w:lang w:val="uk-UA"/>
        </w:rPr>
        <w:t xml:space="preserve">для </w:t>
      </w:r>
      <w:r>
        <w:rPr>
          <w:rFonts w:ascii="Times New Roman" w:eastAsia="Times New Roman" w:hAnsi="Times New Roman" w:cs="Times New Roman"/>
          <w:b/>
          <w:sz w:val="28"/>
          <w:szCs w:val="28"/>
          <w:lang w:val="uk-UA"/>
        </w:rPr>
        <w:t>2</w:t>
      </w:r>
      <w:r w:rsidRPr="00E63439">
        <w:rPr>
          <w:rFonts w:ascii="Times New Roman" w:eastAsia="Times New Roman" w:hAnsi="Times New Roman" w:cs="Times New Roman"/>
          <w:b/>
          <w:sz w:val="28"/>
          <w:szCs w:val="28"/>
          <w:lang w:val="uk-UA"/>
        </w:rPr>
        <w:t>-х класів з українською мовою навчання</w:t>
      </w:r>
    </w:p>
    <w:p w:rsidR="00173A37" w:rsidRPr="00E63439" w:rsidRDefault="00173A37" w:rsidP="00E63439">
      <w:pPr>
        <w:widowControl w:val="0"/>
        <w:snapToGrid w:val="0"/>
        <w:ind w:firstLine="680"/>
        <w:jc w:val="both"/>
        <w:rPr>
          <w:rFonts w:ascii="Times New Roman" w:eastAsia="Times New Roman" w:hAnsi="Times New Roman" w:cs="Times New Roman"/>
          <w:szCs w:val="20"/>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693"/>
        <w:gridCol w:w="1597"/>
        <w:gridCol w:w="1598"/>
        <w:gridCol w:w="1598"/>
      </w:tblGrid>
      <w:tr w:rsidR="00173A37" w:rsidRPr="000763BA" w:rsidTr="00AE1EB1">
        <w:tc>
          <w:tcPr>
            <w:tcW w:w="4957" w:type="dxa"/>
            <w:gridSpan w:val="2"/>
            <w:vMerge w:val="restart"/>
            <w:tcBorders>
              <w:top w:val="single" w:sz="4" w:space="0" w:color="auto"/>
              <w:left w:val="single" w:sz="4" w:space="0" w:color="auto"/>
              <w:bottom w:val="single" w:sz="4" w:space="0" w:color="auto"/>
              <w:right w:val="single" w:sz="4" w:space="0" w:color="auto"/>
            </w:tcBorders>
          </w:tcPr>
          <w:p w:rsidR="00173A37" w:rsidRPr="00E63439" w:rsidRDefault="00173A37" w:rsidP="00AE1EB1">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E63439">
              <w:rPr>
                <w:rFonts w:ascii="Calibri" w:eastAsia="Calibri" w:hAnsi="Calibri" w:cs="Times New Roman"/>
                <w:noProof/>
                <w:sz w:val="20"/>
                <w:szCs w:val="20"/>
                <w:lang w:val="uk-UA" w:eastAsia="uk-UA"/>
              </w:rPr>
              <mc:AlternateContent>
                <mc:Choice Requires="wps">
                  <w:drawing>
                    <wp:anchor distT="0" distB="0" distL="114300" distR="114300" simplePos="0" relativeHeight="251661312" behindDoc="0" locked="0" layoutInCell="1" allowOverlap="1" wp14:anchorId="193BF6E0" wp14:editId="2C7AABFE">
                      <wp:simplePos x="0" y="0"/>
                      <wp:positionH relativeFrom="margin">
                        <wp:posOffset>95250</wp:posOffset>
                      </wp:positionH>
                      <wp:positionV relativeFrom="paragraph">
                        <wp:posOffset>-34290</wp:posOffset>
                      </wp:positionV>
                      <wp:extent cx="2790825" cy="600075"/>
                      <wp:effectExtent l="0" t="0" r="28575" b="28575"/>
                      <wp:wrapNone/>
                      <wp:docPr id="1"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7BF3B" id="Пряма сполучна лінія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227.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FX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" strokecolor="windowText" strokeweight="1pt">
                      <v:stroke joinstyle="miter"/>
                      <o:lock v:ext="edit" shapetype="f"/>
                      <w10:wrap anchorx="margin"/>
                    </v:line>
                  </w:pict>
                </mc:Fallback>
              </mc:AlternateContent>
            </w:r>
            <w:r w:rsidRPr="00E63439">
              <w:rPr>
                <w:rFonts w:ascii="Times New Roman" w:eastAsia="Times New Roman" w:hAnsi="Times New Roman" w:cs="Times New Roman"/>
                <w:sz w:val="20"/>
                <w:szCs w:val="20"/>
                <w:lang w:val="uk-UA" w:eastAsia="ru-RU"/>
              </w:rPr>
              <w:t>Назва</w:t>
            </w:r>
          </w:p>
          <w:p w:rsidR="00173A37" w:rsidRPr="00E63439" w:rsidRDefault="00173A37" w:rsidP="00AE1EB1">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освітньої галузі</w:t>
            </w:r>
          </w:p>
          <w:p w:rsidR="00173A37" w:rsidRPr="00E63439" w:rsidRDefault="00173A37" w:rsidP="00AE1EB1">
            <w:pPr>
              <w:widowControl w:val="0"/>
              <w:snapToGrid w:val="0"/>
              <w:spacing w:after="0" w:line="240" w:lineRule="auto"/>
              <w:ind w:firstLine="720"/>
              <w:jc w:val="right"/>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Класи</w:t>
            </w:r>
          </w:p>
        </w:tc>
        <w:tc>
          <w:tcPr>
            <w:tcW w:w="4793" w:type="dxa"/>
            <w:gridSpan w:val="3"/>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Кількість годин</w:t>
            </w:r>
          </w:p>
          <w:p w:rsidR="00173A37" w:rsidRPr="00E63439" w:rsidRDefault="00173A37" w:rsidP="00AE1EB1">
            <w:pPr>
              <w:widowControl w:val="0"/>
              <w:snapToGrid w:val="0"/>
              <w:spacing w:after="0" w:line="24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на рік</w:t>
            </w:r>
          </w:p>
        </w:tc>
      </w:tr>
      <w:tr w:rsidR="00173A37" w:rsidRPr="000763BA" w:rsidTr="00AE1EB1">
        <w:trPr>
          <w:trHeight w:val="348"/>
        </w:trPr>
        <w:tc>
          <w:tcPr>
            <w:tcW w:w="4957" w:type="dxa"/>
            <w:gridSpan w:val="2"/>
            <w:vMerge/>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rPr>
                <w:rFonts w:ascii="Times New Roman" w:eastAsia="Times New Roman" w:hAnsi="Times New Roman" w:cs="Times New Roman"/>
                <w:sz w:val="20"/>
                <w:szCs w:val="20"/>
                <w:lang w:val="uk-UA" w:eastAsia="ru-RU"/>
              </w:rPr>
            </w:pPr>
          </w:p>
        </w:tc>
        <w:tc>
          <w:tcPr>
            <w:tcW w:w="1597"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63439">
              <w:rPr>
                <w:rFonts w:ascii="Times New Roman" w:eastAsia="Times New Roman" w:hAnsi="Times New Roman" w:cs="Times New Roman"/>
                <w:sz w:val="20"/>
                <w:szCs w:val="20"/>
                <w:lang w:val="uk-UA" w:eastAsia="ru-RU"/>
              </w:rPr>
              <w:t>-А кл.</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rsidRPr="00E63439">
              <w:rPr>
                <w:rFonts w:ascii="Times New Roman" w:eastAsia="Times New Roman" w:hAnsi="Times New Roman" w:cs="Times New Roman"/>
                <w:sz w:val="20"/>
                <w:szCs w:val="20"/>
                <w:lang w:val="uk-UA" w:eastAsia="ru-RU"/>
              </w:rPr>
              <w:t>-Б кл.</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Разом</w:t>
            </w:r>
          </w:p>
        </w:tc>
      </w:tr>
      <w:tr w:rsidR="00173A37" w:rsidRPr="000763BA" w:rsidTr="00AE1EB1">
        <w:trPr>
          <w:trHeight w:val="404"/>
        </w:trPr>
        <w:tc>
          <w:tcPr>
            <w:tcW w:w="9750" w:type="dxa"/>
            <w:gridSpan w:val="5"/>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rPr>
                <w:rFonts w:ascii="Times New Roman" w:eastAsia="Times New Roman" w:hAnsi="Times New Roman" w:cs="Times New Roman"/>
                <w:b/>
                <w:sz w:val="20"/>
                <w:szCs w:val="20"/>
                <w:lang w:val="uk-UA" w:eastAsia="ru-RU"/>
              </w:rPr>
            </w:pPr>
            <w:r w:rsidRPr="00E63439">
              <w:rPr>
                <w:rFonts w:ascii="Times New Roman" w:eastAsia="Times New Roman" w:hAnsi="Times New Roman" w:cs="Times New Roman"/>
                <w:b/>
                <w:i/>
                <w:sz w:val="20"/>
                <w:szCs w:val="20"/>
                <w:lang w:val="uk-UA" w:eastAsia="ru-RU"/>
              </w:rPr>
              <w:t>Інваріантний складник</w:t>
            </w:r>
          </w:p>
        </w:tc>
      </w:tr>
      <w:tr w:rsidR="00173A37" w:rsidRPr="000763BA" w:rsidTr="00173A37">
        <w:trPr>
          <w:trHeight w:val="320"/>
        </w:trPr>
        <w:tc>
          <w:tcPr>
            <w:tcW w:w="2264" w:type="dxa"/>
            <w:vMerge w:val="restart"/>
            <w:tcBorders>
              <w:top w:val="single" w:sz="4" w:space="0" w:color="auto"/>
              <w:left w:val="single" w:sz="4" w:space="0" w:color="auto"/>
              <w:right w:val="single" w:sz="4" w:space="0" w:color="auto"/>
            </w:tcBorders>
            <w:vAlign w:val="center"/>
            <w:hideMark/>
          </w:tcPr>
          <w:p w:rsidR="00173A37" w:rsidRPr="00E63439" w:rsidRDefault="00173A37" w:rsidP="00173A37">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Мовно-літературна</w:t>
            </w:r>
          </w:p>
        </w:tc>
        <w:tc>
          <w:tcPr>
            <w:tcW w:w="2693"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173A37">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Українська мова</w:t>
            </w:r>
          </w:p>
        </w:tc>
        <w:tc>
          <w:tcPr>
            <w:tcW w:w="1597" w:type="dxa"/>
            <w:tcBorders>
              <w:top w:val="single" w:sz="4" w:space="0" w:color="auto"/>
              <w:left w:val="single" w:sz="4" w:space="0" w:color="auto"/>
              <w:right w:val="single" w:sz="4" w:space="0" w:color="auto"/>
            </w:tcBorders>
            <w:hideMark/>
          </w:tcPr>
          <w:p w:rsidR="00173A37" w:rsidRDefault="00173A37" w:rsidP="00173A37">
            <w:r w:rsidRPr="00E033E1">
              <w:rPr>
                <w:rFonts w:ascii="Times New Roman" w:eastAsia="Times New Roman" w:hAnsi="Times New Roman" w:cs="Times New Roman"/>
                <w:sz w:val="20"/>
                <w:szCs w:val="20"/>
                <w:lang w:val="uk-UA" w:eastAsia="ru-RU"/>
              </w:rPr>
              <w:t>3,5+0,5/140</w:t>
            </w:r>
          </w:p>
        </w:tc>
        <w:tc>
          <w:tcPr>
            <w:tcW w:w="1598" w:type="dxa"/>
            <w:tcBorders>
              <w:top w:val="single" w:sz="4" w:space="0" w:color="auto"/>
              <w:left w:val="single" w:sz="4" w:space="0" w:color="auto"/>
              <w:right w:val="single" w:sz="4" w:space="0" w:color="auto"/>
            </w:tcBorders>
            <w:hideMark/>
          </w:tcPr>
          <w:p w:rsidR="00173A37" w:rsidRDefault="00173A37" w:rsidP="00173A37">
            <w:r w:rsidRPr="00E033E1">
              <w:rPr>
                <w:rFonts w:ascii="Times New Roman" w:eastAsia="Times New Roman" w:hAnsi="Times New Roman" w:cs="Times New Roman"/>
                <w:sz w:val="20"/>
                <w:szCs w:val="20"/>
                <w:lang w:val="uk-UA" w:eastAsia="ru-RU"/>
              </w:rPr>
              <w:t>3,5+0,5/140</w:t>
            </w:r>
          </w:p>
        </w:tc>
        <w:tc>
          <w:tcPr>
            <w:tcW w:w="1598" w:type="dxa"/>
            <w:tcBorders>
              <w:top w:val="single" w:sz="4" w:space="0" w:color="auto"/>
              <w:left w:val="single" w:sz="4" w:space="0" w:color="auto"/>
              <w:right w:val="single" w:sz="4" w:space="0" w:color="auto"/>
            </w:tcBorders>
          </w:tcPr>
          <w:p w:rsidR="00173A37" w:rsidRPr="00E63439" w:rsidRDefault="00173A37" w:rsidP="00173A37">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8/280</w:t>
            </w:r>
          </w:p>
        </w:tc>
      </w:tr>
      <w:tr w:rsidR="00173A37" w:rsidRPr="000763BA" w:rsidTr="00173A37">
        <w:trPr>
          <w:trHeight w:val="320"/>
        </w:trPr>
        <w:tc>
          <w:tcPr>
            <w:tcW w:w="2264" w:type="dxa"/>
            <w:vMerge/>
            <w:tcBorders>
              <w:left w:val="single" w:sz="4" w:space="0" w:color="auto"/>
              <w:bottom w:val="single" w:sz="4" w:space="0" w:color="auto"/>
              <w:right w:val="single" w:sz="4" w:space="0" w:color="auto"/>
            </w:tcBorders>
            <w:vAlign w:val="center"/>
          </w:tcPr>
          <w:p w:rsidR="00173A37" w:rsidRPr="00E63439" w:rsidRDefault="00173A37" w:rsidP="00173A37">
            <w:pPr>
              <w:widowControl w:val="0"/>
              <w:snapToGrid w:val="0"/>
              <w:spacing w:line="300" w:lineRule="auto"/>
              <w:ind w:firstLine="29"/>
              <w:rPr>
                <w:rFonts w:ascii="Times New Roman" w:eastAsia="Times New Roman" w:hAnsi="Times New Roman" w:cs="Times New Roman"/>
                <w:sz w:val="20"/>
                <w:szCs w:val="20"/>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173A37">
            <w:pPr>
              <w:widowControl w:val="0"/>
              <w:snapToGrid w:val="0"/>
              <w:spacing w:line="30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Читання</w:t>
            </w:r>
          </w:p>
        </w:tc>
        <w:tc>
          <w:tcPr>
            <w:tcW w:w="1597" w:type="dxa"/>
            <w:tcBorders>
              <w:top w:val="single" w:sz="4" w:space="0" w:color="auto"/>
              <w:left w:val="single" w:sz="4" w:space="0" w:color="auto"/>
              <w:right w:val="single" w:sz="4" w:space="0" w:color="auto"/>
            </w:tcBorders>
          </w:tcPr>
          <w:p w:rsidR="00173A37" w:rsidRDefault="00173A37" w:rsidP="00173A37">
            <w:r w:rsidRPr="00E033E1">
              <w:rPr>
                <w:rFonts w:ascii="Times New Roman" w:eastAsia="Times New Roman" w:hAnsi="Times New Roman" w:cs="Times New Roman"/>
                <w:sz w:val="20"/>
                <w:szCs w:val="20"/>
                <w:lang w:val="uk-UA" w:eastAsia="ru-RU"/>
              </w:rPr>
              <w:t>3,5+0,5/140</w:t>
            </w:r>
          </w:p>
        </w:tc>
        <w:tc>
          <w:tcPr>
            <w:tcW w:w="1598" w:type="dxa"/>
            <w:tcBorders>
              <w:top w:val="single" w:sz="4" w:space="0" w:color="auto"/>
              <w:left w:val="single" w:sz="4" w:space="0" w:color="auto"/>
              <w:right w:val="single" w:sz="4" w:space="0" w:color="auto"/>
            </w:tcBorders>
          </w:tcPr>
          <w:p w:rsidR="00173A37" w:rsidRDefault="00173A37" w:rsidP="00173A37">
            <w:r w:rsidRPr="00E033E1">
              <w:rPr>
                <w:rFonts w:ascii="Times New Roman" w:eastAsia="Times New Roman" w:hAnsi="Times New Roman" w:cs="Times New Roman"/>
                <w:sz w:val="20"/>
                <w:szCs w:val="20"/>
                <w:lang w:val="uk-UA" w:eastAsia="ru-RU"/>
              </w:rPr>
              <w:t>3,5+0,5/140</w:t>
            </w:r>
          </w:p>
        </w:tc>
        <w:tc>
          <w:tcPr>
            <w:tcW w:w="1598" w:type="dxa"/>
            <w:tcBorders>
              <w:top w:val="single" w:sz="4" w:space="0" w:color="auto"/>
              <w:left w:val="single" w:sz="4" w:space="0" w:color="auto"/>
              <w:right w:val="single" w:sz="4" w:space="0" w:color="auto"/>
            </w:tcBorders>
          </w:tcPr>
          <w:p w:rsidR="00173A37" w:rsidRPr="00E63439" w:rsidRDefault="00173A37" w:rsidP="00173A37">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8/280</w:t>
            </w:r>
          </w:p>
        </w:tc>
      </w:tr>
      <w:tr w:rsidR="00173A37" w:rsidRPr="000763BA" w:rsidTr="00173A37">
        <w:trPr>
          <w:trHeight w:val="462"/>
        </w:trPr>
        <w:tc>
          <w:tcPr>
            <w:tcW w:w="2264" w:type="dxa"/>
            <w:tcBorders>
              <w:top w:val="single" w:sz="4" w:space="0" w:color="auto"/>
              <w:left w:val="single" w:sz="4" w:space="0" w:color="auto"/>
              <w:right w:val="single" w:sz="4" w:space="0" w:color="auto"/>
            </w:tcBorders>
            <w:vAlign w:val="center"/>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Іншомовна</w:t>
            </w:r>
          </w:p>
        </w:tc>
        <w:tc>
          <w:tcPr>
            <w:tcW w:w="2693" w:type="dxa"/>
            <w:tcBorders>
              <w:top w:val="single" w:sz="4" w:space="0" w:color="auto"/>
              <w:left w:val="single" w:sz="4" w:space="0" w:color="auto"/>
              <w:right w:val="single" w:sz="4" w:space="0" w:color="auto"/>
            </w:tcBorders>
            <w:vAlign w:val="center"/>
          </w:tcPr>
          <w:p w:rsidR="00173A37" w:rsidRPr="00E63439" w:rsidRDefault="00173A37" w:rsidP="00AE1EB1">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Іноземна (англійська)мова</w:t>
            </w:r>
          </w:p>
        </w:tc>
        <w:tc>
          <w:tcPr>
            <w:tcW w:w="1597" w:type="dxa"/>
            <w:tcBorders>
              <w:top w:val="single" w:sz="4" w:space="0" w:color="auto"/>
              <w:left w:val="single" w:sz="4" w:space="0" w:color="auto"/>
              <w:right w:val="single" w:sz="4" w:space="0" w:color="auto"/>
            </w:tcBorders>
          </w:tcPr>
          <w:p w:rsidR="00173A37" w:rsidRPr="00E63439" w:rsidRDefault="00173A37" w:rsidP="00173A37">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63439">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105</w:t>
            </w:r>
          </w:p>
        </w:tc>
        <w:tc>
          <w:tcPr>
            <w:tcW w:w="1598" w:type="dxa"/>
            <w:tcBorders>
              <w:top w:val="single" w:sz="4" w:space="0" w:color="auto"/>
              <w:left w:val="single" w:sz="4" w:space="0" w:color="auto"/>
              <w:right w:val="single" w:sz="4" w:space="0" w:color="auto"/>
            </w:tcBorders>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63439">
              <w:rPr>
                <w:rFonts w:ascii="Times New Roman" w:eastAsia="Times New Roman" w:hAnsi="Times New Roman" w:cs="Times New Roman"/>
                <w:sz w:val="20"/>
                <w:szCs w:val="20"/>
                <w:lang w:val="uk-UA" w:eastAsia="ru-RU"/>
              </w:rPr>
              <w:t>/</w:t>
            </w:r>
            <w:r>
              <w:rPr>
                <w:rFonts w:ascii="Times New Roman" w:eastAsia="Times New Roman" w:hAnsi="Times New Roman" w:cs="Times New Roman"/>
                <w:sz w:val="20"/>
                <w:szCs w:val="20"/>
                <w:lang w:val="uk-UA" w:eastAsia="ru-RU"/>
              </w:rPr>
              <w:t>105</w:t>
            </w:r>
          </w:p>
        </w:tc>
        <w:tc>
          <w:tcPr>
            <w:tcW w:w="1598" w:type="dxa"/>
            <w:tcBorders>
              <w:top w:val="single" w:sz="4" w:space="0" w:color="auto"/>
              <w:left w:val="single" w:sz="4" w:space="0" w:color="auto"/>
              <w:right w:val="single" w:sz="4" w:space="0" w:color="auto"/>
            </w:tcBorders>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6/210</w:t>
            </w:r>
          </w:p>
        </w:tc>
      </w:tr>
      <w:tr w:rsidR="00173A37" w:rsidRPr="000763BA" w:rsidTr="00173A37">
        <w:trPr>
          <w:trHeight w:val="404"/>
        </w:trPr>
        <w:tc>
          <w:tcPr>
            <w:tcW w:w="2264"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Математична</w:t>
            </w:r>
          </w:p>
        </w:tc>
        <w:tc>
          <w:tcPr>
            <w:tcW w:w="2693"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AE1EB1">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Математика</w:t>
            </w:r>
          </w:p>
        </w:tc>
        <w:tc>
          <w:tcPr>
            <w:tcW w:w="1597"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4/140</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4/140</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280</w:t>
            </w:r>
          </w:p>
        </w:tc>
      </w:tr>
      <w:tr w:rsidR="00173A37" w:rsidRPr="000763BA" w:rsidTr="00173A37">
        <w:trPr>
          <w:trHeight w:val="807"/>
        </w:trPr>
        <w:tc>
          <w:tcPr>
            <w:tcW w:w="2264"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Природнича,</w:t>
            </w:r>
          </w:p>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Громадянська й історична,</w:t>
            </w:r>
          </w:p>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Сcоціальна, Здоров’язбережувальна галузі)</w:t>
            </w:r>
          </w:p>
        </w:tc>
        <w:tc>
          <w:tcPr>
            <w:tcW w:w="2693" w:type="dxa"/>
            <w:tcBorders>
              <w:top w:val="single" w:sz="4" w:space="0" w:color="auto"/>
              <w:left w:val="single" w:sz="4" w:space="0" w:color="auto"/>
              <w:right w:val="single" w:sz="4" w:space="0" w:color="auto"/>
            </w:tcBorders>
            <w:vAlign w:val="center"/>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Я досліджую світ</w:t>
            </w:r>
          </w:p>
        </w:tc>
        <w:tc>
          <w:tcPr>
            <w:tcW w:w="1597"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p>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210</w:t>
            </w:r>
          </w:p>
        </w:tc>
      </w:tr>
      <w:tr w:rsidR="00173A37" w:rsidRPr="000763BA" w:rsidTr="00173A37">
        <w:trPr>
          <w:trHeight w:val="384"/>
        </w:trPr>
        <w:tc>
          <w:tcPr>
            <w:tcW w:w="2264" w:type="dxa"/>
            <w:tcBorders>
              <w:top w:val="single" w:sz="4" w:space="0" w:color="auto"/>
              <w:left w:val="single" w:sz="4" w:space="0" w:color="auto"/>
              <w:right w:val="single" w:sz="4" w:space="0" w:color="auto"/>
            </w:tcBorders>
            <w:vAlign w:val="center"/>
            <w:hideMark/>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Технологічна</w:t>
            </w:r>
          </w:p>
        </w:tc>
        <w:tc>
          <w:tcPr>
            <w:tcW w:w="2693" w:type="dxa"/>
            <w:tcBorders>
              <w:top w:val="single" w:sz="4" w:space="0" w:color="auto"/>
              <w:left w:val="single" w:sz="4" w:space="0" w:color="auto"/>
              <w:right w:val="single" w:sz="4" w:space="0" w:color="auto"/>
            </w:tcBorders>
            <w:vAlign w:val="center"/>
          </w:tcPr>
          <w:p w:rsidR="00173A37" w:rsidRPr="00E63439" w:rsidRDefault="00173A37" w:rsidP="00AE1EB1">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Дизайн і технології</w:t>
            </w:r>
          </w:p>
        </w:tc>
        <w:tc>
          <w:tcPr>
            <w:tcW w:w="1597"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1/35</w:t>
            </w:r>
          </w:p>
        </w:tc>
        <w:tc>
          <w:tcPr>
            <w:tcW w:w="1598"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1/35</w:t>
            </w:r>
          </w:p>
        </w:tc>
        <w:tc>
          <w:tcPr>
            <w:tcW w:w="1598" w:type="dxa"/>
            <w:tcBorders>
              <w:top w:val="single" w:sz="4" w:space="0" w:color="auto"/>
              <w:left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70</w:t>
            </w:r>
          </w:p>
        </w:tc>
      </w:tr>
      <w:tr w:rsidR="008A2E40" w:rsidRPr="000763BA" w:rsidTr="008A2E40">
        <w:trPr>
          <w:trHeight w:val="322"/>
        </w:trPr>
        <w:tc>
          <w:tcPr>
            <w:tcW w:w="2264" w:type="dxa"/>
            <w:tcBorders>
              <w:top w:val="single" w:sz="4" w:space="0" w:color="auto"/>
              <w:left w:val="single" w:sz="4" w:space="0" w:color="auto"/>
              <w:right w:val="single" w:sz="4" w:space="0" w:color="auto"/>
            </w:tcBorders>
            <w:vAlign w:val="center"/>
            <w:hideMark/>
          </w:tcPr>
          <w:p w:rsidR="008A2E40" w:rsidRPr="00E63439" w:rsidRDefault="008A2E40" w:rsidP="008A2E40">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lastRenderedPageBreak/>
              <w:t>Мистецька</w:t>
            </w:r>
          </w:p>
        </w:tc>
        <w:tc>
          <w:tcPr>
            <w:tcW w:w="2693" w:type="dxa"/>
            <w:tcBorders>
              <w:top w:val="single" w:sz="4" w:space="0" w:color="auto"/>
              <w:left w:val="single" w:sz="4" w:space="0" w:color="auto"/>
              <w:right w:val="single" w:sz="4" w:space="0" w:color="auto"/>
            </w:tcBorders>
            <w:vAlign w:val="center"/>
          </w:tcPr>
          <w:p w:rsidR="008A2E40" w:rsidRPr="00E63439" w:rsidRDefault="008A2E40" w:rsidP="008A2E40">
            <w:pPr>
              <w:widowControl w:val="0"/>
              <w:snapToGrid w:val="0"/>
              <w:spacing w:line="300" w:lineRule="auto"/>
              <w:ind w:firstLine="2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w:t>
            </w:r>
            <w:r w:rsidRPr="00E63439">
              <w:rPr>
                <w:rFonts w:ascii="Times New Roman" w:eastAsia="Times New Roman" w:hAnsi="Times New Roman" w:cs="Times New Roman"/>
                <w:sz w:val="20"/>
                <w:szCs w:val="20"/>
                <w:lang w:val="uk-UA" w:eastAsia="ru-RU"/>
              </w:rPr>
              <w:t>истецтво</w:t>
            </w:r>
          </w:p>
        </w:tc>
        <w:tc>
          <w:tcPr>
            <w:tcW w:w="1597" w:type="dxa"/>
            <w:tcBorders>
              <w:top w:val="single" w:sz="4" w:space="0" w:color="auto"/>
              <w:left w:val="single" w:sz="4" w:space="0" w:color="auto"/>
              <w:right w:val="single" w:sz="4" w:space="0" w:color="auto"/>
            </w:tcBorders>
          </w:tcPr>
          <w:p w:rsidR="008A2E40" w:rsidRPr="00E63439" w:rsidRDefault="008A2E40" w:rsidP="008A2E40">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tcPr>
          <w:p w:rsidR="008A2E40" w:rsidRPr="00E63439" w:rsidRDefault="008A2E40" w:rsidP="008A2E40">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2/70</w:t>
            </w:r>
          </w:p>
        </w:tc>
        <w:tc>
          <w:tcPr>
            <w:tcW w:w="1598" w:type="dxa"/>
            <w:tcBorders>
              <w:top w:val="single" w:sz="4" w:space="0" w:color="auto"/>
              <w:left w:val="single" w:sz="4" w:space="0" w:color="auto"/>
              <w:right w:val="single" w:sz="4" w:space="0" w:color="auto"/>
            </w:tcBorders>
          </w:tcPr>
          <w:p w:rsidR="008A2E40" w:rsidRPr="00E63439" w:rsidRDefault="008A2E40" w:rsidP="008A2E40">
            <w:pPr>
              <w:widowControl w:val="0"/>
              <w:snapToGrid w:val="0"/>
              <w:spacing w:line="30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4/140</w:t>
            </w:r>
          </w:p>
        </w:tc>
      </w:tr>
      <w:tr w:rsidR="00173A37" w:rsidRPr="000763BA" w:rsidTr="00173A37">
        <w:trPr>
          <w:trHeight w:val="433"/>
        </w:trPr>
        <w:tc>
          <w:tcPr>
            <w:tcW w:w="2264"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line="300" w:lineRule="auto"/>
              <w:ind w:firstLine="29"/>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Фізкультурна*</w:t>
            </w:r>
          </w:p>
        </w:tc>
        <w:tc>
          <w:tcPr>
            <w:tcW w:w="2693"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AE1EB1">
            <w:pPr>
              <w:widowControl w:val="0"/>
              <w:snapToGrid w:val="0"/>
              <w:spacing w:line="300" w:lineRule="auto"/>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Фізична культура</w:t>
            </w:r>
          </w:p>
        </w:tc>
        <w:tc>
          <w:tcPr>
            <w:tcW w:w="1597"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3/105*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210*</w:t>
            </w:r>
          </w:p>
        </w:tc>
      </w:tr>
      <w:tr w:rsidR="00173A37" w:rsidRPr="000763BA" w:rsidTr="00AE1EB1">
        <w:trPr>
          <w:trHeight w:val="433"/>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line="300" w:lineRule="auto"/>
              <w:rPr>
                <w:rFonts w:ascii="Times New Roman" w:eastAsia="Times New Roman" w:hAnsi="Times New Roman" w:cs="Times New Roman"/>
                <w:b/>
                <w:sz w:val="20"/>
                <w:szCs w:val="20"/>
                <w:lang w:val="uk-UA" w:eastAsia="ru-RU"/>
              </w:rPr>
            </w:pPr>
            <w:r w:rsidRPr="00E63439">
              <w:rPr>
                <w:rFonts w:ascii="Times New Roman" w:eastAsia="Times New Roman" w:hAnsi="Times New Roman" w:cs="Times New Roman"/>
                <w:b/>
                <w:sz w:val="20"/>
                <w:szCs w:val="20"/>
                <w:lang w:val="uk-UA" w:eastAsia="ru-RU"/>
              </w:rPr>
              <w:t>Усього</w:t>
            </w:r>
          </w:p>
        </w:tc>
        <w:tc>
          <w:tcPr>
            <w:tcW w:w="1597"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highlight w:val="yellow"/>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r w:rsidR="00173A37" w:rsidRPr="000763BA" w:rsidTr="00AE1EB1">
        <w:tc>
          <w:tcPr>
            <w:tcW w:w="9750" w:type="dxa"/>
            <w:gridSpan w:val="5"/>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both"/>
              <w:rPr>
                <w:rFonts w:ascii="Times New Roman" w:eastAsia="Times New Roman" w:hAnsi="Times New Roman" w:cs="Times New Roman"/>
                <w:b/>
                <w:i/>
                <w:sz w:val="20"/>
                <w:szCs w:val="20"/>
                <w:lang w:val="uk-UA" w:eastAsia="ru-RU"/>
              </w:rPr>
            </w:pPr>
            <w:r w:rsidRPr="00E63439">
              <w:rPr>
                <w:rFonts w:ascii="Times New Roman" w:eastAsia="Times New Roman" w:hAnsi="Times New Roman" w:cs="Times New Roman"/>
                <w:b/>
                <w:i/>
                <w:sz w:val="20"/>
                <w:szCs w:val="20"/>
                <w:lang w:val="uk-UA" w:eastAsia="ru-RU"/>
              </w:rPr>
              <w:t>Варіативний складник</w:t>
            </w:r>
          </w:p>
        </w:tc>
      </w:tr>
      <w:tr w:rsidR="00173A37" w:rsidRPr="000763BA" w:rsidTr="00AE1EB1">
        <w:trPr>
          <w:trHeight w:val="1000"/>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line="300" w:lineRule="auto"/>
              <w:ind w:firstLine="34"/>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597"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c>
          <w:tcPr>
            <w:tcW w:w="1598" w:type="dxa"/>
            <w:tcBorders>
              <w:top w:val="single" w:sz="4" w:space="0" w:color="auto"/>
              <w:left w:val="single" w:sz="4" w:space="0" w:color="auto"/>
              <w:bottom w:val="single" w:sz="4" w:space="0" w:color="auto"/>
              <w:right w:val="single" w:sz="4" w:space="0" w:color="auto"/>
            </w:tcBorders>
            <w:vAlign w:val="center"/>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c>
          <w:tcPr>
            <w:tcW w:w="1598"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w:t>
            </w:r>
          </w:p>
        </w:tc>
      </w:tr>
      <w:tr w:rsidR="00173A37" w:rsidRPr="000763BA" w:rsidTr="00AE1EB1">
        <w:tc>
          <w:tcPr>
            <w:tcW w:w="4957" w:type="dxa"/>
            <w:gridSpan w:val="2"/>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Загальнорічна кількість навчальних годин</w:t>
            </w:r>
          </w:p>
        </w:tc>
        <w:tc>
          <w:tcPr>
            <w:tcW w:w="1597"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r w:rsidR="00173A37" w:rsidRPr="000763BA" w:rsidTr="00AE1EB1">
        <w:tc>
          <w:tcPr>
            <w:tcW w:w="4957" w:type="dxa"/>
            <w:gridSpan w:val="2"/>
            <w:tcBorders>
              <w:top w:val="single" w:sz="4" w:space="0" w:color="auto"/>
              <w:left w:val="single" w:sz="4" w:space="0" w:color="auto"/>
              <w:bottom w:val="single" w:sz="4" w:space="0" w:color="auto"/>
              <w:right w:val="single" w:sz="4" w:space="0" w:color="auto"/>
            </w:tcBorders>
            <w:hideMark/>
          </w:tcPr>
          <w:p w:rsidR="00173A37" w:rsidRPr="00E63439" w:rsidRDefault="00173A37" w:rsidP="00AE1EB1">
            <w:pPr>
              <w:widowControl w:val="0"/>
              <w:snapToGrid w:val="0"/>
              <w:spacing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 xml:space="preserve">Гранично допустиме тижневе/ річне навчальне навантаження учня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c>
          <w:tcPr>
            <w:tcW w:w="1598"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c>
          <w:tcPr>
            <w:tcW w:w="1598"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20/700 </w:t>
            </w:r>
          </w:p>
        </w:tc>
      </w:tr>
      <w:tr w:rsidR="00173A37" w:rsidRPr="000763BA" w:rsidTr="00AE1EB1">
        <w:tc>
          <w:tcPr>
            <w:tcW w:w="4957" w:type="dxa"/>
            <w:gridSpan w:val="2"/>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both"/>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Сумарна кількість навчальних годин, що фінансуються з бюджету (без урахування поділу на групи)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805 </w:t>
            </w:r>
          </w:p>
        </w:tc>
        <w:tc>
          <w:tcPr>
            <w:tcW w:w="1598"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805</w:t>
            </w:r>
          </w:p>
        </w:tc>
        <w:tc>
          <w:tcPr>
            <w:tcW w:w="1598" w:type="dxa"/>
            <w:tcBorders>
              <w:top w:val="single" w:sz="4" w:space="0" w:color="auto"/>
              <w:left w:val="single" w:sz="4" w:space="0" w:color="auto"/>
              <w:bottom w:val="single" w:sz="4" w:space="0" w:color="auto"/>
              <w:right w:val="single" w:sz="4" w:space="0" w:color="auto"/>
            </w:tcBorders>
            <w:vAlign w:val="center"/>
            <w:hideMark/>
          </w:tcPr>
          <w:p w:rsidR="00173A37" w:rsidRPr="00E63439" w:rsidRDefault="00173A37" w:rsidP="00AE1EB1">
            <w:pPr>
              <w:widowControl w:val="0"/>
              <w:snapToGrid w:val="0"/>
              <w:spacing w:before="100" w:beforeAutospacing="1" w:after="100" w:afterAutospacing="1" w:line="300" w:lineRule="auto"/>
              <w:ind w:firstLine="34"/>
              <w:jc w:val="center"/>
              <w:rPr>
                <w:rFonts w:ascii="Times New Roman" w:eastAsia="Times New Roman" w:hAnsi="Times New Roman" w:cs="Times New Roman"/>
                <w:sz w:val="20"/>
                <w:szCs w:val="20"/>
                <w:lang w:val="uk-UA" w:eastAsia="ru-RU"/>
              </w:rPr>
            </w:pPr>
            <w:r w:rsidRPr="00E63439">
              <w:rPr>
                <w:rFonts w:ascii="Times New Roman" w:eastAsia="Times New Roman" w:hAnsi="Times New Roman" w:cs="Times New Roman"/>
                <w:sz w:val="20"/>
                <w:szCs w:val="20"/>
                <w:lang w:val="uk-UA" w:eastAsia="ru-RU"/>
              </w:rPr>
              <w:t>1610</w:t>
            </w:r>
          </w:p>
        </w:tc>
      </w:tr>
    </w:tbl>
    <w:p w:rsidR="0096598C" w:rsidRPr="000763BA" w:rsidRDefault="0096598C" w:rsidP="0096598C">
      <w:pPr>
        <w:spacing w:after="0" w:line="240" w:lineRule="auto"/>
        <w:jc w:val="center"/>
        <w:rPr>
          <w:rFonts w:ascii="Times New Roman" w:hAnsi="Times New Roman" w:cs="Times New Roman"/>
          <w:b/>
          <w:sz w:val="28"/>
          <w:szCs w:val="28"/>
          <w:lang w:val="uk-UA"/>
        </w:rPr>
      </w:pPr>
    </w:p>
    <w:p w:rsidR="00AD5DDA" w:rsidRDefault="008A2E40" w:rsidP="008A2E40">
      <w:pPr>
        <w:widowControl w:val="0"/>
        <w:snapToGrid w:val="0"/>
        <w:ind w:firstLine="680"/>
        <w:jc w:val="both"/>
        <w:rPr>
          <w:rFonts w:ascii="Times New Roman" w:eastAsia="Times New Roman" w:hAnsi="Times New Roman" w:cs="Times New Roman"/>
          <w:szCs w:val="20"/>
          <w:lang w:val="uk-UA" w:eastAsia="ru-RU"/>
        </w:rPr>
      </w:pPr>
      <w:r w:rsidRPr="00E63439">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E63439">
        <w:rPr>
          <w:rFonts w:ascii="Times New Roman" w:eastAsia="Times New Roman" w:hAnsi="Times New Roman" w:cs="Times New Roman"/>
          <w:szCs w:val="20"/>
          <w:lang w:val="uk-UA" w:eastAsia="ru-RU"/>
        </w:rPr>
        <w:t xml:space="preserve"> </w:t>
      </w:r>
    </w:p>
    <w:p w:rsidR="00AD5DDA" w:rsidRDefault="00AD5DDA">
      <w:pPr>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br w:type="page"/>
      </w:r>
    </w:p>
    <w:p w:rsidR="008A2E40" w:rsidRDefault="008A2E40" w:rsidP="008A2E40">
      <w:pPr>
        <w:widowControl w:val="0"/>
        <w:snapToGrid w:val="0"/>
        <w:ind w:firstLine="680"/>
        <w:jc w:val="both"/>
        <w:rPr>
          <w:rFonts w:ascii="Times New Roman" w:eastAsia="Times New Roman" w:hAnsi="Times New Roman" w:cs="Times New Roman"/>
          <w:szCs w:val="20"/>
          <w:lang w:val="uk-UA" w:eastAsia="ru-RU"/>
        </w:rPr>
      </w:pPr>
    </w:p>
    <w:p w:rsidR="0096598C" w:rsidRPr="000763BA" w:rsidRDefault="0096598C" w:rsidP="0096598C">
      <w:pPr>
        <w:spacing w:after="0" w:line="240" w:lineRule="auto"/>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МОВНО-ЛІТЕРАТУРНА ОСВІТНЯ ГАЛУЗЬ</w:t>
      </w:r>
    </w:p>
    <w:p w:rsidR="0096598C" w:rsidRPr="000763BA" w:rsidRDefault="0096598C" w:rsidP="0096598C">
      <w:pPr>
        <w:spacing w:after="0"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uk-UA"/>
        </w:rPr>
        <w:t>УКРАЇНСЬКА МОВА І ЛІТЕРАТУРНЕ ЧИТАННЯ</w:t>
      </w:r>
    </w:p>
    <w:p w:rsidR="0096598C" w:rsidRPr="000763BA" w:rsidRDefault="0096598C" w:rsidP="0096598C">
      <w:pPr>
        <w:spacing w:after="0" w:line="240" w:lineRule="auto"/>
        <w:jc w:val="center"/>
        <w:rPr>
          <w:rFonts w:ascii="Times New Roman" w:hAnsi="Times New Roman" w:cs="Times New Roman"/>
          <w:b/>
          <w:sz w:val="28"/>
          <w:szCs w:val="28"/>
          <w:lang w:val="uk-UA"/>
        </w:rPr>
      </w:pPr>
    </w:p>
    <w:p w:rsidR="0096598C" w:rsidRPr="000763BA" w:rsidRDefault="0096598C" w:rsidP="0096598C">
      <w:pPr>
        <w:spacing w:after="0" w:line="240" w:lineRule="auto"/>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Пояснювальна записка</w:t>
      </w:r>
    </w:p>
    <w:p w:rsidR="0096598C" w:rsidRPr="000763BA" w:rsidRDefault="0096598C" w:rsidP="0096598C">
      <w:pPr>
        <w:spacing w:after="0" w:line="240" w:lineRule="auto"/>
        <w:ind w:firstLine="567"/>
        <w:jc w:val="center"/>
        <w:rPr>
          <w:rFonts w:ascii="Times New Roman" w:hAnsi="Times New Roman" w:cs="Times New Roman"/>
          <w:b/>
          <w:sz w:val="28"/>
          <w:szCs w:val="28"/>
          <w:lang w:val="uk-UA"/>
        </w:rPr>
      </w:pP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Метою</w:t>
      </w:r>
      <w:r w:rsidRPr="000763BA">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0763BA">
        <w:rPr>
          <w:rFonts w:ascii="Times New Roman" w:hAnsi="Times New Roman" w:cs="Times New Roman"/>
          <w:sz w:val="28"/>
          <w:szCs w:val="28"/>
          <w:lang w:val="uk-UA"/>
        </w:rPr>
        <w:t>збагачення</w:t>
      </w:r>
      <w:r w:rsidRPr="000763BA">
        <w:rPr>
          <w:rFonts w:ascii="Times New Roman" w:hAnsi="Times New Roman" w:cs="Times New Roman"/>
          <w:sz w:val="28"/>
          <w:szCs w:val="28"/>
          <w:lang w:val="uk-UA"/>
        </w:rPr>
        <w:t xml:space="preserve"> емоційно-чуттєвого досвіду, </w:t>
      </w:r>
      <w:r w:rsidR="0038715F" w:rsidRPr="000763BA">
        <w:rPr>
          <w:rFonts w:ascii="Times New Roman" w:hAnsi="Times New Roman" w:cs="Times New Roman"/>
          <w:sz w:val="28"/>
          <w:szCs w:val="28"/>
          <w:lang w:val="uk-UA"/>
        </w:rPr>
        <w:t xml:space="preserve">розвиток </w:t>
      </w:r>
      <w:r w:rsidRPr="000763BA">
        <w:rPr>
          <w:rFonts w:ascii="Times New Roman" w:hAnsi="Times New Roman" w:cs="Times New Roman"/>
          <w:sz w:val="28"/>
          <w:szCs w:val="28"/>
          <w:lang w:val="uk-UA"/>
        </w:rPr>
        <w:t>мовленнєво-творчих здібностей.</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Досягнення поставленої мети передбачає виконання таких </w:t>
      </w:r>
      <w:r w:rsidRPr="000763BA">
        <w:rPr>
          <w:rFonts w:ascii="Times New Roman" w:hAnsi="Times New Roman" w:cs="Times New Roman"/>
          <w:b/>
          <w:sz w:val="28"/>
          <w:szCs w:val="28"/>
          <w:lang w:val="uk-UA"/>
        </w:rPr>
        <w:t>завдань</w:t>
      </w:r>
      <w:r w:rsidRPr="000763BA">
        <w:rPr>
          <w:rFonts w:ascii="Times New Roman" w:hAnsi="Times New Roman" w:cs="Times New Roman"/>
          <w:sz w:val="28"/>
          <w:szCs w:val="28"/>
          <w:lang w:val="uk-UA"/>
        </w:rPr>
        <w:t>:</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0763BA">
        <w:rPr>
          <w:rFonts w:ascii="Times New Roman" w:hAnsi="Times New Roman" w:cs="Times New Roman"/>
          <w:b/>
          <w:sz w:val="28"/>
          <w:szCs w:val="28"/>
          <w:lang w:val="uk-UA"/>
        </w:rPr>
        <w:t>змістові лінії</w:t>
      </w:r>
      <w:r w:rsidRPr="000763BA">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«Взаємодіємо усно»</w:t>
      </w:r>
      <w:r w:rsidRPr="000763BA">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 xml:space="preserve">«Читаємо» </w:t>
      </w:r>
      <w:r w:rsidRPr="000763BA">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w:t>
      </w:r>
      <w:r w:rsidRPr="000763BA">
        <w:rPr>
          <w:rFonts w:ascii="Times New Roman" w:hAnsi="Times New Roman" w:cs="Times New Roman"/>
          <w:sz w:val="28"/>
          <w:szCs w:val="28"/>
          <w:lang w:val="uk-UA"/>
        </w:rPr>
        <w:lastRenderedPageBreak/>
        <w:t xml:space="preserve">форматах, застосовувати її в навчально-пізнавальних, комунікативних ситуаціях, практичному досвіді. </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«Взаємодіємо письмово»</w:t>
      </w:r>
      <w:r w:rsidRPr="000763BA">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«Досліджуємо медіа»</w:t>
      </w:r>
      <w:r w:rsidRPr="000763BA">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0763BA">
        <w:rPr>
          <w:lang w:val="uk-UA"/>
        </w:rPr>
        <w:t xml:space="preserve"> </w:t>
      </w:r>
      <w:r w:rsidR="0038715F" w:rsidRPr="000763BA">
        <w:rPr>
          <w:rFonts w:ascii="Times New Roman" w:hAnsi="Times New Roman" w:cs="Times New Roman"/>
          <w:sz w:val="28"/>
          <w:szCs w:val="28"/>
          <w:lang w:val="uk-UA"/>
        </w:rPr>
        <w:t>для збагачення власного досвіду</w:t>
      </w:r>
      <w:r w:rsidRPr="000763BA">
        <w:rPr>
          <w:rFonts w:ascii="Times New Roman" w:hAnsi="Times New Roman" w:cs="Times New Roman"/>
          <w:sz w:val="28"/>
          <w:szCs w:val="28"/>
          <w:lang w:val="uk-UA"/>
        </w:rPr>
        <w:t xml:space="preserve">, створювати прості медіапродукти. </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«Досліджуємо мовні явища»</w:t>
      </w:r>
      <w:r w:rsidRPr="000763BA">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0763BA" w:rsidRDefault="0096598C" w:rsidP="0096598C">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1 клас – інтегрований курс </w:t>
      </w:r>
      <w:r w:rsidR="00984947">
        <w:rPr>
          <w:rFonts w:ascii="Times New Roman" w:hAnsi="Times New Roman" w:cs="Times New Roman"/>
          <w:sz w:val="28"/>
          <w:szCs w:val="28"/>
          <w:lang w:val="uk-UA"/>
        </w:rPr>
        <w:t>«Українська мова» (</w:t>
      </w:r>
      <w:r w:rsidRPr="000763BA">
        <w:rPr>
          <w:rFonts w:ascii="Times New Roman" w:hAnsi="Times New Roman" w:cs="Times New Roman"/>
          <w:sz w:val="28"/>
          <w:szCs w:val="28"/>
          <w:lang w:val="uk-UA"/>
        </w:rPr>
        <w:t>«Навчання грамоти»</w:t>
      </w:r>
      <w:r w:rsidR="00984947">
        <w:rPr>
          <w:rFonts w:ascii="Times New Roman" w:hAnsi="Times New Roman" w:cs="Times New Roman"/>
          <w:sz w:val="28"/>
          <w:szCs w:val="28"/>
          <w:lang w:val="uk-UA"/>
        </w:rPr>
        <w:t>)</w:t>
      </w:r>
      <w:r w:rsidRPr="000763BA">
        <w:rPr>
          <w:rFonts w:ascii="Times New Roman" w:hAnsi="Times New Roman" w:cs="Times New Roman"/>
          <w:sz w:val="28"/>
          <w:szCs w:val="28"/>
          <w:lang w:val="uk-UA"/>
        </w:rPr>
        <w:t>;</w:t>
      </w:r>
    </w:p>
    <w:p w:rsidR="009C2E26" w:rsidRPr="000763BA" w:rsidRDefault="009C2E26" w:rsidP="0096598C">
      <w:pPr>
        <w:jc w:val="center"/>
        <w:rPr>
          <w:rFonts w:ascii="Times New Roman" w:hAnsi="Times New Roman" w:cs="Times New Roman"/>
          <w:b/>
          <w:sz w:val="28"/>
          <w:szCs w:val="28"/>
          <w:lang w:val="uk-UA"/>
        </w:rPr>
      </w:pPr>
    </w:p>
    <w:p w:rsidR="0096598C" w:rsidRPr="000763BA" w:rsidRDefault="0096598C" w:rsidP="0096598C">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0763BA" w:rsidTr="00B22F01">
        <w:trPr>
          <w:trHeight w:val="555"/>
        </w:trPr>
        <w:tc>
          <w:tcPr>
            <w:tcW w:w="5760" w:type="dxa"/>
          </w:tcPr>
          <w:p w:rsidR="0096598C" w:rsidRPr="000763BA" w:rsidRDefault="0096598C" w:rsidP="009472A9">
            <w:pPr>
              <w:spacing w:after="0"/>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Очікувані результати</w:t>
            </w:r>
            <w:r w:rsidR="009472A9" w:rsidRPr="000763BA">
              <w:rPr>
                <w:rFonts w:ascii="Times New Roman" w:hAnsi="Times New Roman" w:cs="Times New Roman"/>
                <w:b/>
                <w:sz w:val="28"/>
                <w:szCs w:val="28"/>
                <w:lang w:val="uk-UA"/>
              </w:rPr>
              <w:t xml:space="preserve"> навчання </w:t>
            </w:r>
          </w:p>
          <w:p w:rsidR="009472A9" w:rsidRPr="000763BA" w:rsidRDefault="009472A9" w:rsidP="009472A9">
            <w:pPr>
              <w:spacing w:after="0"/>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здобувачів освіти</w:t>
            </w:r>
          </w:p>
        </w:tc>
        <w:tc>
          <w:tcPr>
            <w:tcW w:w="3420" w:type="dxa"/>
          </w:tcPr>
          <w:p w:rsidR="0096598C" w:rsidRPr="000763BA" w:rsidRDefault="0096598C" w:rsidP="00B22F01">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Зміст навчання</w:t>
            </w:r>
          </w:p>
        </w:tc>
      </w:tr>
      <w:tr w:rsidR="0096598C" w:rsidRPr="000763BA" w:rsidTr="00B22F01">
        <w:trPr>
          <w:trHeight w:val="705"/>
        </w:trPr>
        <w:tc>
          <w:tcPr>
            <w:tcW w:w="9180" w:type="dxa"/>
            <w:gridSpan w:val="2"/>
          </w:tcPr>
          <w:p w:rsidR="0096598C" w:rsidRPr="000763BA" w:rsidRDefault="0096598C" w:rsidP="00B22F01">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Змістова лінія «Взаємодіємо усно»</w:t>
            </w:r>
          </w:p>
        </w:tc>
      </w:tr>
      <w:tr w:rsidR="0096598C" w:rsidRPr="000763BA" w:rsidTr="00B22F01">
        <w:trPr>
          <w:trHeight w:val="1425"/>
        </w:trPr>
        <w:tc>
          <w:tcPr>
            <w:tcW w:w="5760" w:type="dxa"/>
          </w:tcPr>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 увагою </w:t>
            </w:r>
            <w:r w:rsidRPr="000763BA">
              <w:rPr>
                <w:rFonts w:ascii="Times New Roman" w:hAnsi="Times New Roman" w:cs="Times New Roman"/>
                <w:i/>
                <w:sz w:val="28"/>
                <w:szCs w:val="28"/>
                <w:lang w:val="uk-UA"/>
              </w:rPr>
              <w:t>сприймає</w:t>
            </w:r>
            <w:r w:rsidRPr="000763BA">
              <w:rPr>
                <w:rFonts w:ascii="Times New Roman" w:hAnsi="Times New Roman" w:cs="Times New Roman"/>
                <w:sz w:val="28"/>
                <w:szCs w:val="28"/>
                <w:lang w:val="uk-UA"/>
              </w:rPr>
              <w:t xml:space="preserve"> усні репліки співрозмовника, </w:t>
            </w:r>
            <w:r w:rsidRPr="000763BA">
              <w:rPr>
                <w:rFonts w:ascii="Times New Roman" w:hAnsi="Times New Roman" w:cs="Times New Roman"/>
                <w:i/>
                <w:sz w:val="28"/>
                <w:szCs w:val="28"/>
                <w:lang w:val="uk-UA"/>
              </w:rPr>
              <w:t>доречно реагує</w:t>
            </w:r>
            <w:r w:rsidRPr="000763BA">
              <w:rPr>
                <w:rFonts w:ascii="Times New Roman" w:hAnsi="Times New Roman" w:cs="Times New Roman"/>
                <w:sz w:val="28"/>
                <w:szCs w:val="28"/>
                <w:lang w:val="uk-UA"/>
              </w:rPr>
              <w:t xml:space="preserve"> на них;</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виконує</w:t>
            </w:r>
            <w:r w:rsidRPr="000763BA">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слухає </w:t>
            </w:r>
            <w:r w:rsidRPr="000763BA">
              <w:rPr>
                <w:rFonts w:ascii="Times New Roman" w:hAnsi="Times New Roman" w:cs="Times New Roman"/>
                <w:sz w:val="28"/>
                <w:szCs w:val="28"/>
                <w:lang w:val="uk-UA"/>
              </w:rPr>
              <w:t>й</w:t>
            </w:r>
            <w:r w:rsidRPr="000763BA">
              <w:rPr>
                <w:rFonts w:ascii="Times New Roman" w:hAnsi="Times New Roman" w:cs="Times New Roman"/>
                <w:i/>
                <w:sz w:val="28"/>
                <w:szCs w:val="28"/>
                <w:lang w:val="uk-UA"/>
              </w:rPr>
              <w:t xml:space="preserve"> розуміє</w:t>
            </w:r>
            <w:r w:rsidRPr="000763BA">
              <w:rPr>
                <w:rFonts w:ascii="Times New Roman" w:hAnsi="Times New Roman" w:cs="Times New Roman"/>
                <w:sz w:val="28"/>
                <w:szCs w:val="28"/>
                <w:lang w:val="uk-UA"/>
              </w:rPr>
              <w:t xml:space="preserve"> коротке монологічне висловлення;</w:t>
            </w:r>
          </w:p>
          <w:p w:rsidR="005F699E" w:rsidRPr="000763BA" w:rsidRDefault="005F699E" w:rsidP="009A11C0">
            <w:pPr>
              <w:spacing w:after="0" w:line="240" w:lineRule="auto"/>
              <w:jc w:val="both"/>
              <w:rPr>
                <w:rFonts w:ascii="Times New Roman" w:hAnsi="Times New Roman" w:cs="Times New Roman"/>
                <w:sz w:val="28"/>
                <w:szCs w:val="28"/>
                <w:lang w:val="uk-UA"/>
              </w:rPr>
            </w:pP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відповідає на запитання</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за змістом</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прослуханого</w:t>
            </w:r>
            <w:r w:rsidRPr="000763BA">
              <w:rPr>
                <w:rFonts w:ascii="Times New Roman" w:hAnsi="Times New Roman" w:cs="Times New Roman"/>
                <w:i/>
                <w:sz w:val="28"/>
                <w:szCs w:val="28"/>
                <w:lang w:val="uk-UA"/>
              </w:rPr>
              <w:t xml:space="preserve"> (хто? що? де? коли? як?</w:t>
            </w:r>
            <w:r w:rsidRPr="000763BA">
              <w:rPr>
                <w:rFonts w:ascii="Times New Roman" w:hAnsi="Times New Roman" w:cs="Times New Roman"/>
                <w:sz w:val="28"/>
                <w:szCs w:val="28"/>
                <w:lang w:val="uk-UA"/>
              </w:rPr>
              <w:t>)</w:t>
            </w:r>
            <w:r w:rsidRPr="000763BA">
              <w:rPr>
                <w:rFonts w:ascii="Times New Roman" w:hAnsi="Times New Roman" w:cs="Times New Roman"/>
                <w:sz w:val="28"/>
                <w:szCs w:val="28"/>
                <w:lang w:val="uk-UA"/>
              </w:rPr>
              <w:sym w:font="Symbol" w:char="F03B"/>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розповідає</w:t>
            </w:r>
            <w:r w:rsidRPr="000763BA">
              <w:rPr>
                <w:rFonts w:ascii="Times New Roman" w:hAnsi="Times New Roman" w:cs="Times New Roman"/>
                <w:sz w:val="28"/>
                <w:szCs w:val="28"/>
                <w:lang w:val="uk-UA"/>
              </w:rPr>
              <w:t>, про що мовиться в тексті, який прослуховувався</w:t>
            </w:r>
            <w:r w:rsidRPr="000763BA">
              <w:rPr>
                <w:rFonts w:ascii="Times New Roman" w:hAnsi="Times New Roman" w:cs="Times New Roman"/>
                <w:sz w:val="28"/>
                <w:szCs w:val="28"/>
                <w:lang w:val="uk-UA"/>
              </w:rPr>
              <w:sym w:font="Symbol" w:char="F03B"/>
            </w:r>
          </w:p>
          <w:p w:rsidR="005F699E" w:rsidRPr="000763BA" w:rsidRDefault="005F699E" w:rsidP="009A11C0">
            <w:pPr>
              <w:spacing w:after="0" w:line="240" w:lineRule="auto"/>
              <w:jc w:val="both"/>
              <w:rPr>
                <w:rFonts w:ascii="Times New Roman" w:hAnsi="Times New Roman" w:cs="Times New Roman"/>
                <w:i/>
                <w:sz w:val="28"/>
                <w:szCs w:val="28"/>
                <w:lang w:val="uk-UA"/>
              </w:rPr>
            </w:pP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ділиться </w:t>
            </w:r>
            <w:r w:rsidRPr="000763BA">
              <w:rPr>
                <w:rFonts w:ascii="Times New Roman" w:hAnsi="Times New Roman" w:cs="Times New Roman"/>
                <w:sz w:val="28"/>
                <w:szCs w:val="28"/>
                <w:lang w:val="uk-UA"/>
              </w:rPr>
              <w:t>своїми почуттями та емоціями від почутого;</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розповідає</w:t>
            </w:r>
            <w:r w:rsidRPr="000763BA">
              <w:rPr>
                <w:rFonts w:ascii="Times New Roman" w:hAnsi="Times New Roman" w:cs="Times New Roman"/>
                <w:sz w:val="28"/>
                <w:szCs w:val="28"/>
                <w:lang w:val="uk-UA"/>
              </w:rPr>
              <w:t>, що зацікавило в усному повідомленні;</w:t>
            </w:r>
          </w:p>
          <w:p w:rsidR="005F699E" w:rsidRPr="000763BA" w:rsidRDefault="005F699E" w:rsidP="009A11C0">
            <w:pPr>
              <w:spacing w:after="0" w:line="240" w:lineRule="auto"/>
              <w:jc w:val="both"/>
              <w:rPr>
                <w:rFonts w:ascii="Times New Roman" w:hAnsi="Times New Roman" w:cs="Times New Roman"/>
                <w:sz w:val="28"/>
                <w:szCs w:val="28"/>
                <w:lang w:val="uk-UA"/>
              </w:rPr>
            </w:pP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відтворює</w:t>
            </w:r>
            <w:r w:rsidRPr="000763BA">
              <w:rPr>
                <w:rFonts w:ascii="Times New Roman" w:hAnsi="Times New Roman" w:cs="Times New Roman"/>
                <w:sz w:val="28"/>
                <w:szCs w:val="28"/>
                <w:lang w:val="uk-UA"/>
              </w:rPr>
              <w:t xml:space="preserve"> </w:t>
            </w:r>
            <w:r w:rsidR="0038715F" w:rsidRPr="000763BA">
              <w:rPr>
                <w:rFonts w:ascii="Times New Roman" w:hAnsi="Times New Roman" w:cs="Times New Roman"/>
                <w:sz w:val="28"/>
                <w:szCs w:val="28"/>
                <w:lang w:val="uk-UA"/>
              </w:rPr>
              <w:t xml:space="preserve">по ролях </w:t>
            </w:r>
            <w:r w:rsidRPr="000763BA">
              <w:rPr>
                <w:rFonts w:ascii="Times New Roman" w:hAnsi="Times New Roman" w:cs="Times New Roman"/>
                <w:sz w:val="28"/>
                <w:szCs w:val="28"/>
                <w:lang w:val="uk-UA"/>
              </w:rPr>
              <w:t>(з учнями або вчителем) діалог із прослуханих казок, розповідей</w:t>
            </w:r>
            <w:r w:rsidRPr="000763BA">
              <w:rPr>
                <w:rFonts w:ascii="Times New Roman" w:hAnsi="Times New Roman" w:cs="Times New Roman"/>
                <w:sz w:val="28"/>
                <w:szCs w:val="28"/>
                <w:lang w:val="uk-UA"/>
              </w:rPr>
              <w:sym w:font="Symbol" w:char="F03B"/>
            </w:r>
          </w:p>
          <w:p w:rsidR="0096598C" w:rsidRPr="000763BA" w:rsidRDefault="0096598C" w:rsidP="005F699E">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вступає </w:t>
            </w:r>
            <w:r w:rsidRPr="000763BA">
              <w:rPr>
                <w:rFonts w:ascii="Times New Roman" w:hAnsi="Times New Roman" w:cs="Times New Roman"/>
                <w:sz w:val="28"/>
                <w:szCs w:val="28"/>
                <w:lang w:val="uk-UA"/>
              </w:rPr>
              <w:t>в діалог на теми, які викликають зацікавлення;</w:t>
            </w:r>
          </w:p>
          <w:p w:rsidR="0096598C" w:rsidRPr="000763BA" w:rsidRDefault="0096598C" w:rsidP="005F699E">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самостійно формулює</w:t>
            </w:r>
            <w:r w:rsidRPr="000763BA">
              <w:rPr>
                <w:rFonts w:ascii="Times New Roman" w:hAnsi="Times New Roman" w:cs="Times New Roman"/>
                <w:sz w:val="28"/>
                <w:szCs w:val="28"/>
                <w:lang w:val="uk-UA"/>
              </w:rPr>
              <w:t xml:space="preserve"> репліки (запитання) до </w:t>
            </w:r>
            <w:r w:rsidR="0038715F" w:rsidRPr="000763BA">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0763BA">
              <w:rPr>
                <w:rFonts w:ascii="Times New Roman" w:hAnsi="Times New Roman" w:cs="Times New Roman"/>
                <w:sz w:val="28"/>
                <w:szCs w:val="28"/>
                <w:lang w:val="uk-UA"/>
              </w:rPr>
              <w:sym w:font="Symbol" w:char="F03B"/>
            </w:r>
          </w:p>
          <w:p w:rsidR="0096598C" w:rsidRPr="000763BA" w:rsidRDefault="0096598C" w:rsidP="005F699E">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уважно слухає</w:t>
            </w:r>
            <w:r w:rsidRPr="000763BA">
              <w:rPr>
                <w:rFonts w:ascii="Times New Roman" w:hAnsi="Times New Roman" w:cs="Times New Roman"/>
                <w:sz w:val="28"/>
                <w:szCs w:val="28"/>
                <w:lang w:val="uk-UA"/>
              </w:rPr>
              <w:t xml:space="preserve"> співрозмовника й </w:t>
            </w:r>
            <w:r w:rsidRPr="000763BA">
              <w:rPr>
                <w:rFonts w:ascii="Times New Roman" w:hAnsi="Times New Roman" w:cs="Times New Roman"/>
                <w:i/>
                <w:sz w:val="28"/>
                <w:szCs w:val="28"/>
                <w:lang w:val="uk-UA"/>
              </w:rPr>
              <w:t>адекватно відповідає</w:t>
            </w:r>
            <w:r w:rsidRPr="000763BA">
              <w:rPr>
                <w:rFonts w:ascii="Times New Roman" w:hAnsi="Times New Roman" w:cs="Times New Roman"/>
                <w:sz w:val="28"/>
                <w:szCs w:val="28"/>
                <w:lang w:val="uk-UA"/>
              </w:rPr>
              <w:t xml:space="preserve"> на його запитання;</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користується</w:t>
            </w:r>
            <w:r w:rsidRPr="000763BA">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дотримується</w:t>
            </w:r>
            <w:r w:rsidRPr="000763BA">
              <w:rPr>
                <w:rFonts w:ascii="Times New Roman" w:hAnsi="Times New Roman" w:cs="Times New Roman"/>
                <w:sz w:val="28"/>
                <w:szCs w:val="28"/>
                <w:lang w:val="uk-UA"/>
              </w:rPr>
              <w:t xml:space="preserve"> правил спілкування з людьми різного віку;</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використовує</w:t>
            </w:r>
            <w:r w:rsidRPr="000763BA">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регулює</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дихання,</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силу голосу і темп мовлення у процесі спілкування;</w:t>
            </w:r>
          </w:p>
          <w:p w:rsidR="005F699E" w:rsidRPr="000763BA" w:rsidRDefault="005F699E" w:rsidP="009A11C0">
            <w:pPr>
              <w:spacing w:after="0" w:line="240" w:lineRule="auto"/>
              <w:jc w:val="both"/>
              <w:rPr>
                <w:rFonts w:ascii="Times New Roman" w:hAnsi="Times New Roman" w:cs="Times New Roman"/>
                <w:i/>
                <w:sz w:val="28"/>
                <w:szCs w:val="28"/>
                <w:lang w:val="uk-UA"/>
              </w:rPr>
            </w:pP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повторює</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услід за вчителем</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0763BA">
              <w:rPr>
                <w:rFonts w:ascii="Times New Roman" w:hAnsi="Times New Roman" w:cs="Times New Roman"/>
                <w:sz w:val="28"/>
                <w:szCs w:val="28"/>
                <w:lang w:val="uk-UA"/>
              </w:rPr>
              <w:sym w:font="Symbol" w:char="F03B"/>
            </w:r>
          </w:p>
          <w:p w:rsidR="0096598C" w:rsidRPr="000763BA" w:rsidRDefault="0096598C" w:rsidP="009A11C0">
            <w:pPr>
              <w:spacing w:after="0" w:line="240" w:lineRule="auto"/>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переказує</w:t>
            </w:r>
            <w:r w:rsidRPr="000763BA">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0763BA" w:rsidRDefault="0096598C" w:rsidP="005F699E">
            <w:pPr>
              <w:spacing w:after="0" w:line="240" w:lineRule="auto"/>
              <w:jc w:val="both"/>
              <w:rPr>
                <w:rFonts w:ascii="Times New Roman" w:hAnsi="Times New Roman" w:cs="Times New Roman"/>
                <w:b/>
                <w:sz w:val="28"/>
                <w:szCs w:val="28"/>
                <w:lang w:val="uk-UA"/>
              </w:rPr>
            </w:pPr>
            <w:r w:rsidRPr="000763BA">
              <w:rPr>
                <w:rFonts w:ascii="Times New Roman" w:hAnsi="Times New Roman" w:cs="Times New Roman"/>
                <w:i/>
                <w:sz w:val="28"/>
                <w:szCs w:val="28"/>
                <w:lang w:val="uk-UA"/>
              </w:rPr>
              <w:t>самостійно будує</w:t>
            </w:r>
            <w:r w:rsidRPr="000763BA">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0763BA" w:rsidRDefault="0096598C" w:rsidP="009A11C0">
            <w:pPr>
              <w:spacing w:after="0" w:line="240" w:lineRule="auto"/>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Сприймання усної інформації.</w:t>
            </w:r>
          </w:p>
          <w:p w:rsidR="0096598C" w:rsidRPr="000763BA" w:rsidRDefault="0096598C" w:rsidP="009A11C0">
            <w:pPr>
              <w:spacing w:after="0" w:line="240" w:lineRule="auto"/>
              <w:jc w:val="both"/>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5F699E" w:rsidRPr="000763BA" w:rsidRDefault="005F699E" w:rsidP="009A11C0">
            <w:pPr>
              <w:spacing w:after="0" w:line="240" w:lineRule="auto"/>
              <w:rPr>
                <w:rFonts w:ascii="Times New Roman" w:hAnsi="Times New Roman" w:cs="Times New Roman"/>
                <w:sz w:val="28"/>
                <w:szCs w:val="28"/>
                <w:lang w:val="uk-UA"/>
              </w:rPr>
            </w:pPr>
          </w:p>
          <w:p w:rsidR="005F699E" w:rsidRPr="000763BA" w:rsidRDefault="005F699E"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r w:rsidRPr="000763BA">
              <w:rPr>
                <w:rFonts w:ascii="Times New Roman" w:hAnsi="Times New Roman" w:cs="Times New Roman"/>
                <w:sz w:val="28"/>
                <w:szCs w:val="28"/>
                <w:lang w:val="uk-UA"/>
              </w:rPr>
              <w:t>Аналіз та інтерпретація (розкриття змісту) почутого.</w:t>
            </w:r>
          </w:p>
          <w:p w:rsidR="0096598C" w:rsidRPr="000763BA" w:rsidRDefault="0096598C" w:rsidP="009A11C0">
            <w:pPr>
              <w:spacing w:after="0" w:line="240" w:lineRule="auto"/>
              <w:jc w:val="both"/>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r w:rsidRPr="000763BA">
              <w:rPr>
                <w:rFonts w:ascii="Times New Roman" w:hAnsi="Times New Roman" w:cs="Times New Roman"/>
                <w:sz w:val="28"/>
                <w:szCs w:val="28"/>
                <w:lang w:val="uk-UA"/>
              </w:rPr>
              <w:t>Оцінювання усної інформації.</w:t>
            </w:r>
          </w:p>
          <w:p w:rsidR="0096598C" w:rsidRPr="000763BA" w:rsidRDefault="0096598C" w:rsidP="009A11C0">
            <w:pPr>
              <w:spacing w:after="0" w:line="240" w:lineRule="auto"/>
              <w:rPr>
                <w:rFonts w:ascii="Times New Roman" w:hAnsi="Times New Roman" w:cs="Times New Roman"/>
                <w:sz w:val="28"/>
                <w:szCs w:val="28"/>
                <w:lang w:val="uk-UA"/>
              </w:rPr>
            </w:pPr>
          </w:p>
          <w:p w:rsidR="005F699E" w:rsidRPr="000763BA" w:rsidRDefault="005F699E"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Практичне оволодіння діалогічною формою мовлення, етикетними </w:t>
            </w:r>
            <w:r w:rsidRPr="000763BA">
              <w:rPr>
                <w:rFonts w:ascii="Times New Roman" w:hAnsi="Times New Roman" w:cs="Times New Roman"/>
                <w:sz w:val="28"/>
                <w:szCs w:val="28"/>
                <w:lang w:val="uk-UA"/>
              </w:rPr>
              <w:lastRenderedPageBreak/>
              <w:t>нормами культури спілкування.</w:t>
            </w: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A11C0" w:rsidRPr="000763BA" w:rsidRDefault="009A11C0"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p>
          <w:p w:rsidR="0096598C" w:rsidRPr="000763BA" w:rsidRDefault="0096598C" w:rsidP="009A11C0">
            <w:pPr>
              <w:spacing w:after="0" w:line="240" w:lineRule="auto"/>
              <w:rPr>
                <w:rFonts w:ascii="Times New Roman" w:hAnsi="Times New Roman" w:cs="Times New Roman"/>
                <w:sz w:val="28"/>
                <w:szCs w:val="28"/>
                <w:lang w:val="uk-UA"/>
              </w:rPr>
            </w:pPr>
            <w:r w:rsidRPr="000763BA">
              <w:rPr>
                <w:rFonts w:ascii="Times New Roman" w:hAnsi="Times New Roman" w:cs="Times New Roman"/>
                <w:sz w:val="28"/>
                <w:szCs w:val="28"/>
                <w:lang w:val="uk-UA"/>
              </w:rPr>
              <w:t>Створення усних монологічних висловлень</w:t>
            </w:r>
          </w:p>
          <w:p w:rsidR="0096598C" w:rsidRPr="000763BA" w:rsidRDefault="0096598C" w:rsidP="0096598C">
            <w:pPr>
              <w:spacing w:line="240" w:lineRule="auto"/>
              <w:jc w:val="both"/>
              <w:rPr>
                <w:rFonts w:ascii="Times New Roman" w:hAnsi="Times New Roman" w:cs="Times New Roman"/>
                <w:sz w:val="28"/>
                <w:szCs w:val="28"/>
                <w:lang w:val="uk-UA"/>
              </w:rPr>
            </w:pPr>
          </w:p>
        </w:tc>
      </w:tr>
      <w:tr w:rsidR="0096598C" w:rsidRPr="000763BA" w:rsidTr="00B22F01">
        <w:trPr>
          <w:trHeight w:val="540"/>
        </w:trPr>
        <w:tc>
          <w:tcPr>
            <w:tcW w:w="9180" w:type="dxa"/>
            <w:gridSpan w:val="2"/>
          </w:tcPr>
          <w:p w:rsidR="0096598C" w:rsidRPr="000763BA" w:rsidRDefault="0096598C" w:rsidP="00B22F01">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lastRenderedPageBreak/>
              <w:t>Змістова лінія «Читаємо»</w:t>
            </w:r>
          </w:p>
        </w:tc>
      </w:tr>
      <w:tr w:rsidR="0096598C" w:rsidRPr="000763BA" w:rsidTr="00B22F01">
        <w:trPr>
          <w:trHeight w:val="556"/>
        </w:trPr>
        <w:tc>
          <w:tcPr>
            <w:tcW w:w="5760" w:type="dxa"/>
          </w:tcPr>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 вголос</w:t>
            </w:r>
            <w:r w:rsidRPr="000763BA">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виявляє</w:t>
            </w:r>
            <w:r w:rsidRPr="000763BA">
              <w:rPr>
                <w:rFonts w:ascii="Times New Roman" w:hAnsi="Times New Roman" w:cs="Times New Roman"/>
                <w:sz w:val="28"/>
                <w:szCs w:val="28"/>
                <w:lang w:val="uk-UA"/>
              </w:rPr>
              <w:t xml:space="preserve">  у процесі читання </w:t>
            </w:r>
            <w:r w:rsidRPr="000763BA">
              <w:rPr>
                <w:rFonts w:ascii="Times New Roman" w:hAnsi="Times New Roman" w:cs="Times New Roman"/>
                <w:i/>
                <w:sz w:val="28"/>
                <w:szCs w:val="28"/>
                <w:lang w:val="uk-UA"/>
              </w:rPr>
              <w:t xml:space="preserve">розуміння </w:t>
            </w:r>
            <w:r w:rsidRPr="000763BA">
              <w:rPr>
                <w:rFonts w:ascii="Times New Roman" w:hAnsi="Times New Roman" w:cs="Times New Roman"/>
                <w:sz w:val="28"/>
                <w:szCs w:val="28"/>
                <w:lang w:val="uk-UA"/>
              </w:rPr>
              <w:t>значен</w:t>
            </w:r>
            <w:r w:rsidR="0038715F" w:rsidRPr="000763BA">
              <w:rPr>
                <w:rFonts w:ascii="Times New Roman" w:hAnsi="Times New Roman" w:cs="Times New Roman"/>
                <w:sz w:val="28"/>
                <w:szCs w:val="28"/>
                <w:lang w:val="uk-UA"/>
              </w:rPr>
              <w:t>ь</w:t>
            </w:r>
            <w:r w:rsidRPr="000763BA">
              <w:rPr>
                <w:rFonts w:ascii="Times New Roman" w:hAnsi="Times New Roman" w:cs="Times New Roman"/>
                <w:sz w:val="28"/>
                <w:szCs w:val="28"/>
                <w:lang w:val="uk-UA"/>
              </w:rPr>
              <w:t xml:space="preserve"> більшості слів, </w:t>
            </w:r>
            <w:r w:rsidRPr="000763BA">
              <w:rPr>
                <w:rFonts w:ascii="Times New Roman" w:hAnsi="Times New Roman" w:cs="Times New Roman"/>
                <w:i/>
                <w:sz w:val="28"/>
                <w:szCs w:val="28"/>
                <w:lang w:val="uk-UA"/>
              </w:rPr>
              <w:t>звертає увагу</w:t>
            </w:r>
            <w:r w:rsidRPr="000763BA">
              <w:rPr>
                <w:rFonts w:ascii="Times New Roman" w:hAnsi="Times New Roman" w:cs="Times New Roman"/>
                <w:sz w:val="28"/>
                <w:szCs w:val="28"/>
                <w:lang w:val="uk-UA"/>
              </w:rPr>
              <w:t xml:space="preserve"> на незнайомі слова, запитує у дорослих їх значення; </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правильно інтонує</w:t>
            </w:r>
            <w:r w:rsidRPr="000763BA">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0763BA" w:rsidRDefault="00AB4570" w:rsidP="00AB4570">
            <w:pPr>
              <w:spacing w:after="0"/>
              <w:rPr>
                <w:rFonts w:ascii="Times New Roman" w:hAnsi="Times New Roman" w:cs="Times New Roman"/>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 і  називає</w:t>
            </w:r>
            <w:r w:rsidRPr="000763BA">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0763BA" w:rsidRDefault="00AB4570" w:rsidP="00AB4570">
            <w:pPr>
              <w:spacing w:after="0"/>
              <w:rPr>
                <w:rFonts w:ascii="Times New Roman" w:hAnsi="Times New Roman" w:cs="Times New Roman"/>
                <w:i/>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виділяє</w:t>
            </w:r>
            <w:r w:rsidRPr="000763BA">
              <w:rPr>
                <w:rFonts w:ascii="Times New Roman" w:hAnsi="Times New Roman" w:cs="Times New Roman"/>
                <w:sz w:val="28"/>
                <w:szCs w:val="28"/>
                <w:lang w:val="uk-UA"/>
              </w:rPr>
              <w:t xml:space="preserve"> в структурі тексту заголовок; </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виявляє розуміння</w:t>
            </w:r>
            <w:r w:rsidRPr="000763BA">
              <w:rPr>
                <w:rFonts w:ascii="Times New Roman" w:hAnsi="Times New Roman" w:cs="Times New Roman"/>
                <w:sz w:val="28"/>
                <w:szCs w:val="28"/>
                <w:lang w:val="uk-UA"/>
              </w:rPr>
              <w:t xml:space="preserve"> фактичного змісту  невеликих за обсягом і нескладних текстів:  </w:t>
            </w: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яка подія відбулася, </w:t>
            </w:r>
            <w:r w:rsidRPr="000763BA">
              <w:rPr>
                <w:rFonts w:ascii="Times New Roman" w:hAnsi="Times New Roman" w:cs="Times New Roman"/>
                <w:i/>
                <w:sz w:val="28"/>
                <w:szCs w:val="28"/>
                <w:lang w:val="uk-UA"/>
              </w:rPr>
              <w:t xml:space="preserve">називає </w:t>
            </w:r>
            <w:r w:rsidRPr="000763BA">
              <w:rPr>
                <w:rFonts w:ascii="Times New Roman" w:hAnsi="Times New Roman" w:cs="Times New Roman"/>
                <w:sz w:val="28"/>
                <w:szCs w:val="28"/>
                <w:lang w:val="uk-UA"/>
              </w:rPr>
              <w:t>персонажів твору,</w:t>
            </w:r>
            <w:r w:rsidRPr="000763BA">
              <w:rPr>
                <w:rFonts w:ascii="Times New Roman" w:hAnsi="Times New Roman" w:cs="Times New Roman"/>
                <w:i/>
                <w:sz w:val="28"/>
                <w:szCs w:val="28"/>
                <w:lang w:val="uk-UA"/>
              </w:rPr>
              <w:t xml:space="preserve"> відповідає на запитання</w:t>
            </w:r>
            <w:r w:rsidRPr="000763BA">
              <w:rPr>
                <w:rFonts w:ascii="Times New Roman" w:hAnsi="Times New Roman" w:cs="Times New Roman"/>
                <w:sz w:val="28"/>
                <w:szCs w:val="28"/>
                <w:lang w:val="uk-UA"/>
              </w:rPr>
              <w:t xml:space="preserve">  за змістом прочитаного; </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пояснює, </w:t>
            </w:r>
            <w:r w:rsidRPr="000763BA">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переказує</w:t>
            </w:r>
            <w:r w:rsidRPr="000763BA">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0763BA" w:rsidRDefault="00AB457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висловлює власне ставлення</w:t>
            </w:r>
            <w:r w:rsidRPr="000763BA">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 по ролях</w:t>
            </w:r>
            <w:r w:rsidRPr="000763BA">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0763BA" w:rsidRDefault="00AB457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0763BA" w:rsidRDefault="0038715F"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розрізня</w:t>
            </w:r>
            <w:r w:rsidR="0096598C" w:rsidRPr="000763BA">
              <w:rPr>
                <w:rFonts w:ascii="Times New Roman" w:hAnsi="Times New Roman" w:cs="Times New Roman"/>
                <w:i/>
                <w:sz w:val="28"/>
                <w:szCs w:val="28"/>
                <w:lang w:val="uk-UA"/>
              </w:rPr>
              <w:t>є</w:t>
            </w:r>
            <w:r w:rsidR="0096598C" w:rsidRPr="000763BA">
              <w:rPr>
                <w:rFonts w:ascii="Times New Roman" w:hAnsi="Times New Roman" w:cs="Times New Roman"/>
                <w:sz w:val="28"/>
                <w:szCs w:val="28"/>
                <w:lang w:val="uk-UA"/>
              </w:rPr>
              <w:t xml:space="preserve">  вербальну і візуальну інформації  в тексті;</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знаходить </w:t>
            </w:r>
            <w:r w:rsidRPr="000763BA">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0763BA">
              <w:rPr>
                <w:rFonts w:ascii="Times New Roman" w:hAnsi="Times New Roman" w:cs="Times New Roman"/>
                <w:sz w:val="28"/>
                <w:szCs w:val="28"/>
                <w:lang w:val="uk-UA"/>
              </w:rPr>
              <w:t>дитячому журналі</w:t>
            </w:r>
            <w:r w:rsidRPr="000763BA">
              <w:rPr>
                <w:rFonts w:ascii="Times New Roman" w:hAnsi="Times New Roman" w:cs="Times New Roman"/>
                <w:sz w:val="28"/>
                <w:szCs w:val="28"/>
                <w:lang w:val="uk-UA"/>
              </w:rPr>
              <w:t>, пояснює її зміст;</w:t>
            </w:r>
          </w:p>
          <w:p w:rsidR="009A11C0" w:rsidRPr="000763BA" w:rsidRDefault="009A11C0" w:rsidP="009A11C0">
            <w:pPr>
              <w:spacing w:after="0"/>
              <w:rPr>
                <w:rFonts w:ascii="Times New Roman" w:hAnsi="Times New Roman" w:cs="Times New Roman"/>
                <w:i/>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знаходить і називає  </w:t>
            </w:r>
            <w:r w:rsidR="00AD1776" w:rsidRPr="000763BA">
              <w:rPr>
                <w:rFonts w:ascii="Times New Roman" w:hAnsi="Times New Roman" w:cs="Times New Roman"/>
                <w:sz w:val="28"/>
                <w:szCs w:val="28"/>
                <w:lang w:val="uk-UA"/>
              </w:rPr>
              <w:t>елементи дитячої книжки (</w:t>
            </w:r>
            <w:r w:rsidRPr="000763BA">
              <w:rPr>
                <w:rFonts w:ascii="Times New Roman" w:hAnsi="Times New Roman" w:cs="Times New Roman"/>
                <w:sz w:val="28"/>
                <w:szCs w:val="28"/>
                <w:lang w:val="uk-UA"/>
              </w:rPr>
              <w:t xml:space="preserve">прізвище автора, заголовок, ілюстрації), спираючись на них, </w:t>
            </w:r>
            <w:r w:rsidRPr="000763BA">
              <w:rPr>
                <w:rFonts w:ascii="Times New Roman" w:hAnsi="Times New Roman" w:cs="Times New Roman"/>
                <w:i/>
                <w:sz w:val="28"/>
                <w:szCs w:val="28"/>
                <w:lang w:val="uk-UA"/>
              </w:rPr>
              <w:t>висловлює</w:t>
            </w:r>
            <w:r w:rsidRPr="000763BA">
              <w:rPr>
                <w:rFonts w:ascii="Times New Roman" w:hAnsi="Times New Roman" w:cs="Times New Roman"/>
                <w:sz w:val="28"/>
                <w:szCs w:val="28"/>
                <w:lang w:val="uk-UA"/>
              </w:rPr>
              <w:t xml:space="preserve"> здогад, про що може розповідатися в книжці (творі);</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розрізн</w:t>
            </w:r>
            <w:r w:rsidR="0038715F" w:rsidRPr="000763BA">
              <w:rPr>
                <w:rFonts w:ascii="Times New Roman" w:hAnsi="Times New Roman" w:cs="Times New Roman"/>
                <w:i/>
                <w:sz w:val="28"/>
                <w:szCs w:val="28"/>
                <w:lang w:val="uk-UA"/>
              </w:rPr>
              <w:t>я</w:t>
            </w:r>
            <w:r w:rsidRPr="000763BA">
              <w:rPr>
                <w:rFonts w:ascii="Times New Roman" w:hAnsi="Times New Roman" w:cs="Times New Roman"/>
                <w:i/>
                <w:sz w:val="28"/>
                <w:szCs w:val="28"/>
                <w:lang w:val="uk-UA"/>
              </w:rPr>
              <w:t xml:space="preserve">є </w:t>
            </w:r>
            <w:r w:rsidRPr="000763BA">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дотримується правил</w:t>
            </w:r>
            <w:r w:rsidRPr="000763BA">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0763BA" w:rsidRDefault="0096598C" w:rsidP="00AB4570">
            <w:pPr>
              <w:spacing w:after="0"/>
              <w:rPr>
                <w:rFonts w:ascii="Times New Roman" w:hAnsi="Times New Roman" w:cs="Times New Roman"/>
                <w:sz w:val="28"/>
                <w:szCs w:val="28"/>
                <w:lang w:val="uk-UA"/>
              </w:rPr>
            </w:pPr>
          </w:p>
          <w:p w:rsidR="00AB4570" w:rsidRPr="000763BA" w:rsidRDefault="00AB4570" w:rsidP="00AB4570">
            <w:pPr>
              <w:spacing w:after="0"/>
              <w:rPr>
                <w:rFonts w:ascii="Times New Roman" w:hAnsi="Times New Roman" w:cs="Times New Roman"/>
                <w:sz w:val="28"/>
                <w:szCs w:val="28"/>
                <w:lang w:val="uk-UA"/>
              </w:rPr>
            </w:pPr>
          </w:p>
          <w:p w:rsidR="00AB4570" w:rsidRPr="000763BA" w:rsidRDefault="00AB4570" w:rsidP="00AB4570">
            <w:pPr>
              <w:spacing w:after="0"/>
              <w:rPr>
                <w:rFonts w:ascii="Times New Roman" w:hAnsi="Times New Roman" w:cs="Times New Roman"/>
                <w:sz w:val="28"/>
                <w:szCs w:val="28"/>
                <w:lang w:val="uk-UA"/>
              </w:rPr>
            </w:pPr>
          </w:p>
          <w:p w:rsidR="00AB4570" w:rsidRPr="000763BA" w:rsidRDefault="00AB4570" w:rsidP="00AB4570">
            <w:pPr>
              <w:spacing w:after="0"/>
              <w:rPr>
                <w:rFonts w:ascii="Times New Roman" w:hAnsi="Times New Roman" w:cs="Times New Roman"/>
                <w:sz w:val="28"/>
                <w:szCs w:val="28"/>
                <w:lang w:val="uk-UA"/>
              </w:rPr>
            </w:pPr>
          </w:p>
          <w:p w:rsidR="00AB4570" w:rsidRPr="000763BA" w:rsidRDefault="00AB4570" w:rsidP="00AB4570">
            <w:pPr>
              <w:spacing w:after="0"/>
              <w:rPr>
                <w:rFonts w:ascii="Times New Roman" w:hAnsi="Times New Roman" w:cs="Times New Roman"/>
                <w:sz w:val="28"/>
                <w:szCs w:val="28"/>
                <w:lang w:val="uk-UA"/>
              </w:rPr>
            </w:pPr>
          </w:p>
          <w:p w:rsidR="00AB4570" w:rsidRPr="000763BA" w:rsidRDefault="00AB4570" w:rsidP="00AB4570">
            <w:pPr>
              <w:spacing w:after="0"/>
              <w:rPr>
                <w:rFonts w:ascii="Times New Roman" w:hAnsi="Times New Roman" w:cs="Times New Roman"/>
                <w:sz w:val="28"/>
                <w:szCs w:val="28"/>
                <w:lang w:val="uk-UA"/>
              </w:rPr>
            </w:pP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свої читацькі вподо</w:t>
            </w:r>
            <w:r w:rsidR="0038715F" w:rsidRPr="000763BA">
              <w:rPr>
                <w:rFonts w:ascii="Times New Roman" w:hAnsi="Times New Roman" w:cs="Times New Roman"/>
                <w:sz w:val="28"/>
                <w:szCs w:val="28"/>
                <w:lang w:val="uk-UA"/>
              </w:rPr>
              <w:t>бання (яким темам надає перевагу</w:t>
            </w:r>
            <w:r w:rsidRPr="000763BA">
              <w:rPr>
                <w:rFonts w:ascii="Times New Roman" w:hAnsi="Times New Roman" w:cs="Times New Roman"/>
                <w:sz w:val="28"/>
                <w:szCs w:val="28"/>
                <w:lang w:val="uk-UA"/>
              </w:rPr>
              <w:t>);</w:t>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відповідає </w:t>
            </w:r>
            <w:r w:rsidRPr="000763BA">
              <w:rPr>
                <w:rFonts w:ascii="Times New Roman" w:hAnsi="Times New Roman" w:cs="Times New Roman"/>
                <w:sz w:val="28"/>
                <w:szCs w:val="28"/>
                <w:lang w:val="uk-UA"/>
              </w:rPr>
              <w:t>на запитання, про що (про кого) любить читати;</w:t>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називає</w:t>
            </w:r>
            <w:r w:rsidRPr="000763BA">
              <w:rPr>
                <w:rFonts w:ascii="Times New Roman" w:hAnsi="Times New Roman" w:cs="Times New Roman"/>
                <w:sz w:val="28"/>
                <w:szCs w:val="28"/>
                <w:lang w:val="uk-UA"/>
              </w:rPr>
              <w:t xml:space="preserve"> своїх улюблених літературних  героїв </w:t>
            </w:r>
          </w:p>
          <w:p w:rsidR="0096598C" w:rsidRPr="000763BA" w:rsidRDefault="0096598C" w:rsidP="00B22F01">
            <w:pPr>
              <w:jc w:val="both"/>
              <w:rPr>
                <w:rFonts w:ascii="Times New Roman" w:hAnsi="Times New Roman" w:cs="Times New Roman"/>
                <w:sz w:val="28"/>
                <w:szCs w:val="28"/>
                <w:lang w:val="uk-UA"/>
              </w:rPr>
            </w:pPr>
          </w:p>
        </w:tc>
        <w:tc>
          <w:tcPr>
            <w:tcW w:w="3420" w:type="dxa"/>
          </w:tcPr>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Формування і розвиток навички читання.</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Сприймання і практичне розрізнення художніх текстів.</w:t>
            </w: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Аналіз та інтерпретація змісту тексту.</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Формування рефлексивного досвіду за змістом прочитаного.</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Ознайомлення з різними джерелами та видами інформації.</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AB4570" w:rsidRPr="000763BA" w:rsidRDefault="00AB4570" w:rsidP="009A11C0">
            <w:pPr>
              <w:spacing w:after="0"/>
              <w:jc w:val="both"/>
              <w:rPr>
                <w:rFonts w:ascii="Times New Roman" w:hAnsi="Times New Roman" w:cs="Times New Roman"/>
                <w:sz w:val="28"/>
                <w:szCs w:val="28"/>
                <w:lang w:val="uk-UA"/>
              </w:rPr>
            </w:pPr>
          </w:p>
          <w:p w:rsidR="00AB4570" w:rsidRPr="000763BA" w:rsidRDefault="00AB457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Робота з дитячою книжкою.</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Орієнтовний зміст літературного матеріалу:</w:t>
            </w:r>
          </w:p>
          <w:p w:rsidR="0096598C" w:rsidRPr="000763BA" w:rsidRDefault="0096598C" w:rsidP="009A11C0">
            <w:pPr>
              <w:spacing w:after="0"/>
              <w:rPr>
                <w:rFonts w:ascii="Times New Roman" w:hAnsi="Times New Roman" w:cs="Times New Roman"/>
                <w:i/>
                <w:sz w:val="28"/>
                <w:szCs w:val="28"/>
                <w:lang w:val="uk-UA"/>
              </w:rPr>
            </w:pPr>
            <w:r w:rsidRPr="000763BA">
              <w:rPr>
                <w:rFonts w:ascii="Times New Roman" w:hAnsi="Times New Roman" w:cs="Times New Roman"/>
                <w:i/>
                <w:sz w:val="28"/>
                <w:szCs w:val="28"/>
                <w:lang w:val="uk-UA"/>
              </w:rPr>
              <w:t>дитяча література в авторській</w:t>
            </w:r>
            <w:r w:rsidR="0038715F" w:rsidRPr="000763BA">
              <w:rPr>
                <w:rFonts w:ascii="Times New Roman" w:hAnsi="Times New Roman" w:cs="Times New Roman"/>
                <w:i/>
                <w:sz w:val="28"/>
                <w:szCs w:val="28"/>
                <w:lang w:val="uk-UA"/>
              </w:rPr>
              <w:t>,</w:t>
            </w:r>
            <w:r w:rsidRPr="000763BA">
              <w:rPr>
                <w:rFonts w:ascii="Times New Roman" w:hAnsi="Times New Roman" w:cs="Times New Roman"/>
                <w:i/>
                <w:sz w:val="28"/>
                <w:szCs w:val="28"/>
                <w:lang w:val="uk-UA"/>
              </w:rPr>
              <w:t xml:space="preserve"> жанрово-тематичній різноманітності:</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науково-художні дитячі тексти;</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дитяча періодика;</w:t>
            </w: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теми дитячого читання:</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0763BA" w:rsidTr="00B22F01">
        <w:trPr>
          <w:trHeight w:val="555"/>
        </w:trPr>
        <w:tc>
          <w:tcPr>
            <w:tcW w:w="9180" w:type="dxa"/>
            <w:gridSpan w:val="2"/>
          </w:tcPr>
          <w:p w:rsidR="0096598C" w:rsidRPr="000763BA" w:rsidRDefault="0096598C" w:rsidP="009A11C0">
            <w:pPr>
              <w:spacing w:after="0"/>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lastRenderedPageBreak/>
              <w:t>Змістова лінія «Взаємодіємо письмово»</w:t>
            </w:r>
          </w:p>
        </w:tc>
      </w:tr>
      <w:tr w:rsidR="0096598C" w:rsidRPr="000763BA" w:rsidTr="00B22F01">
        <w:trPr>
          <w:trHeight w:val="1320"/>
        </w:trPr>
        <w:tc>
          <w:tcPr>
            <w:tcW w:w="5760" w:type="dxa"/>
          </w:tcPr>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називає і розбірливо пише</w:t>
            </w:r>
            <w:r w:rsidRPr="000763BA">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0763BA" w:rsidRDefault="0038715F"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розрізня</w:t>
            </w:r>
            <w:r w:rsidR="0096598C" w:rsidRPr="000763BA">
              <w:rPr>
                <w:rFonts w:ascii="Times New Roman" w:hAnsi="Times New Roman" w:cs="Times New Roman"/>
                <w:i/>
                <w:sz w:val="28"/>
                <w:szCs w:val="28"/>
                <w:lang w:val="uk-UA"/>
              </w:rPr>
              <w:t xml:space="preserve">є </w:t>
            </w:r>
            <w:r w:rsidR="0096598C" w:rsidRPr="000763BA">
              <w:rPr>
                <w:rFonts w:ascii="Times New Roman" w:hAnsi="Times New Roman" w:cs="Times New Roman"/>
                <w:sz w:val="28"/>
                <w:szCs w:val="28"/>
                <w:lang w:val="uk-UA"/>
              </w:rPr>
              <w:t>друковане і рукописне письмо;</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списує </w:t>
            </w:r>
            <w:r w:rsidRPr="000763BA">
              <w:rPr>
                <w:rFonts w:ascii="Times New Roman" w:hAnsi="Times New Roman" w:cs="Times New Roman"/>
                <w:sz w:val="28"/>
                <w:szCs w:val="28"/>
                <w:lang w:val="uk-UA"/>
              </w:rPr>
              <w:t>слова і речення з друкованого і рукописного тексту;</w:t>
            </w:r>
          </w:p>
          <w:p w:rsidR="00AB4570"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пише </w:t>
            </w:r>
            <w:r w:rsidRPr="000763BA">
              <w:rPr>
                <w:rFonts w:ascii="Times New Roman" w:hAnsi="Times New Roman" w:cs="Times New Roman"/>
                <w:sz w:val="28"/>
                <w:szCs w:val="28"/>
                <w:lang w:val="uk-UA"/>
              </w:rPr>
              <w:t>під диктування слова, речення з 3-4 слів;</w:t>
            </w:r>
          </w:p>
          <w:p w:rsidR="00AB4570" w:rsidRPr="000763BA" w:rsidRDefault="00AB4570" w:rsidP="00AB4570">
            <w:pPr>
              <w:spacing w:after="0"/>
              <w:rPr>
                <w:rFonts w:ascii="Times New Roman" w:hAnsi="Times New Roman" w:cs="Times New Roman"/>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добирає й записує</w:t>
            </w:r>
            <w:r w:rsidRPr="000763BA">
              <w:rPr>
                <w:rFonts w:ascii="Times New Roman" w:hAnsi="Times New Roman" w:cs="Times New Roman"/>
                <w:sz w:val="28"/>
                <w:szCs w:val="28"/>
                <w:lang w:val="uk-UA"/>
              </w:rPr>
              <w:t xml:space="preserve"> назву малюнка, заголовок до тексту (з допомогою вчителя);</w:t>
            </w:r>
          </w:p>
          <w:p w:rsidR="0096598C" w:rsidRPr="000763BA" w:rsidRDefault="0096598C" w:rsidP="00AB4570">
            <w:pPr>
              <w:tabs>
                <w:tab w:val="left" w:pos="1260"/>
              </w:tabs>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складає й записує </w:t>
            </w:r>
            <w:r w:rsidRPr="000763BA">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дотримується </w:t>
            </w:r>
            <w:r w:rsidRPr="000763BA">
              <w:rPr>
                <w:rFonts w:ascii="Times New Roman" w:hAnsi="Times New Roman" w:cs="Times New Roman"/>
                <w:sz w:val="28"/>
                <w:szCs w:val="28"/>
                <w:lang w:val="uk-UA"/>
              </w:rPr>
              <w:t>культури оформлення письмових робіт;</w:t>
            </w:r>
          </w:p>
          <w:p w:rsidR="00AB4570" w:rsidRPr="000763BA" w:rsidRDefault="00AB4570" w:rsidP="00AB4570">
            <w:pPr>
              <w:spacing w:after="0"/>
              <w:rPr>
                <w:rFonts w:ascii="Times New Roman" w:hAnsi="Times New Roman" w:cs="Times New Roman"/>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перевіряє </w:t>
            </w:r>
            <w:r w:rsidRPr="000763BA">
              <w:rPr>
                <w:rFonts w:ascii="Times New Roman" w:hAnsi="Times New Roman" w:cs="Times New Roman"/>
                <w:sz w:val="28"/>
                <w:szCs w:val="28"/>
                <w:lang w:val="uk-UA"/>
              </w:rPr>
              <w:t>написане;</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виявляє і виправляє </w:t>
            </w:r>
            <w:r w:rsidRPr="000763BA">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0763BA">
              <w:rPr>
                <w:rFonts w:ascii="Times New Roman" w:hAnsi="Times New Roman" w:cs="Times New Roman"/>
                <w:sz w:val="28"/>
                <w:szCs w:val="28"/>
                <w:lang w:val="uk-UA"/>
              </w:rPr>
              <w:tab/>
            </w:r>
          </w:p>
        </w:tc>
        <w:tc>
          <w:tcPr>
            <w:tcW w:w="3420" w:type="dxa"/>
          </w:tcPr>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Формування і розвиток навички письма.</w:t>
            </w: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ind w:firstLine="708"/>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AB4570" w:rsidRPr="000763BA" w:rsidRDefault="00AB4570"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Створення власних письмових висловлень.</w:t>
            </w: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6598C" w:rsidRPr="000763BA" w:rsidRDefault="0096598C"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A11C0" w:rsidRPr="000763BA" w:rsidRDefault="009A11C0" w:rsidP="009A11C0">
            <w:pPr>
              <w:spacing w:after="0"/>
              <w:jc w:val="both"/>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Перевірка письмових робіт</w:t>
            </w:r>
          </w:p>
        </w:tc>
      </w:tr>
      <w:tr w:rsidR="0096598C" w:rsidRPr="000763BA" w:rsidTr="00B22F01">
        <w:trPr>
          <w:trHeight w:val="540"/>
        </w:trPr>
        <w:tc>
          <w:tcPr>
            <w:tcW w:w="9180" w:type="dxa"/>
            <w:gridSpan w:val="2"/>
          </w:tcPr>
          <w:p w:rsidR="0096598C" w:rsidRPr="000763BA" w:rsidRDefault="0096598C" w:rsidP="00B22F01">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lastRenderedPageBreak/>
              <w:t>Змістова лінія «Досліджуємо медіа»</w:t>
            </w:r>
          </w:p>
        </w:tc>
      </w:tr>
      <w:tr w:rsidR="0096598C" w:rsidRPr="000763BA" w:rsidTr="00B22F01">
        <w:trPr>
          <w:trHeight w:val="1155"/>
        </w:trPr>
        <w:tc>
          <w:tcPr>
            <w:tcW w:w="5760" w:type="dxa"/>
          </w:tcPr>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сприймає </w:t>
            </w:r>
            <w:r w:rsidR="0038715F" w:rsidRPr="000763BA">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0763BA">
              <w:rPr>
                <w:rFonts w:ascii="Times New Roman" w:hAnsi="Times New Roman" w:cs="Times New Roman"/>
                <w:sz w:val="28"/>
                <w:szCs w:val="28"/>
                <w:lang w:val="uk-UA"/>
              </w:rPr>
              <w:t>;</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бере участь </w:t>
            </w:r>
            <w:r w:rsidRPr="000763BA">
              <w:rPr>
                <w:rFonts w:ascii="Times New Roman" w:hAnsi="Times New Roman" w:cs="Times New Roman"/>
                <w:sz w:val="28"/>
                <w:szCs w:val="28"/>
                <w:lang w:val="uk-UA"/>
              </w:rPr>
              <w:t>в обговоренні змісту і форми медіапродуктів;</w:t>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розповідає </w:t>
            </w:r>
            <w:r w:rsidRPr="000763BA">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0763BA" w:rsidRDefault="0096598C" w:rsidP="00B22F01">
            <w:pPr>
              <w:rPr>
                <w:rFonts w:ascii="Times New Roman" w:hAnsi="Times New Roman" w:cs="Times New Roman"/>
                <w:sz w:val="28"/>
                <w:szCs w:val="28"/>
                <w:lang w:val="uk-UA"/>
              </w:rPr>
            </w:pPr>
            <w:r w:rsidRPr="000763BA">
              <w:rPr>
                <w:rFonts w:ascii="Times New Roman" w:hAnsi="Times New Roman" w:cs="Times New Roman"/>
                <w:sz w:val="28"/>
                <w:szCs w:val="28"/>
                <w:lang w:val="uk-UA"/>
              </w:rPr>
              <w:t>Робота з медіапродукцією</w:t>
            </w: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jc w:val="both"/>
              <w:rPr>
                <w:rFonts w:ascii="Times New Roman" w:hAnsi="Times New Roman" w:cs="Times New Roman"/>
                <w:sz w:val="28"/>
                <w:szCs w:val="28"/>
                <w:lang w:val="uk-UA"/>
              </w:rPr>
            </w:pPr>
          </w:p>
        </w:tc>
      </w:tr>
      <w:tr w:rsidR="0096598C" w:rsidRPr="000763BA" w:rsidTr="00B22F01">
        <w:trPr>
          <w:trHeight w:val="570"/>
        </w:trPr>
        <w:tc>
          <w:tcPr>
            <w:tcW w:w="9180" w:type="dxa"/>
            <w:gridSpan w:val="2"/>
          </w:tcPr>
          <w:p w:rsidR="0096598C" w:rsidRPr="000763BA" w:rsidRDefault="0096598C" w:rsidP="00B22F01">
            <w:pPr>
              <w:jc w:val="center"/>
              <w:rPr>
                <w:rFonts w:ascii="Times New Roman" w:hAnsi="Times New Roman" w:cs="Times New Roman"/>
                <w:sz w:val="28"/>
                <w:szCs w:val="28"/>
                <w:lang w:val="uk-UA"/>
              </w:rPr>
            </w:pPr>
            <w:r w:rsidRPr="000763BA">
              <w:rPr>
                <w:rFonts w:ascii="Times New Roman" w:hAnsi="Times New Roman" w:cs="Times New Roman"/>
                <w:b/>
                <w:sz w:val="28"/>
                <w:szCs w:val="28"/>
                <w:lang w:val="uk-UA"/>
              </w:rPr>
              <w:t>Змістова лінія «Досліджуємо мовні явища»</w:t>
            </w:r>
          </w:p>
        </w:tc>
      </w:tr>
      <w:tr w:rsidR="0096598C" w:rsidRPr="000763BA" w:rsidTr="00B22F01">
        <w:trPr>
          <w:trHeight w:val="915"/>
        </w:trPr>
        <w:tc>
          <w:tcPr>
            <w:tcW w:w="5760" w:type="dxa"/>
          </w:tcPr>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про мовні звуки;</w:t>
            </w:r>
          </w:p>
          <w:p w:rsidR="0096598C" w:rsidRPr="000763BA" w:rsidRDefault="0096598C" w:rsidP="00AB4570">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розрізн</w:t>
            </w:r>
            <w:r w:rsidR="0038715F" w:rsidRPr="000763BA">
              <w:rPr>
                <w:rFonts w:ascii="Times New Roman" w:hAnsi="Times New Roman" w:cs="Times New Roman"/>
                <w:i/>
                <w:sz w:val="28"/>
                <w:szCs w:val="28"/>
                <w:lang w:val="uk-UA"/>
              </w:rPr>
              <w:t>я</w:t>
            </w:r>
            <w:r w:rsidRPr="000763BA">
              <w:rPr>
                <w:rFonts w:ascii="Times New Roman" w:hAnsi="Times New Roman" w:cs="Times New Roman"/>
                <w:i/>
                <w:sz w:val="28"/>
                <w:szCs w:val="28"/>
                <w:lang w:val="uk-UA"/>
              </w:rPr>
              <w:t>є</w:t>
            </w:r>
            <w:r w:rsidRPr="000763BA">
              <w:rPr>
                <w:rFonts w:ascii="Times New Roman" w:hAnsi="Times New Roman" w:cs="Times New Roman"/>
                <w:sz w:val="28"/>
                <w:szCs w:val="28"/>
                <w:lang w:val="uk-UA"/>
              </w:rPr>
              <w:t xml:space="preserve"> голосні і приголосні звуки за звучанням та способом вимовляння</w:t>
            </w:r>
            <w:r w:rsidRPr="000763BA">
              <w:rPr>
                <w:rFonts w:ascii="Times New Roman" w:hAnsi="Times New Roman" w:cs="Times New Roman"/>
                <w:sz w:val="28"/>
                <w:szCs w:val="28"/>
                <w:lang w:val="uk-UA"/>
              </w:rPr>
              <w:sym w:font="Symbol" w:char="F03B"/>
            </w:r>
          </w:p>
          <w:p w:rsidR="0096598C" w:rsidRPr="000763BA" w:rsidRDefault="0096598C" w:rsidP="00AB4570">
            <w:pPr>
              <w:spacing w:after="0"/>
              <w:rPr>
                <w:rFonts w:ascii="Times New Roman" w:hAnsi="Times New Roman" w:cs="Times New Roman"/>
                <w:sz w:val="28"/>
                <w:szCs w:val="28"/>
                <w:u w:val="single"/>
                <w:lang w:val="uk-UA"/>
              </w:rPr>
            </w:pPr>
            <w:r w:rsidRPr="000763BA">
              <w:rPr>
                <w:rFonts w:ascii="Times New Roman" w:hAnsi="Times New Roman" w:cs="Times New Roman"/>
                <w:i/>
                <w:sz w:val="28"/>
                <w:szCs w:val="28"/>
                <w:lang w:val="uk-UA"/>
              </w:rPr>
              <w:t>правильно вимовляє</w:t>
            </w:r>
            <w:r w:rsidRPr="000763BA">
              <w:rPr>
                <w:rFonts w:ascii="Times New Roman" w:hAnsi="Times New Roman" w:cs="Times New Roman"/>
                <w:sz w:val="28"/>
                <w:szCs w:val="28"/>
                <w:lang w:val="uk-UA"/>
              </w:rPr>
              <w:t xml:space="preserve"> тверді й м’які, дзвінкі й глухі приголосні звуки</w:t>
            </w:r>
            <w:r w:rsidRPr="000763BA">
              <w:rPr>
                <w:rFonts w:ascii="Times New Roman" w:hAnsi="Times New Roman" w:cs="Times New Roman"/>
                <w:sz w:val="28"/>
                <w:szCs w:val="28"/>
                <w:lang w:val="uk-UA"/>
              </w:rPr>
              <w:sym w:font="Symbol" w:char="F03B"/>
            </w: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відтворює</w:t>
            </w:r>
            <w:r w:rsidRPr="000763BA">
              <w:rPr>
                <w:rFonts w:ascii="Times New Roman" w:hAnsi="Times New Roman" w:cs="Times New Roman"/>
                <w:sz w:val="28"/>
                <w:szCs w:val="28"/>
                <w:lang w:val="uk-UA"/>
              </w:rPr>
              <w:t xml:space="preserve"> ланцюжок звуків у почутому слові (без явищ асиміляції)</w:t>
            </w:r>
            <w:r w:rsidRPr="000763BA">
              <w:rPr>
                <w:rFonts w:ascii="Times New Roman" w:hAnsi="Times New Roman" w:cs="Times New Roman"/>
                <w:sz w:val="28"/>
                <w:szCs w:val="28"/>
                <w:lang w:val="uk-UA"/>
              </w:rPr>
              <w:sym w:font="Symbol" w:char="F03B"/>
            </w:r>
            <w:r w:rsidRPr="000763BA">
              <w:rPr>
                <w:rFonts w:ascii="Times New Roman" w:hAnsi="Times New Roman" w:cs="Times New Roman"/>
                <w:sz w:val="28"/>
                <w:szCs w:val="28"/>
                <w:lang w:val="uk-UA"/>
              </w:rPr>
              <w:t xml:space="preserve"> </w:t>
            </w:r>
          </w:p>
          <w:p w:rsidR="0096598C" w:rsidRPr="000763BA" w:rsidRDefault="0096598C" w:rsidP="00955C38">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зміну значення слова в результаті заміни одного зі звуків</w:t>
            </w:r>
            <w:r w:rsidRPr="000763BA">
              <w:rPr>
                <w:rFonts w:ascii="Times New Roman" w:hAnsi="Times New Roman" w:cs="Times New Roman"/>
                <w:sz w:val="28"/>
                <w:szCs w:val="28"/>
                <w:lang w:val="uk-UA"/>
              </w:rPr>
              <w:sym w:font="Symbol" w:char="F03B"/>
            </w:r>
          </w:p>
          <w:p w:rsidR="00AB4570"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 xml:space="preserve">про букви, </w:t>
            </w:r>
            <w:r w:rsidRPr="000763BA">
              <w:rPr>
                <w:rFonts w:ascii="Times New Roman" w:hAnsi="Times New Roman" w:cs="Times New Roman"/>
                <w:i/>
                <w:sz w:val="28"/>
                <w:szCs w:val="28"/>
                <w:lang w:val="uk-UA"/>
              </w:rPr>
              <w:t>розрізн</w:t>
            </w:r>
            <w:r w:rsidR="0038715F" w:rsidRPr="000763BA">
              <w:rPr>
                <w:rFonts w:ascii="Times New Roman" w:hAnsi="Times New Roman" w:cs="Times New Roman"/>
                <w:i/>
                <w:sz w:val="28"/>
                <w:szCs w:val="28"/>
                <w:lang w:val="uk-UA"/>
              </w:rPr>
              <w:t>я</w:t>
            </w:r>
            <w:r w:rsidRPr="000763BA">
              <w:rPr>
                <w:rFonts w:ascii="Times New Roman" w:hAnsi="Times New Roman" w:cs="Times New Roman"/>
                <w:i/>
                <w:sz w:val="28"/>
                <w:szCs w:val="28"/>
                <w:lang w:val="uk-UA"/>
              </w:rPr>
              <w:t>є</w:t>
            </w:r>
            <w:r w:rsidRPr="000763BA">
              <w:rPr>
                <w:rFonts w:ascii="Times New Roman" w:hAnsi="Times New Roman" w:cs="Times New Roman"/>
                <w:sz w:val="28"/>
                <w:szCs w:val="28"/>
                <w:lang w:val="uk-UA"/>
              </w:rPr>
              <w:t xml:space="preserve"> звуки і букви;</w:t>
            </w:r>
          </w:p>
          <w:p w:rsidR="00955C38" w:rsidRPr="000763BA" w:rsidRDefault="00955C38" w:rsidP="00955C38">
            <w:pPr>
              <w:spacing w:after="0"/>
              <w:rPr>
                <w:rFonts w:ascii="Times New Roman" w:hAnsi="Times New Roman" w:cs="Times New Roman"/>
                <w:sz w:val="28"/>
                <w:szCs w:val="28"/>
                <w:lang w:val="uk-UA"/>
              </w:rPr>
            </w:pP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позначає</w:t>
            </w:r>
            <w:r w:rsidRPr="000763BA">
              <w:rPr>
                <w:rFonts w:ascii="Times New Roman" w:hAnsi="Times New Roman" w:cs="Times New Roman"/>
                <w:sz w:val="28"/>
                <w:szCs w:val="28"/>
                <w:lang w:val="uk-UA"/>
              </w:rPr>
              <w:t xml:space="preserve"> мовні звуки буквами на письмі</w:t>
            </w:r>
            <w:r w:rsidRPr="000763BA">
              <w:rPr>
                <w:rFonts w:ascii="Times New Roman" w:hAnsi="Times New Roman" w:cs="Times New Roman"/>
                <w:sz w:val="28"/>
                <w:szCs w:val="28"/>
                <w:lang w:val="uk-UA"/>
              </w:rPr>
              <w:sym w:font="Symbol" w:char="F03B"/>
            </w: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правильно записує</w:t>
            </w:r>
            <w:r w:rsidRPr="000763BA">
              <w:rPr>
                <w:rFonts w:ascii="Times New Roman" w:hAnsi="Times New Roman" w:cs="Times New Roman"/>
                <w:sz w:val="28"/>
                <w:szCs w:val="28"/>
                <w:lang w:val="uk-UA"/>
              </w:rPr>
              <w:t xml:space="preserve"> слова, вимова й написання яких збігаються;</w:t>
            </w: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правильно позначає</w:t>
            </w:r>
            <w:r w:rsidRPr="000763BA">
              <w:rPr>
                <w:rFonts w:ascii="Times New Roman" w:hAnsi="Times New Roman" w:cs="Times New Roman"/>
                <w:sz w:val="28"/>
                <w:szCs w:val="28"/>
                <w:lang w:val="uk-UA"/>
              </w:rPr>
              <w:t xml:space="preserve"> на письмі м’якість приголосних звуків;</w:t>
            </w: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відтворює</w:t>
            </w:r>
            <w:r w:rsidRPr="000763BA">
              <w:rPr>
                <w:rFonts w:ascii="Times New Roman" w:hAnsi="Times New Roman" w:cs="Times New Roman"/>
                <w:sz w:val="28"/>
                <w:szCs w:val="28"/>
                <w:lang w:val="uk-UA"/>
              </w:rPr>
              <w:t xml:space="preserve"> алфавітні назви букв;</w:t>
            </w:r>
          </w:p>
          <w:p w:rsidR="00955C38" w:rsidRPr="000763BA" w:rsidRDefault="00955C38" w:rsidP="00955C38">
            <w:pPr>
              <w:spacing w:after="0"/>
              <w:rPr>
                <w:rFonts w:ascii="Times New Roman" w:hAnsi="Times New Roman" w:cs="Times New Roman"/>
                <w:i/>
                <w:sz w:val="28"/>
                <w:szCs w:val="28"/>
                <w:lang w:val="uk-UA"/>
              </w:rPr>
            </w:pP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 xml:space="preserve">має уявлення </w:t>
            </w:r>
            <w:r w:rsidRPr="000763BA">
              <w:rPr>
                <w:rFonts w:ascii="Times New Roman" w:hAnsi="Times New Roman" w:cs="Times New Roman"/>
                <w:sz w:val="28"/>
                <w:szCs w:val="28"/>
                <w:lang w:val="uk-UA"/>
              </w:rPr>
              <w:t xml:space="preserve">про склад, </w:t>
            </w:r>
            <w:r w:rsidRPr="000763BA">
              <w:rPr>
                <w:rFonts w:ascii="Times New Roman" w:hAnsi="Times New Roman" w:cs="Times New Roman"/>
                <w:i/>
                <w:sz w:val="28"/>
                <w:szCs w:val="28"/>
                <w:lang w:val="uk-UA"/>
              </w:rPr>
              <w:t xml:space="preserve">вимовляє </w:t>
            </w:r>
            <w:r w:rsidRPr="000763BA">
              <w:rPr>
                <w:rFonts w:ascii="Times New Roman" w:hAnsi="Times New Roman" w:cs="Times New Roman"/>
                <w:sz w:val="28"/>
                <w:szCs w:val="28"/>
                <w:lang w:val="uk-UA"/>
              </w:rPr>
              <w:t>слова по складах;</w:t>
            </w:r>
          </w:p>
          <w:p w:rsidR="0096598C" w:rsidRPr="000763BA" w:rsidRDefault="0096598C" w:rsidP="00955C38">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співвідношення між звуками і буквами у складі, слові</w:t>
            </w:r>
            <w:r w:rsidRPr="000763BA">
              <w:rPr>
                <w:rFonts w:ascii="Times New Roman" w:hAnsi="Times New Roman" w:cs="Times New Roman"/>
                <w:sz w:val="28"/>
                <w:szCs w:val="28"/>
                <w:lang w:val="uk-UA"/>
              </w:rPr>
              <w:sym w:font="Symbol" w:char="F03B"/>
            </w:r>
          </w:p>
          <w:p w:rsidR="0096598C" w:rsidRPr="000763BA" w:rsidRDefault="0096598C" w:rsidP="00955C38">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поділяє на склади</w:t>
            </w:r>
            <w:r w:rsidRPr="000763BA">
              <w:rPr>
                <w:rFonts w:ascii="Times New Roman" w:hAnsi="Times New Roman" w:cs="Times New Roman"/>
                <w:sz w:val="28"/>
                <w:szCs w:val="28"/>
                <w:lang w:val="uk-UA"/>
              </w:rPr>
              <w:t xml:space="preserve"> слова під час переносу їх частин в інший рядок</w:t>
            </w:r>
            <w:r w:rsidRPr="000763BA">
              <w:rPr>
                <w:rFonts w:ascii="Times New Roman" w:hAnsi="Times New Roman" w:cs="Times New Roman"/>
                <w:sz w:val="28"/>
                <w:szCs w:val="28"/>
                <w:lang w:val="uk-UA"/>
              </w:rPr>
              <w:sym w:font="Symbol" w:char="F03B"/>
            </w:r>
          </w:p>
          <w:p w:rsidR="00AB4570" w:rsidRPr="000763BA" w:rsidRDefault="00AB4570" w:rsidP="00AB4570">
            <w:pPr>
              <w:spacing w:after="0"/>
              <w:rPr>
                <w:rFonts w:ascii="Times New Roman" w:hAnsi="Times New Roman" w:cs="Times New Roman"/>
                <w:b/>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 xml:space="preserve">про наголос, </w:t>
            </w:r>
            <w:r w:rsidRPr="000763BA">
              <w:rPr>
                <w:rFonts w:ascii="Times New Roman" w:hAnsi="Times New Roman" w:cs="Times New Roman"/>
                <w:i/>
                <w:sz w:val="28"/>
                <w:szCs w:val="28"/>
                <w:lang w:val="uk-UA"/>
              </w:rPr>
              <w:t>визначає</w:t>
            </w:r>
            <w:r w:rsidRPr="000763BA">
              <w:rPr>
                <w:rFonts w:ascii="Times New Roman" w:hAnsi="Times New Roman" w:cs="Times New Roman"/>
                <w:sz w:val="28"/>
                <w:szCs w:val="28"/>
                <w:lang w:val="uk-UA"/>
              </w:rPr>
              <w:t xml:space="preserve"> на слух склад, який вимовляється з більшою силою голосу;</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розрізнює </w:t>
            </w:r>
            <w:r w:rsidRPr="000763BA">
              <w:rPr>
                <w:rFonts w:ascii="Times New Roman" w:hAnsi="Times New Roman" w:cs="Times New Roman"/>
                <w:sz w:val="28"/>
                <w:szCs w:val="28"/>
                <w:lang w:val="uk-UA"/>
              </w:rPr>
              <w:t xml:space="preserve">наголошений і ненаголошені склади в слові; </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правильно наголошує</w:t>
            </w:r>
            <w:r w:rsidRPr="000763BA">
              <w:rPr>
                <w:rFonts w:ascii="Times New Roman" w:hAnsi="Times New Roman" w:cs="Times New Roman"/>
                <w:sz w:val="28"/>
                <w:szCs w:val="28"/>
                <w:lang w:val="uk-UA"/>
              </w:rPr>
              <w:t xml:space="preserve"> загальновживані слова; </w:t>
            </w:r>
          </w:p>
          <w:p w:rsidR="0096598C" w:rsidRPr="000763BA" w:rsidRDefault="0096598C" w:rsidP="00AB4570">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залежність значення слова від зміни наголосу в ньому</w:t>
            </w:r>
            <w:r w:rsidR="0038715F" w:rsidRPr="000763BA">
              <w:rPr>
                <w:rFonts w:ascii="Times New Roman" w:hAnsi="Times New Roman" w:cs="Times New Roman"/>
                <w:sz w:val="28"/>
                <w:szCs w:val="28"/>
                <w:lang w:val="uk-UA"/>
              </w:rPr>
              <w:t xml:space="preserve"> (в окремих випадках) </w:t>
            </w:r>
            <w:r w:rsidRPr="000763BA">
              <w:rPr>
                <w:rFonts w:ascii="Times New Roman" w:hAnsi="Times New Roman" w:cs="Times New Roman"/>
                <w:sz w:val="28"/>
                <w:szCs w:val="28"/>
                <w:lang w:val="uk-UA"/>
              </w:rPr>
              <w:sym w:font="Symbol" w:char="F03B"/>
            </w:r>
          </w:p>
          <w:p w:rsidR="00AB4570" w:rsidRPr="000763BA" w:rsidRDefault="00AB4570" w:rsidP="00AB4570">
            <w:pPr>
              <w:spacing w:after="0"/>
              <w:rPr>
                <w:rFonts w:ascii="Times New Roman" w:hAnsi="Times New Roman" w:cs="Times New Roman"/>
                <w:i/>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про номінативну функцію слова;</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співвідносить</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слово і зображення відповідного предмета, дії, ознаки, числа</w:t>
            </w:r>
            <w:r w:rsidRPr="000763BA">
              <w:rPr>
                <w:rFonts w:ascii="Times New Roman" w:hAnsi="Times New Roman" w:cs="Times New Roman"/>
                <w:sz w:val="28"/>
                <w:szCs w:val="28"/>
                <w:lang w:val="uk-UA"/>
              </w:rPr>
              <w:sym w:font="Symbol" w:char="F03B"/>
            </w:r>
          </w:p>
          <w:p w:rsidR="0096598C" w:rsidRPr="000763BA" w:rsidRDefault="0038715F"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розрізня</w:t>
            </w:r>
            <w:r w:rsidR="0096598C" w:rsidRPr="000763BA">
              <w:rPr>
                <w:rFonts w:ascii="Times New Roman" w:hAnsi="Times New Roman" w:cs="Times New Roman"/>
                <w:i/>
                <w:sz w:val="28"/>
                <w:szCs w:val="28"/>
                <w:lang w:val="uk-UA"/>
              </w:rPr>
              <w:t>є</w:t>
            </w:r>
            <w:r w:rsidR="0096598C" w:rsidRPr="000763BA">
              <w:rPr>
                <w:rFonts w:ascii="Times New Roman" w:hAnsi="Times New Roman" w:cs="Times New Roman"/>
                <w:sz w:val="28"/>
                <w:szCs w:val="28"/>
                <w:lang w:val="uk-UA"/>
              </w:rPr>
              <w:t xml:space="preserve"> близькі й протилежні за значенням слова;</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розпізнає </w:t>
            </w:r>
            <w:r w:rsidRPr="000763BA">
              <w:rPr>
                <w:rFonts w:ascii="Times New Roman" w:hAnsi="Times New Roman" w:cs="Times New Roman"/>
                <w:sz w:val="28"/>
                <w:szCs w:val="28"/>
                <w:lang w:val="uk-UA"/>
              </w:rPr>
              <w:t>слова, які мають кілька значень;</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доповнює</w:t>
            </w:r>
            <w:r w:rsidRPr="000763BA">
              <w:rPr>
                <w:rFonts w:ascii="Times New Roman" w:hAnsi="Times New Roman" w:cs="Times New Roman"/>
                <w:sz w:val="28"/>
                <w:szCs w:val="28"/>
                <w:lang w:val="uk-UA"/>
              </w:rPr>
              <w:t xml:space="preserve"> тематичні групи слів;</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встановлює відповідність</w:t>
            </w:r>
            <w:r w:rsidRPr="000763BA">
              <w:rPr>
                <w:rFonts w:ascii="Times New Roman" w:hAnsi="Times New Roman" w:cs="Times New Roman"/>
                <w:sz w:val="28"/>
                <w:szCs w:val="28"/>
                <w:lang w:val="uk-UA"/>
              </w:rPr>
              <w:t xml:space="preserve"> між родовою і видовими назвами;</w:t>
            </w:r>
          </w:p>
          <w:p w:rsidR="00AB4570" w:rsidRPr="000763BA" w:rsidRDefault="00AB4570" w:rsidP="00AB4570">
            <w:pPr>
              <w:spacing w:after="0"/>
              <w:rPr>
                <w:rFonts w:ascii="Times New Roman" w:hAnsi="Times New Roman" w:cs="Times New Roman"/>
                <w:sz w:val="28"/>
                <w:szCs w:val="28"/>
                <w:lang w:val="uk-UA"/>
              </w:rPr>
            </w:pP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упізнає </w:t>
            </w:r>
            <w:r w:rsidRPr="000763BA">
              <w:rPr>
                <w:rFonts w:ascii="Times New Roman" w:hAnsi="Times New Roman" w:cs="Times New Roman"/>
                <w:sz w:val="28"/>
                <w:szCs w:val="28"/>
                <w:lang w:val="uk-UA"/>
              </w:rPr>
              <w:t>і</w:t>
            </w:r>
            <w:r w:rsidRPr="000763BA">
              <w:rPr>
                <w:rFonts w:ascii="Times New Roman" w:hAnsi="Times New Roman" w:cs="Times New Roman"/>
                <w:i/>
                <w:sz w:val="28"/>
                <w:szCs w:val="28"/>
                <w:lang w:val="uk-UA"/>
              </w:rPr>
              <w:t xml:space="preserve"> розрізн</w:t>
            </w:r>
            <w:r w:rsidR="0038715F" w:rsidRPr="000763BA">
              <w:rPr>
                <w:rFonts w:ascii="Times New Roman" w:hAnsi="Times New Roman" w:cs="Times New Roman"/>
                <w:i/>
                <w:sz w:val="28"/>
                <w:szCs w:val="28"/>
                <w:lang w:val="uk-UA"/>
              </w:rPr>
              <w:t>я</w:t>
            </w:r>
            <w:r w:rsidRPr="000763BA">
              <w:rPr>
                <w:rFonts w:ascii="Times New Roman" w:hAnsi="Times New Roman" w:cs="Times New Roman"/>
                <w:i/>
                <w:sz w:val="28"/>
                <w:szCs w:val="28"/>
                <w:lang w:val="uk-UA"/>
              </w:rPr>
              <w:t>є</w:t>
            </w:r>
            <w:r w:rsidRPr="000763BA">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0763BA">
              <w:rPr>
                <w:rFonts w:ascii="Times New Roman" w:hAnsi="Times New Roman" w:cs="Times New Roman"/>
                <w:sz w:val="28"/>
                <w:szCs w:val="28"/>
                <w:lang w:val="uk-UA"/>
              </w:rPr>
              <w:sym w:font="Symbol" w:char="F03B"/>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ставить</w:t>
            </w:r>
            <w:r w:rsidRPr="000763BA">
              <w:rPr>
                <w:rFonts w:ascii="Times New Roman" w:hAnsi="Times New Roman" w:cs="Times New Roman"/>
                <w:sz w:val="28"/>
                <w:szCs w:val="28"/>
                <w:lang w:val="uk-UA"/>
              </w:rPr>
              <w:t xml:space="preserve"> до слів питання </w:t>
            </w:r>
            <w:r w:rsidRPr="000763BA">
              <w:rPr>
                <w:rFonts w:ascii="Times New Roman" w:hAnsi="Times New Roman" w:cs="Times New Roman"/>
                <w:i/>
                <w:sz w:val="28"/>
                <w:szCs w:val="28"/>
                <w:lang w:val="uk-UA"/>
              </w:rPr>
              <w:t>хто? що?</w:t>
            </w:r>
            <w:r w:rsidRPr="000763BA">
              <w:rPr>
                <w:rFonts w:ascii="Times New Roman" w:hAnsi="Times New Roman" w:cs="Times New Roman"/>
                <w:sz w:val="28"/>
                <w:szCs w:val="28"/>
                <w:lang w:val="uk-UA"/>
              </w:rPr>
              <w:t xml:space="preserve"> </w:t>
            </w:r>
            <w:r w:rsidRPr="000763BA">
              <w:rPr>
                <w:rFonts w:ascii="Times New Roman" w:hAnsi="Times New Roman" w:cs="Times New Roman"/>
                <w:i/>
                <w:sz w:val="28"/>
                <w:szCs w:val="28"/>
                <w:lang w:val="uk-UA"/>
              </w:rPr>
              <w:t xml:space="preserve">який? яка? яке? які? що робить? що роблять? скільки? </w:t>
            </w:r>
            <w:r w:rsidRPr="000763BA">
              <w:rPr>
                <w:rFonts w:ascii="Times New Roman" w:hAnsi="Times New Roman" w:cs="Times New Roman"/>
                <w:sz w:val="28"/>
                <w:szCs w:val="28"/>
                <w:lang w:val="uk-UA"/>
              </w:rPr>
              <w:t>(з допомогою вчителя)</w:t>
            </w:r>
            <w:r w:rsidRPr="000763BA">
              <w:rPr>
                <w:rFonts w:ascii="Times New Roman" w:hAnsi="Times New Roman" w:cs="Times New Roman"/>
                <w:i/>
                <w:sz w:val="28"/>
                <w:szCs w:val="28"/>
                <w:lang w:val="uk-UA"/>
              </w:rPr>
              <w:sym w:font="Symbol" w:char="F03B"/>
            </w:r>
          </w:p>
          <w:p w:rsidR="00AB4570" w:rsidRPr="000763BA" w:rsidRDefault="00AB4570" w:rsidP="00AB4570">
            <w:pPr>
              <w:spacing w:after="0"/>
              <w:jc w:val="both"/>
              <w:rPr>
                <w:rFonts w:ascii="Times New Roman" w:hAnsi="Times New Roman" w:cs="Times New Roman"/>
                <w:i/>
                <w:sz w:val="28"/>
                <w:szCs w:val="28"/>
                <w:lang w:val="uk-UA"/>
              </w:rPr>
            </w:pP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має уявлення </w:t>
            </w:r>
            <w:r w:rsidRPr="000763BA">
              <w:rPr>
                <w:rFonts w:ascii="Times New Roman" w:hAnsi="Times New Roman" w:cs="Times New Roman"/>
                <w:sz w:val="28"/>
                <w:szCs w:val="28"/>
                <w:lang w:val="uk-UA"/>
              </w:rPr>
              <w:t>про речення;</w:t>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розпізнає </w:t>
            </w:r>
            <w:r w:rsidRPr="000763BA">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визначає</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кількість слів у реченні, яке складається з 1-4 слів</w:t>
            </w:r>
            <w:r w:rsidRPr="000763BA">
              <w:rPr>
                <w:rFonts w:ascii="Times New Roman" w:hAnsi="Times New Roman" w:cs="Times New Roman"/>
                <w:sz w:val="28"/>
                <w:szCs w:val="28"/>
                <w:lang w:val="uk-UA"/>
              </w:rPr>
              <w:sym w:font="Symbol" w:char="F03B"/>
            </w:r>
          </w:p>
          <w:p w:rsidR="0096598C" w:rsidRPr="000763BA" w:rsidRDefault="0096598C" w:rsidP="00AB4570">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інтонаційно правильно вимовляє</w:t>
            </w:r>
            <w:r w:rsidRPr="000763BA">
              <w:rPr>
                <w:rFonts w:ascii="Times New Roman" w:hAnsi="Times New Roman" w:cs="Times New Roman"/>
                <w:sz w:val="28"/>
                <w:szCs w:val="28"/>
                <w:lang w:val="uk-UA"/>
              </w:rPr>
              <w:t xml:space="preserve"> (читає) розповідні, питальні й окличні речення і </w:t>
            </w:r>
            <w:r w:rsidRPr="000763BA">
              <w:rPr>
                <w:rFonts w:ascii="Times New Roman" w:hAnsi="Times New Roman" w:cs="Times New Roman"/>
                <w:sz w:val="28"/>
                <w:szCs w:val="28"/>
                <w:lang w:val="uk-UA"/>
              </w:rPr>
              <w:lastRenderedPageBreak/>
              <w:t xml:space="preserve">відповідно </w:t>
            </w:r>
            <w:r w:rsidRPr="000763BA">
              <w:rPr>
                <w:rFonts w:ascii="Times New Roman" w:hAnsi="Times New Roman" w:cs="Times New Roman"/>
                <w:i/>
                <w:sz w:val="28"/>
                <w:szCs w:val="28"/>
                <w:lang w:val="uk-UA"/>
              </w:rPr>
              <w:t xml:space="preserve">оформлює </w:t>
            </w:r>
            <w:r w:rsidRPr="000763BA">
              <w:rPr>
                <w:rFonts w:ascii="Times New Roman" w:hAnsi="Times New Roman" w:cs="Times New Roman"/>
                <w:sz w:val="28"/>
                <w:szCs w:val="28"/>
                <w:lang w:val="uk-UA"/>
              </w:rPr>
              <w:t>їх на письмі (використовує відповідні розділові знаки)</w:t>
            </w:r>
            <w:r w:rsidRPr="000763BA">
              <w:rPr>
                <w:rFonts w:ascii="Times New Roman" w:hAnsi="Times New Roman" w:cs="Times New Roman"/>
                <w:sz w:val="28"/>
                <w:szCs w:val="28"/>
                <w:lang w:val="uk-UA"/>
              </w:rPr>
              <w:sym w:font="Symbol" w:char="F03B"/>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дотримується </w:t>
            </w:r>
            <w:r w:rsidRPr="000763BA">
              <w:rPr>
                <w:rFonts w:ascii="Times New Roman" w:hAnsi="Times New Roman" w:cs="Times New Roman"/>
                <w:sz w:val="28"/>
                <w:szCs w:val="28"/>
                <w:lang w:val="uk-UA"/>
              </w:rPr>
              <w:t>правила вживання великої літери на початку речення;</w:t>
            </w:r>
          </w:p>
          <w:p w:rsidR="0096598C" w:rsidRPr="000763BA" w:rsidRDefault="0096598C" w:rsidP="00AB4570">
            <w:pPr>
              <w:spacing w:after="0"/>
              <w:rPr>
                <w:rFonts w:ascii="Times New Roman" w:hAnsi="Times New Roman" w:cs="Times New Roman"/>
                <w:sz w:val="28"/>
                <w:szCs w:val="28"/>
                <w:lang w:val="uk-UA"/>
              </w:rPr>
            </w:pPr>
            <w:r w:rsidRPr="000763BA">
              <w:rPr>
                <w:rFonts w:ascii="Times New Roman" w:hAnsi="Times New Roman" w:cs="Times New Roman"/>
                <w:i/>
                <w:sz w:val="28"/>
                <w:szCs w:val="28"/>
                <w:lang w:val="uk-UA"/>
              </w:rPr>
              <w:t>доповнює</w:t>
            </w:r>
            <w:r w:rsidRPr="000763BA">
              <w:rPr>
                <w:rFonts w:ascii="Times New Roman" w:hAnsi="Times New Roman" w:cs="Times New Roman"/>
                <w:sz w:val="28"/>
                <w:szCs w:val="28"/>
                <w:lang w:val="uk-UA"/>
              </w:rPr>
              <w:t xml:space="preserve"> речення 1-2 словами за змістом</w:t>
            </w:r>
            <w:r w:rsidRPr="000763BA">
              <w:rPr>
                <w:rFonts w:ascii="Times New Roman" w:hAnsi="Times New Roman" w:cs="Times New Roman"/>
                <w:sz w:val="28"/>
                <w:szCs w:val="28"/>
                <w:lang w:val="uk-UA"/>
              </w:rPr>
              <w:sym w:font="Symbol" w:char="F03B"/>
            </w:r>
          </w:p>
          <w:p w:rsidR="0096598C" w:rsidRPr="000763BA" w:rsidRDefault="0096598C" w:rsidP="00AB4570">
            <w:pPr>
              <w:spacing w:after="0"/>
              <w:rPr>
                <w:rFonts w:ascii="Times New Roman" w:hAnsi="Times New Roman" w:cs="Times New Roman"/>
                <w:b/>
                <w:sz w:val="28"/>
                <w:szCs w:val="28"/>
                <w:lang w:val="uk-UA"/>
              </w:rPr>
            </w:pPr>
            <w:r w:rsidRPr="000763BA">
              <w:rPr>
                <w:rFonts w:ascii="Times New Roman" w:hAnsi="Times New Roman" w:cs="Times New Roman"/>
                <w:i/>
                <w:sz w:val="28"/>
                <w:szCs w:val="28"/>
                <w:lang w:val="uk-UA"/>
              </w:rPr>
              <w:t xml:space="preserve">складає </w:t>
            </w:r>
            <w:r w:rsidRPr="000763BA">
              <w:rPr>
                <w:rFonts w:ascii="Times New Roman" w:hAnsi="Times New Roman" w:cs="Times New Roman"/>
                <w:sz w:val="28"/>
                <w:szCs w:val="28"/>
                <w:lang w:val="uk-UA"/>
              </w:rPr>
              <w:t>речення за малюнком, з поданих слів, на задану тему;</w:t>
            </w:r>
          </w:p>
          <w:p w:rsidR="00AB4570" w:rsidRPr="000763BA" w:rsidRDefault="00AB4570" w:rsidP="00AB4570">
            <w:pPr>
              <w:spacing w:after="0"/>
              <w:jc w:val="both"/>
              <w:rPr>
                <w:rFonts w:ascii="Times New Roman" w:hAnsi="Times New Roman" w:cs="Times New Roman"/>
                <w:i/>
                <w:sz w:val="28"/>
                <w:szCs w:val="28"/>
                <w:lang w:val="uk-UA"/>
              </w:rPr>
            </w:pP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має уявлення</w:t>
            </w:r>
            <w:r w:rsidRPr="000763BA">
              <w:rPr>
                <w:rFonts w:ascii="Times New Roman" w:hAnsi="Times New Roman" w:cs="Times New Roman"/>
                <w:sz w:val="28"/>
                <w:szCs w:val="28"/>
                <w:lang w:val="uk-UA"/>
              </w:rPr>
              <w:t xml:space="preserve"> про текст (практично відрізняє його від речення);</w:t>
            </w:r>
          </w:p>
          <w:p w:rsidR="0096598C" w:rsidRPr="000763BA" w:rsidRDefault="0096598C" w:rsidP="00AB4570">
            <w:pPr>
              <w:spacing w:after="0"/>
              <w:jc w:val="both"/>
              <w:rPr>
                <w:rFonts w:ascii="Times New Roman" w:hAnsi="Times New Roman" w:cs="Times New Roman"/>
                <w:b/>
                <w:sz w:val="28"/>
                <w:szCs w:val="28"/>
                <w:lang w:val="uk-UA"/>
              </w:rPr>
            </w:pPr>
            <w:r w:rsidRPr="000763BA">
              <w:rPr>
                <w:rFonts w:ascii="Times New Roman" w:hAnsi="Times New Roman" w:cs="Times New Roman"/>
                <w:i/>
                <w:sz w:val="28"/>
                <w:szCs w:val="28"/>
                <w:lang w:val="uk-UA"/>
              </w:rPr>
              <w:t xml:space="preserve">добирає </w:t>
            </w:r>
            <w:r w:rsidRPr="000763BA">
              <w:rPr>
                <w:rFonts w:ascii="Times New Roman" w:hAnsi="Times New Roman" w:cs="Times New Roman"/>
                <w:sz w:val="28"/>
                <w:szCs w:val="28"/>
                <w:lang w:val="uk-UA"/>
              </w:rPr>
              <w:t>заголовок до тексту (з допомогою вчителя)</w:t>
            </w:r>
            <w:r w:rsidRPr="000763BA">
              <w:rPr>
                <w:rFonts w:ascii="Times New Roman" w:hAnsi="Times New Roman" w:cs="Times New Roman"/>
                <w:sz w:val="28"/>
                <w:szCs w:val="28"/>
                <w:lang w:val="uk-UA"/>
              </w:rPr>
              <w:sym w:font="Symbol" w:char="F03B"/>
            </w:r>
          </w:p>
          <w:p w:rsidR="0096598C" w:rsidRPr="000763BA" w:rsidRDefault="0096598C" w:rsidP="00AB4570">
            <w:pPr>
              <w:spacing w:after="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визначає </w:t>
            </w:r>
            <w:r w:rsidRPr="000763BA">
              <w:rPr>
                <w:rFonts w:ascii="Times New Roman" w:hAnsi="Times New Roman" w:cs="Times New Roman"/>
                <w:sz w:val="28"/>
                <w:szCs w:val="28"/>
                <w:lang w:val="uk-UA"/>
              </w:rPr>
              <w:t xml:space="preserve">кількість речень у тексті (з 2-4 речень), </w:t>
            </w:r>
            <w:r w:rsidRPr="000763BA">
              <w:rPr>
                <w:rFonts w:ascii="Times New Roman" w:hAnsi="Times New Roman" w:cs="Times New Roman"/>
                <w:i/>
                <w:sz w:val="28"/>
                <w:szCs w:val="28"/>
                <w:lang w:val="uk-UA"/>
              </w:rPr>
              <w:t>виявляє</w:t>
            </w:r>
            <w:r w:rsidRPr="000763BA">
              <w:rPr>
                <w:rFonts w:ascii="Times New Roman" w:hAnsi="Times New Roman" w:cs="Times New Roman"/>
                <w:b/>
                <w:sz w:val="28"/>
                <w:szCs w:val="28"/>
                <w:lang w:val="uk-UA"/>
              </w:rPr>
              <w:t xml:space="preserve"> </w:t>
            </w:r>
            <w:r w:rsidRPr="000763BA">
              <w:rPr>
                <w:rFonts w:ascii="Times New Roman" w:hAnsi="Times New Roman" w:cs="Times New Roman"/>
                <w:sz w:val="28"/>
                <w:szCs w:val="28"/>
                <w:lang w:val="uk-UA"/>
              </w:rPr>
              <w:t>їх межі за графічними орієнтирами</w:t>
            </w:r>
          </w:p>
        </w:tc>
        <w:tc>
          <w:tcPr>
            <w:tcW w:w="3420" w:type="dxa"/>
          </w:tcPr>
          <w:p w:rsidR="0096598C" w:rsidRPr="000763BA" w:rsidRDefault="0096598C" w:rsidP="00B22F01">
            <w:pPr>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Дослідження мовних звуків, правильна їх вимова.</w:t>
            </w: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r w:rsidRPr="000763BA">
              <w:rPr>
                <w:rFonts w:ascii="Times New Roman" w:hAnsi="Times New Roman" w:cs="Times New Roman"/>
                <w:sz w:val="28"/>
                <w:szCs w:val="28"/>
                <w:lang w:val="uk-UA"/>
              </w:rPr>
              <w:t>Позначення звуків буквами.</w:t>
            </w: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Вправляння у поділі слів на склади.</w:t>
            </w:r>
          </w:p>
          <w:p w:rsidR="0096598C" w:rsidRPr="000763BA" w:rsidRDefault="0096598C" w:rsidP="00B22F01">
            <w:pPr>
              <w:rPr>
                <w:rFonts w:ascii="Times New Roman" w:hAnsi="Times New Roman" w:cs="Times New Roman"/>
                <w:sz w:val="28"/>
                <w:szCs w:val="28"/>
                <w:lang w:val="uk-UA"/>
              </w:rPr>
            </w:pPr>
          </w:p>
          <w:p w:rsidR="0096598C" w:rsidRPr="000763BA" w:rsidRDefault="0096598C" w:rsidP="00955C38">
            <w:pPr>
              <w:spacing w:after="0"/>
              <w:rPr>
                <w:rFonts w:ascii="Times New Roman" w:hAnsi="Times New Roman" w:cs="Times New Roman"/>
                <w:sz w:val="28"/>
                <w:szCs w:val="28"/>
                <w:lang w:val="uk-UA"/>
              </w:rPr>
            </w:pPr>
          </w:p>
          <w:p w:rsidR="0096598C" w:rsidRPr="000763BA" w:rsidRDefault="0096598C" w:rsidP="00955C38">
            <w:pPr>
              <w:spacing w:after="0"/>
              <w:rPr>
                <w:rFonts w:ascii="Times New Roman" w:hAnsi="Times New Roman" w:cs="Times New Roman"/>
                <w:sz w:val="28"/>
                <w:szCs w:val="28"/>
                <w:lang w:val="uk-UA"/>
              </w:rPr>
            </w:pPr>
          </w:p>
          <w:p w:rsidR="00955C38" w:rsidRPr="000763BA" w:rsidRDefault="00955C38" w:rsidP="00955C38">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Дослідження ролі наголосу в словах.</w:t>
            </w: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Спостереження за лексичним значенням слів. </w:t>
            </w: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A11C0" w:rsidRPr="000763BA" w:rsidRDefault="009A11C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pStyle w:val="a7"/>
              <w:jc w:val="left"/>
              <w:rPr>
                <w:szCs w:val="28"/>
              </w:rPr>
            </w:pPr>
          </w:p>
          <w:p w:rsidR="009A11C0" w:rsidRPr="000763BA" w:rsidRDefault="009A11C0" w:rsidP="009A11C0">
            <w:pPr>
              <w:pStyle w:val="a7"/>
              <w:jc w:val="left"/>
              <w:rPr>
                <w:szCs w:val="28"/>
              </w:rPr>
            </w:pPr>
          </w:p>
          <w:p w:rsidR="009A11C0" w:rsidRPr="000763BA" w:rsidRDefault="009A11C0" w:rsidP="009A11C0">
            <w:pPr>
              <w:pStyle w:val="a7"/>
              <w:jc w:val="left"/>
              <w:rPr>
                <w:szCs w:val="28"/>
              </w:rPr>
            </w:pPr>
          </w:p>
          <w:p w:rsidR="0096598C" w:rsidRPr="000763BA" w:rsidRDefault="0096598C" w:rsidP="009A11C0">
            <w:pPr>
              <w:pStyle w:val="a7"/>
              <w:jc w:val="left"/>
              <w:rPr>
                <w:szCs w:val="28"/>
              </w:rPr>
            </w:pPr>
            <w:r w:rsidRPr="000763BA">
              <w:rPr>
                <w:szCs w:val="28"/>
              </w:rPr>
              <w:t xml:space="preserve">Дослідження і конструювання речень. </w:t>
            </w: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A11C0" w:rsidRPr="000763BA" w:rsidRDefault="009A11C0"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96598C" w:rsidRPr="000763BA" w:rsidRDefault="0096598C" w:rsidP="00B22F01">
            <w:pPr>
              <w:rPr>
                <w:rFonts w:ascii="Times New Roman" w:hAnsi="Times New Roman" w:cs="Times New Roman"/>
                <w:sz w:val="28"/>
                <w:szCs w:val="28"/>
                <w:lang w:val="uk-UA"/>
              </w:rPr>
            </w:pPr>
          </w:p>
          <w:p w:rsidR="00AB4570" w:rsidRPr="000763BA" w:rsidRDefault="00AB4570" w:rsidP="009A11C0">
            <w:pPr>
              <w:spacing w:after="0"/>
              <w:rPr>
                <w:rFonts w:ascii="Times New Roman" w:hAnsi="Times New Roman" w:cs="Times New Roman"/>
                <w:sz w:val="28"/>
                <w:szCs w:val="28"/>
                <w:lang w:val="uk-UA"/>
              </w:rPr>
            </w:pPr>
          </w:p>
          <w:p w:rsidR="0096598C" w:rsidRPr="000763BA" w:rsidRDefault="0096598C" w:rsidP="009A11C0">
            <w:pPr>
              <w:spacing w:after="0"/>
              <w:rPr>
                <w:rFonts w:ascii="Times New Roman" w:hAnsi="Times New Roman" w:cs="Times New Roman"/>
                <w:sz w:val="28"/>
                <w:szCs w:val="28"/>
                <w:lang w:val="uk-UA"/>
              </w:rPr>
            </w:pPr>
            <w:r w:rsidRPr="000763BA">
              <w:rPr>
                <w:rFonts w:ascii="Times New Roman" w:hAnsi="Times New Roman" w:cs="Times New Roman"/>
                <w:sz w:val="28"/>
                <w:szCs w:val="28"/>
                <w:lang w:val="uk-UA"/>
              </w:rPr>
              <w:t>Дослідження тексту.</w:t>
            </w:r>
          </w:p>
        </w:tc>
      </w:tr>
    </w:tbl>
    <w:p w:rsidR="00AD5DDA" w:rsidRDefault="00AD5DDA" w:rsidP="002611F5">
      <w:pPr>
        <w:pStyle w:val="a7"/>
        <w:jc w:val="center"/>
        <w:rPr>
          <w:b/>
        </w:rPr>
      </w:pPr>
    </w:p>
    <w:p w:rsidR="00AD5DDA" w:rsidRDefault="00AD5DDA">
      <w:pPr>
        <w:rPr>
          <w:rFonts w:ascii="Times New Roman" w:eastAsia="Times New Roman" w:hAnsi="Times New Roman" w:cs="Times New Roman"/>
          <w:b/>
          <w:sz w:val="28"/>
          <w:szCs w:val="20"/>
          <w:lang w:val="uk-UA" w:eastAsia="ru-RU"/>
        </w:rPr>
      </w:pPr>
      <w:r>
        <w:rPr>
          <w:b/>
        </w:rPr>
        <w:br w:type="page"/>
      </w:r>
    </w:p>
    <w:p w:rsidR="00364395" w:rsidRPr="00AD5DDA" w:rsidRDefault="00364395" w:rsidP="00617898">
      <w:pPr>
        <w:pStyle w:val="a3"/>
        <w:widowControl w:val="0"/>
        <w:numPr>
          <w:ilvl w:val="0"/>
          <w:numId w:val="27"/>
        </w:numPr>
        <w:tabs>
          <w:tab w:val="left" w:pos="5072"/>
        </w:tabs>
        <w:autoSpaceDE w:val="0"/>
        <w:autoSpaceDN w:val="0"/>
        <w:spacing w:before="1" w:after="0" w:line="240" w:lineRule="auto"/>
        <w:ind w:right="10"/>
        <w:rPr>
          <w:rFonts w:ascii="Times New Roman" w:hAnsi="Times New Roman" w:cs="Times New Roman"/>
          <w:b/>
          <w:sz w:val="28"/>
          <w:szCs w:val="28"/>
        </w:rPr>
      </w:pPr>
      <w:r w:rsidRPr="00AD5DDA">
        <w:rPr>
          <w:rFonts w:ascii="Times New Roman" w:hAnsi="Times New Roman" w:cs="Times New Roman"/>
          <w:b/>
          <w:sz w:val="28"/>
          <w:szCs w:val="28"/>
        </w:rPr>
        <w:lastRenderedPageBreak/>
        <w:t>клас</w:t>
      </w:r>
    </w:p>
    <w:p w:rsidR="00364395" w:rsidRPr="00364395" w:rsidRDefault="00364395" w:rsidP="00364395">
      <w:pPr>
        <w:pStyle w:val="a7"/>
        <w:spacing w:before="7"/>
        <w:jc w:val="left"/>
        <w:rPr>
          <w:b/>
          <w:szCs w:val="28"/>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567"/>
        <w:gridCol w:w="142"/>
        <w:gridCol w:w="589"/>
        <w:gridCol w:w="2979"/>
      </w:tblGrid>
      <w:tr w:rsidR="00364395" w:rsidRPr="00364395" w:rsidTr="00AE1EB1">
        <w:trPr>
          <w:trHeight w:val="705"/>
        </w:trPr>
        <w:tc>
          <w:tcPr>
            <w:tcW w:w="6409" w:type="dxa"/>
            <w:gridSpan w:val="4"/>
          </w:tcPr>
          <w:p w:rsidR="00364395" w:rsidRPr="00364395" w:rsidRDefault="00364395" w:rsidP="00AE1EB1">
            <w:pPr>
              <w:pStyle w:val="TableParagraph"/>
              <w:spacing w:before="1" w:line="256" w:lineRule="auto"/>
              <w:ind w:left="2333" w:right="1581" w:hanging="728"/>
              <w:rPr>
                <w:b/>
                <w:sz w:val="28"/>
                <w:szCs w:val="28"/>
              </w:rPr>
            </w:pPr>
            <w:r w:rsidRPr="00364395">
              <w:rPr>
                <w:b/>
                <w:sz w:val="28"/>
                <w:szCs w:val="28"/>
              </w:rPr>
              <w:t>Очікувані результати навчання здобувачів освіти</w:t>
            </w:r>
          </w:p>
        </w:tc>
        <w:tc>
          <w:tcPr>
            <w:tcW w:w="2979" w:type="dxa"/>
          </w:tcPr>
          <w:p w:rsidR="00364395" w:rsidRPr="00364395" w:rsidRDefault="00364395" w:rsidP="00AE1EB1">
            <w:pPr>
              <w:pStyle w:val="TableParagraph"/>
              <w:spacing w:line="251" w:lineRule="exact"/>
              <w:ind w:left="714"/>
              <w:rPr>
                <w:b/>
                <w:sz w:val="28"/>
                <w:szCs w:val="28"/>
              </w:rPr>
            </w:pPr>
            <w:r w:rsidRPr="00364395">
              <w:rPr>
                <w:b/>
                <w:sz w:val="28"/>
                <w:szCs w:val="28"/>
              </w:rPr>
              <w:t>Зміст навчання</w:t>
            </w:r>
          </w:p>
        </w:tc>
      </w:tr>
      <w:tr w:rsidR="00364395" w:rsidRPr="00364395" w:rsidTr="00AE1EB1">
        <w:trPr>
          <w:trHeight w:val="705"/>
        </w:trPr>
        <w:tc>
          <w:tcPr>
            <w:tcW w:w="9388" w:type="dxa"/>
            <w:gridSpan w:val="5"/>
          </w:tcPr>
          <w:p w:rsidR="00364395" w:rsidRPr="00364395" w:rsidRDefault="00364395" w:rsidP="00AE1EB1">
            <w:pPr>
              <w:pStyle w:val="TableParagraph"/>
              <w:spacing w:line="252" w:lineRule="exact"/>
              <w:ind w:left="2516" w:right="2510"/>
              <w:jc w:val="center"/>
              <w:rPr>
                <w:b/>
                <w:sz w:val="28"/>
                <w:szCs w:val="28"/>
              </w:rPr>
            </w:pPr>
            <w:r w:rsidRPr="00364395">
              <w:rPr>
                <w:b/>
                <w:sz w:val="28"/>
                <w:szCs w:val="28"/>
              </w:rPr>
              <w:t>Змістова лінія «Взаємодіємо усно»</w:t>
            </w:r>
          </w:p>
        </w:tc>
      </w:tr>
      <w:tr w:rsidR="00364395" w:rsidRPr="00AD5DDA" w:rsidTr="00AE1EB1">
        <w:trPr>
          <w:trHeight w:val="2457"/>
        </w:trPr>
        <w:tc>
          <w:tcPr>
            <w:tcW w:w="6409" w:type="dxa"/>
            <w:gridSpan w:val="4"/>
          </w:tcPr>
          <w:p w:rsidR="00364395" w:rsidRPr="00364395" w:rsidRDefault="00364395" w:rsidP="00AE1EB1">
            <w:pPr>
              <w:pStyle w:val="TableParagraph"/>
              <w:spacing w:line="259" w:lineRule="auto"/>
              <w:ind w:left="107" w:right="609"/>
              <w:rPr>
                <w:sz w:val="28"/>
                <w:szCs w:val="28"/>
              </w:rPr>
            </w:pPr>
            <w:r w:rsidRPr="00364395">
              <w:rPr>
                <w:sz w:val="28"/>
                <w:szCs w:val="28"/>
              </w:rPr>
              <w:t xml:space="preserve">з увагою </w:t>
            </w:r>
            <w:r w:rsidRPr="00364395">
              <w:rPr>
                <w:i/>
                <w:sz w:val="28"/>
                <w:szCs w:val="28"/>
              </w:rPr>
              <w:t xml:space="preserve">сприймає </w:t>
            </w:r>
            <w:r w:rsidRPr="00364395">
              <w:rPr>
                <w:sz w:val="28"/>
                <w:szCs w:val="28"/>
              </w:rPr>
              <w:t xml:space="preserve">усні репліки співрозмовника, </w:t>
            </w:r>
            <w:r w:rsidRPr="00364395">
              <w:rPr>
                <w:i/>
                <w:sz w:val="28"/>
                <w:szCs w:val="28"/>
              </w:rPr>
              <w:t>перепитує</w:t>
            </w:r>
            <w:r w:rsidRPr="00364395">
              <w:rPr>
                <w:sz w:val="28"/>
                <w:szCs w:val="28"/>
              </w:rPr>
              <w:t xml:space="preserve">, </w:t>
            </w:r>
            <w:r w:rsidRPr="00364395">
              <w:rPr>
                <w:i/>
                <w:sz w:val="28"/>
                <w:szCs w:val="28"/>
              </w:rPr>
              <w:t xml:space="preserve">доречно реагує </w:t>
            </w:r>
            <w:r w:rsidRPr="00364395">
              <w:rPr>
                <w:sz w:val="28"/>
                <w:szCs w:val="28"/>
              </w:rPr>
              <w:t>на них; [2 МОВ 1.1]</w:t>
            </w:r>
          </w:p>
          <w:p w:rsidR="00364395" w:rsidRPr="00364395" w:rsidRDefault="00364395" w:rsidP="00AE1EB1">
            <w:pPr>
              <w:pStyle w:val="TableParagraph"/>
              <w:spacing w:line="259" w:lineRule="auto"/>
              <w:ind w:left="107" w:right="904"/>
              <w:rPr>
                <w:sz w:val="28"/>
                <w:szCs w:val="28"/>
              </w:rPr>
            </w:pPr>
            <w:r w:rsidRPr="00364395">
              <w:rPr>
                <w:i/>
                <w:sz w:val="28"/>
                <w:szCs w:val="28"/>
              </w:rPr>
              <w:t xml:space="preserve">виконує </w:t>
            </w:r>
            <w:r w:rsidRPr="00364395">
              <w:rPr>
                <w:sz w:val="28"/>
                <w:szCs w:val="28"/>
              </w:rPr>
              <w:t xml:space="preserve">сприйняті на слух інструкції щодо виконання поставлених учителем навчальних завдань; [2 МОВ 1.1] </w:t>
            </w:r>
            <w:r w:rsidRPr="00364395">
              <w:rPr>
                <w:i/>
                <w:sz w:val="28"/>
                <w:szCs w:val="28"/>
              </w:rPr>
              <w:t xml:space="preserve">сприймає </w:t>
            </w:r>
            <w:r w:rsidRPr="00364395">
              <w:rPr>
                <w:sz w:val="28"/>
                <w:szCs w:val="28"/>
              </w:rPr>
              <w:t xml:space="preserve">монологічне висловлення й </w:t>
            </w:r>
            <w:r w:rsidRPr="00364395">
              <w:rPr>
                <w:i/>
                <w:sz w:val="28"/>
                <w:szCs w:val="28"/>
              </w:rPr>
              <w:t xml:space="preserve">використовує </w:t>
            </w:r>
            <w:r w:rsidRPr="00364395">
              <w:rPr>
                <w:sz w:val="28"/>
                <w:szCs w:val="28"/>
              </w:rPr>
              <w:t>усну інформацію з конкретною метою; [2 МОВ 1.1]</w:t>
            </w:r>
          </w:p>
          <w:p w:rsidR="00364395" w:rsidRPr="00364395" w:rsidRDefault="00364395" w:rsidP="00AE1EB1">
            <w:pPr>
              <w:pStyle w:val="TableParagraph"/>
              <w:spacing w:line="252" w:lineRule="exact"/>
              <w:ind w:left="107"/>
              <w:rPr>
                <w:i/>
                <w:sz w:val="28"/>
                <w:szCs w:val="28"/>
              </w:rPr>
            </w:pPr>
            <w:r w:rsidRPr="00364395">
              <w:rPr>
                <w:i/>
                <w:sz w:val="28"/>
                <w:szCs w:val="28"/>
              </w:rPr>
              <w:t xml:space="preserve">відповідає на запитання </w:t>
            </w:r>
            <w:r w:rsidRPr="00364395">
              <w:rPr>
                <w:sz w:val="28"/>
                <w:szCs w:val="28"/>
              </w:rPr>
              <w:t xml:space="preserve">за змістом прослуханого </w:t>
            </w:r>
            <w:r w:rsidRPr="00364395">
              <w:rPr>
                <w:i/>
                <w:sz w:val="28"/>
                <w:szCs w:val="28"/>
              </w:rPr>
              <w:t>і ставить</w:t>
            </w:r>
          </w:p>
          <w:p w:rsidR="00364395" w:rsidRPr="00364395" w:rsidRDefault="00364395" w:rsidP="00AE1EB1">
            <w:pPr>
              <w:pStyle w:val="TableParagraph"/>
              <w:spacing w:before="15"/>
              <w:ind w:left="107"/>
              <w:rPr>
                <w:sz w:val="28"/>
                <w:szCs w:val="28"/>
              </w:rPr>
            </w:pPr>
            <w:r w:rsidRPr="00364395">
              <w:rPr>
                <w:sz w:val="28"/>
                <w:szCs w:val="28"/>
              </w:rPr>
              <w:t>запитання до усного повідомлення; [2 МОВ 1.4]</w:t>
            </w:r>
          </w:p>
          <w:p w:rsidR="00364395" w:rsidRPr="00364395" w:rsidRDefault="00364395" w:rsidP="00AE1EB1">
            <w:pPr>
              <w:pStyle w:val="TableParagraph"/>
              <w:spacing w:before="20"/>
              <w:ind w:left="107"/>
              <w:rPr>
                <w:sz w:val="28"/>
                <w:szCs w:val="28"/>
              </w:rPr>
            </w:pPr>
            <w:r w:rsidRPr="00364395">
              <w:rPr>
                <w:i/>
                <w:sz w:val="28"/>
                <w:szCs w:val="28"/>
              </w:rPr>
              <w:t xml:space="preserve">відтворює </w:t>
            </w:r>
            <w:r w:rsidRPr="00364395">
              <w:rPr>
                <w:sz w:val="28"/>
                <w:szCs w:val="28"/>
              </w:rPr>
              <w:t>основний зміст усного повідомлення; [2 МОВ 1.2]</w:t>
            </w:r>
          </w:p>
        </w:tc>
        <w:tc>
          <w:tcPr>
            <w:tcW w:w="2979" w:type="dxa"/>
          </w:tcPr>
          <w:p w:rsidR="00364395" w:rsidRPr="00364395" w:rsidRDefault="00364395" w:rsidP="00AE1EB1">
            <w:pPr>
              <w:pStyle w:val="TableParagraph"/>
              <w:spacing w:line="259" w:lineRule="auto"/>
              <w:ind w:right="1104"/>
              <w:rPr>
                <w:sz w:val="28"/>
                <w:szCs w:val="28"/>
              </w:rPr>
            </w:pPr>
            <w:r w:rsidRPr="00364395">
              <w:rPr>
                <w:sz w:val="28"/>
                <w:szCs w:val="28"/>
              </w:rPr>
              <w:t>Сприймання усної інформації.</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7"/>
              <w:ind w:left="0"/>
              <w:rPr>
                <w:b/>
                <w:sz w:val="28"/>
                <w:szCs w:val="28"/>
              </w:rPr>
            </w:pPr>
          </w:p>
          <w:p w:rsidR="00364395" w:rsidRPr="00364395" w:rsidRDefault="00364395" w:rsidP="00AE1EB1">
            <w:pPr>
              <w:pStyle w:val="TableParagraph"/>
              <w:spacing w:line="256" w:lineRule="auto"/>
              <w:ind w:right="146"/>
              <w:rPr>
                <w:sz w:val="28"/>
                <w:szCs w:val="28"/>
              </w:rPr>
            </w:pPr>
            <w:r w:rsidRPr="00364395">
              <w:rPr>
                <w:sz w:val="28"/>
                <w:szCs w:val="28"/>
              </w:rPr>
              <w:t>Аналіз та інтерпретація (розкриття змісту) почутого.</w:t>
            </w:r>
          </w:p>
        </w:tc>
      </w:tr>
      <w:tr w:rsidR="00364395" w:rsidRPr="00364395" w:rsidTr="00364395">
        <w:trPr>
          <w:trHeight w:val="7193"/>
        </w:trPr>
        <w:tc>
          <w:tcPr>
            <w:tcW w:w="5820" w:type="dxa"/>
            <w:gridSpan w:val="3"/>
          </w:tcPr>
          <w:p w:rsidR="00364395" w:rsidRPr="00364395" w:rsidRDefault="00364395" w:rsidP="00AE1EB1">
            <w:pPr>
              <w:pStyle w:val="TableParagraph"/>
              <w:spacing w:line="259" w:lineRule="auto"/>
              <w:ind w:left="107" w:right="179"/>
              <w:rPr>
                <w:sz w:val="28"/>
                <w:szCs w:val="28"/>
              </w:rPr>
            </w:pPr>
            <w:r w:rsidRPr="00364395">
              <w:rPr>
                <w:i/>
                <w:sz w:val="28"/>
                <w:szCs w:val="28"/>
              </w:rPr>
              <w:t xml:space="preserve">вибирає </w:t>
            </w:r>
            <w:r w:rsidRPr="00364395">
              <w:rPr>
                <w:sz w:val="28"/>
                <w:szCs w:val="28"/>
              </w:rPr>
              <w:t xml:space="preserve">інформацію з почутого і </w:t>
            </w:r>
            <w:r w:rsidRPr="00364395">
              <w:rPr>
                <w:i/>
                <w:sz w:val="28"/>
                <w:szCs w:val="28"/>
              </w:rPr>
              <w:t>пояснює</w:t>
            </w:r>
            <w:r w:rsidRPr="00364395">
              <w:rPr>
                <w:sz w:val="28"/>
                <w:szCs w:val="28"/>
              </w:rPr>
              <w:t xml:space="preserve">, чому вона зацікавила, </w:t>
            </w:r>
            <w:r w:rsidRPr="00364395">
              <w:rPr>
                <w:i/>
                <w:sz w:val="28"/>
                <w:szCs w:val="28"/>
              </w:rPr>
              <w:t xml:space="preserve">обговорює </w:t>
            </w:r>
            <w:r w:rsidRPr="00364395">
              <w:rPr>
                <w:sz w:val="28"/>
                <w:szCs w:val="28"/>
              </w:rPr>
              <w:t xml:space="preserve">її з іншими особами; [2 МОВ 1.3], [2 МОВ 1.4] </w:t>
            </w:r>
            <w:r w:rsidRPr="00364395">
              <w:rPr>
                <w:i/>
                <w:sz w:val="28"/>
                <w:szCs w:val="28"/>
              </w:rPr>
              <w:t xml:space="preserve">висловлює </w:t>
            </w:r>
            <w:r w:rsidRPr="00364395">
              <w:rPr>
                <w:sz w:val="28"/>
                <w:szCs w:val="28"/>
              </w:rPr>
              <w:t>своє ставлення до почутого: до подій, персонажів тексту; [2 МОВ 1.5], [2 МОВ 1.6]</w:t>
            </w:r>
          </w:p>
          <w:p w:rsidR="00364395" w:rsidRPr="00364395" w:rsidRDefault="00364395" w:rsidP="00AE1EB1">
            <w:pPr>
              <w:pStyle w:val="TableParagraph"/>
              <w:spacing w:line="259" w:lineRule="auto"/>
              <w:ind w:left="107" w:right="259"/>
              <w:rPr>
                <w:sz w:val="28"/>
                <w:szCs w:val="28"/>
              </w:rPr>
            </w:pPr>
            <w:r w:rsidRPr="00364395">
              <w:rPr>
                <w:i/>
                <w:sz w:val="28"/>
                <w:szCs w:val="28"/>
              </w:rPr>
              <w:t xml:space="preserve">розповідає </w:t>
            </w:r>
            <w:r w:rsidRPr="00364395">
              <w:rPr>
                <w:sz w:val="28"/>
                <w:szCs w:val="28"/>
              </w:rPr>
              <w:t>про власні почуття, які викликав прослуханий текст; [2 МОВ 1.8]</w:t>
            </w:r>
          </w:p>
          <w:p w:rsidR="00364395" w:rsidRPr="00364395" w:rsidRDefault="00364395" w:rsidP="00AE1EB1">
            <w:pPr>
              <w:pStyle w:val="TableParagraph"/>
              <w:spacing w:line="256" w:lineRule="auto"/>
              <w:ind w:left="107" w:right="93"/>
              <w:rPr>
                <w:sz w:val="28"/>
                <w:szCs w:val="28"/>
              </w:rPr>
            </w:pPr>
            <w:r w:rsidRPr="00364395">
              <w:rPr>
                <w:i/>
                <w:sz w:val="28"/>
                <w:szCs w:val="28"/>
              </w:rPr>
              <w:t>пояснює</w:t>
            </w:r>
            <w:r w:rsidRPr="00364395">
              <w:rPr>
                <w:sz w:val="28"/>
                <w:szCs w:val="28"/>
              </w:rPr>
              <w:t>, чому щось подобається, а щось ні; [2 МОВ 1.4], [2 МОВ 1.5]</w:t>
            </w:r>
          </w:p>
          <w:p w:rsidR="00364395" w:rsidRPr="00364395" w:rsidRDefault="00364395" w:rsidP="00AE1EB1">
            <w:pPr>
              <w:pStyle w:val="TableParagraph"/>
              <w:spacing w:line="259" w:lineRule="auto"/>
              <w:ind w:left="107" w:right="415"/>
              <w:rPr>
                <w:sz w:val="28"/>
                <w:szCs w:val="28"/>
              </w:rPr>
            </w:pPr>
            <w:r w:rsidRPr="00364395">
              <w:rPr>
                <w:i/>
                <w:sz w:val="28"/>
                <w:szCs w:val="28"/>
              </w:rPr>
              <w:t xml:space="preserve">бере участь </w:t>
            </w:r>
            <w:r w:rsidRPr="00364395">
              <w:rPr>
                <w:sz w:val="28"/>
                <w:szCs w:val="28"/>
              </w:rPr>
              <w:t xml:space="preserve">у розігруванні діалогів за змістом малих фольклорних форм, казок, віршів, </w:t>
            </w:r>
            <w:r w:rsidRPr="00364395">
              <w:rPr>
                <w:i/>
                <w:sz w:val="28"/>
                <w:szCs w:val="28"/>
              </w:rPr>
              <w:t xml:space="preserve">використовує </w:t>
            </w:r>
            <w:r w:rsidRPr="00364395">
              <w:rPr>
                <w:sz w:val="28"/>
                <w:szCs w:val="28"/>
              </w:rPr>
              <w:t xml:space="preserve">доречно силу голосу, темп мовлення, міміку, жести, рухи; [2 МОВ 1.7] </w:t>
            </w:r>
            <w:r w:rsidRPr="00364395">
              <w:rPr>
                <w:i/>
                <w:sz w:val="28"/>
                <w:szCs w:val="28"/>
              </w:rPr>
              <w:t xml:space="preserve">вступає </w:t>
            </w:r>
            <w:r w:rsidRPr="00364395">
              <w:rPr>
                <w:sz w:val="28"/>
                <w:szCs w:val="28"/>
              </w:rPr>
              <w:t xml:space="preserve">в діалог, </w:t>
            </w:r>
            <w:r w:rsidRPr="00364395">
              <w:rPr>
                <w:i/>
                <w:sz w:val="28"/>
                <w:szCs w:val="28"/>
              </w:rPr>
              <w:t xml:space="preserve">підтримує </w:t>
            </w:r>
            <w:r w:rsidRPr="00364395">
              <w:rPr>
                <w:sz w:val="28"/>
                <w:szCs w:val="28"/>
              </w:rPr>
              <w:t xml:space="preserve">й </w:t>
            </w:r>
            <w:r w:rsidRPr="00364395">
              <w:rPr>
                <w:i/>
                <w:sz w:val="28"/>
                <w:szCs w:val="28"/>
              </w:rPr>
              <w:t xml:space="preserve">ініціює </w:t>
            </w:r>
            <w:r w:rsidRPr="00364395">
              <w:rPr>
                <w:sz w:val="28"/>
                <w:szCs w:val="28"/>
              </w:rPr>
              <w:t>діалог на добре відому тему та на теми, які викликають зацікавлення; [2 МОВ 1.6]</w:t>
            </w:r>
          </w:p>
          <w:p w:rsidR="00364395" w:rsidRPr="00364395" w:rsidRDefault="00364395" w:rsidP="00AE1EB1">
            <w:pPr>
              <w:pStyle w:val="TableParagraph"/>
              <w:spacing w:line="259" w:lineRule="auto"/>
              <w:ind w:left="107" w:right="448"/>
              <w:rPr>
                <w:sz w:val="28"/>
                <w:szCs w:val="28"/>
              </w:rPr>
            </w:pPr>
            <w:r w:rsidRPr="00364395">
              <w:rPr>
                <w:i/>
                <w:sz w:val="28"/>
                <w:szCs w:val="28"/>
              </w:rPr>
              <w:t xml:space="preserve">користується </w:t>
            </w:r>
            <w:r w:rsidRPr="00364395">
              <w:rPr>
                <w:sz w:val="28"/>
                <w:szCs w:val="28"/>
              </w:rPr>
              <w:t>формулами мовленнєвого етикету (ввічливими словами); [2 МОВ 1.8]</w:t>
            </w:r>
          </w:p>
          <w:p w:rsidR="00364395" w:rsidRPr="00364395" w:rsidRDefault="00364395" w:rsidP="00AE1EB1">
            <w:pPr>
              <w:pStyle w:val="TableParagraph"/>
              <w:spacing w:line="259" w:lineRule="auto"/>
              <w:ind w:left="107" w:right="560"/>
              <w:rPr>
                <w:sz w:val="28"/>
                <w:szCs w:val="28"/>
              </w:rPr>
            </w:pPr>
            <w:r w:rsidRPr="00364395">
              <w:rPr>
                <w:i/>
                <w:sz w:val="28"/>
                <w:szCs w:val="28"/>
              </w:rPr>
              <w:t xml:space="preserve">дотримується </w:t>
            </w:r>
            <w:r w:rsidRPr="00364395">
              <w:rPr>
                <w:sz w:val="28"/>
                <w:szCs w:val="28"/>
              </w:rPr>
              <w:t xml:space="preserve">правил спілкування; [2 МОВ 1.8] </w:t>
            </w:r>
            <w:r w:rsidRPr="00364395">
              <w:rPr>
                <w:i/>
                <w:sz w:val="28"/>
                <w:szCs w:val="28"/>
              </w:rPr>
              <w:t xml:space="preserve">використовує </w:t>
            </w:r>
            <w:r w:rsidRPr="00364395">
              <w:rPr>
                <w:sz w:val="28"/>
                <w:szCs w:val="28"/>
              </w:rPr>
              <w:t>відповідно до ситуації спілкування несловесні засоби (жести, міміка тощо); [2 МОВ 1.7]</w:t>
            </w:r>
          </w:p>
          <w:p w:rsidR="00364395" w:rsidRPr="00364395" w:rsidRDefault="00364395" w:rsidP="00AE1EB1">
            <w:pPr>
              <w:pStyle w:val="TableParagraph"/>
              <w:spacing w:line="256" w:lineRule="auto"/>
              <w:ind w:left="107" w:right="971"/>
              <w:rPr>
                <w:sz w:val="28"/>
                <w:szCs w:val="28"/>
              </w:rPr>
            </w:pPr>
            <w:r w:rsidRPr="00364395">
              <w:rPr>
                <w:i/>
                <w:sz w:val="28"/>
                <w:szCs w:val="28"/>
              </w:rPr>
              <w:lastRenderedPageBreak/>
              <w:t xml:space="preserve">регулює </w:t>
            </w:r>
            <w:r w:rsidRPr="00364395">
              <w:rPr>
                <w:sz w:val="28"/>
                <w:szCs w:val="28"/>
              </w:rPr>
              <w:t>дихання, силу голосу і темп мовлення у процесі спілкування; [2 МОВ 1.7]</w:t>
            </w:r>
          </w:p>
          <w:p w:rsidR="00364395" w:rsidRPr="00364395" w:rsidRDefault="00364395" w:rsidP="00AE1EB1">
            <w:pPr>
              <w:pStyle w:val="TableParagraph"/>
              <w:spacing w:before="2" w:line="259" w:lineRule="auto"/>
              <w:ind w:left="107" w:right="254"/>
              <w:rPr>
                <w:sz w:val="28"/>
                <w:szCs w:val="28"/>
              </w:rPr>
            </w:pPr>
            <w:r w:rsidRPr="00364395">
              <w:rPr>
                <w:i/>
                <w:sz w:val="28"/>
                <w:szCs w:val="28"/>
              </w:rPr>
              <w:t xml:space="preserve">усно переказує </w:t>
            </w:r>
            <w:r w:rsidRPr="00364395">
              <w:rPr>
                <w:sz w:val="28"/>
                <w:szCs w:val="28"/>
              </w:rPr>
              <w:t xml:space="preserve">текст з опорою на допоміжні матеріали (ілюстрація, план, опорні слова, словосполучення); [2 МОВ 1.2] </w:t>
            </w:r>
            <w:r w:rsidRPr="00364395">
              <w:rPr>
                <w:i/>
                <w:sz w:val="28"/>
                <w:szCs w:val="28"/>
              </w:rPr>
              <w:t xml:space="preserve">створює </w:t>
            </w:r>
            <w:r w:rsidRPr="00364395">
              <w:rPr>
                <w:sz w:val="28"/>
                <w:szCs w:val="28"/>
              </w:rPr>
              <w:t>власне висловлення за ілюстраціями; [2 МОВ 1.6]</w:t>
            </w:r>
          </w:p>
          <w:p w:rsidR="00364395" w:rsidRPr="00364395" w:rsidRDefault="00364395" w:rsidP="00AE1EB1">
            <w:pPr>
              <w:pStyle w:val="TableParagraph"/>
              <w:spacing w:line="259" w:lineRule="auto"/>
              <w:ind w:left="107"/>
              <w:rPr>
                <w:sz w:val="28"/>
                <w:szCs w:val="28"/>
              </w:rPr>
            </w:pPr>
            <w:r w:rsidRPr="00364395">
              <w:rPr>
                <w:i/>
                <w:sz w:val="28"/>
                <w:szCs w:val="28"/>
              </w:rPr>
              <w:t xml:space="preserve">розповідає </w:t>
            </w:r>
            <w:r w:rsidRPr="00364395">
              <w:rPr>
                <w:sz w:val="28"/>
                <w:szCs w:val="28"/>
              </w:rPr>
              <w:t>про свої спостереження, враження, події з власного життя; [2 МОВ 1.6], [2 МОВ 1.7], [2 МОВ 1.8]</w:t>
            </w:r>
          </w:p>
          <w:p w:rsidR="00364395" w:rsidRPr="00364395" w:rsidRDefault="00364395" w:rsidP="00AE1EB1">
            <w:pPr>
              <w:pStyle w:val="TableParagraph"/>
              <w:ind w:left="107"/>
              <w:rPr>
                <w:sz w:val="28"/>
                <w:szCs w:val="28"/>
              </w:rPr>
            </w:pPr>
            <w:r w:rsidRPr="00364395">
              <w:rPr>
                <w:i/>
                <w:sz w:val="28"/>
                <w:szCs w:val="28"/>
              </w:rPr>
              <w:t xml:space="preserve">впевнено висловлює </w:t>
            </w:r>
            <w:r w:rsidRPr="00364395">
              <w:rPr>
                <w:sz w:val="28"/>
                <w:szCs w:val="28"/>
              </w:rPr>
              <w:t>свої думки [2 МОВ 1.6]</w:t>
            </w:r>
          </w:p>
        </w:tc>
        <w:tc>
          <w:tcPr>
            <w:tcW w:w="3568" w:type="dxa"/>
            <w:gridSpan w:val="2"/>
          </w:tcPr>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9"/>
              <w:ind w:left="0"/>
              <w:rPr>
                <w:b/>
                <w:sz w:val="28"/>
                <w:szCs w:val="28"/>
              </w:rPr>
            </w:pPr>
          </w:p>
          <w:p w:rsidR="00364395" w:rsidRPr="00364395" w:rsidRDefault="00364395" w:rsidP="00AE1EB1">
            <w:pPr>
              <w:pStyle w:val="TableParagraph"/>
              <w:spacing w:before="1" w:line="259" w:lineRule="auto"/>
              <w:ind w:right="1129"/>
              <w:rPr>
                <w:sz w:val="28"/>
                <w:szCs w:val="28"/>
              </w:rPr>
            </w:pPr>
            <w:r w:rsidRPr="00364395">
              <w:rPr>
                <w:sz w:val="28"/>
                <w:szCs w:val="28"/>
              </w:rPr>
              <w:t>Оцінювання усної інформації.</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line="259" w:lineRule="auto"/>
              <w:ind w:right="717"/>
              <w:rPr>
                <w:sz w:val="28"/>
                <w:szCs w:val="28"/>
              </w:rPr>
            </w:pPr>
            <w:r w:rsidRPr="00364395">
              <w:rPr>
                <w:sz w:val="28"/>
                <w:szCs w:val="28"/>
              </w:rPr>
              <w:t>Практичне оволодіння діалогічною формою мовлення, етикетними нормами культури спілкування.</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83" w:line="259" w:lineRule="auto"/>
              <w:ind w:right="411"/>
              <w:rPr>
                <w:sz w:val="28"/>
                <w:szCs w:val="28"/>
              </w:rPr>
            </w:pPr>
            <w:r w:rsidRPr="00364395">
              <w:rPr>
                <w:sz w:val="28"/>
                <w:szCs w:val="28"/>
              </w:rPr>
              <w:t xml:space="preserve">Створення усних </w:t>
            </w:r>
            <w:r w:rsidRPr="00364395">
              <w:rPr>
                <w:sz w:val="28"/>
                <w:szCs w:val="28"/>
              </w:rPr>
              <w:lastRenderedPageBreak/>
              <w:t>монологічних висловлень</w:t>
            </w:r>
          </w:p>
        </w:tc>
      </w:tr>
      <w:tr w:rsidR="00364395" w:rsidRPr="00364395" w:rsidTr="00AE1EB1">
        <w:trPr>
          <w:trHeight w:val="539"/>
        </w:trPr>
        <w:tc>
          <w:tcPr>
            <w:tcW w:w="9388" w:type="dxa"/>
            <w:gridSpan w:val="5"/>
          </w:tcPr>
          <w:p w:rsidR="00364395" w:rsidRPr="00364395" w:rsidRDefault="00364395" w:rsidP="00AE1EB1">
            <w:pPr>
              <w:pStyle w:val="TableParagraph"/>
              <w:spacing w:line="251" w:lineRule="exact"/>
              <w:ind w:left="2512" w:right="2510"/>
              <w:jc w:val="center"/>
              <w:rPr>
                <w:b/>
                <w:sz w:val="28"/>
                <w:szCs w:val="28"/>
              </w:rPr>
            </w:pPr>
            <w:r w:rsidRPr="00364395">
              <w:rPr>
                <w:b/>
                <w:sz w:val="28"/>
                <w:szCs w:val="28"/>
              </w:rPr>
              <w:lastRenderedPageBreak/>
              <w:t>Змістова лінія «Читаємо»</w:t>
            </w:r>
          </w:p>
        </w:tc>
      </w:tr>
      <w:tr w:rsidR="00364395" w:rsidRPr="00364395" w:rsidTr="00364395">
        <w:trPr>
          <w:trHeight w:val="7373"/>
        </w:trPr>
        <w:tc>
          <w:tcPr>
            <w:tcW w:w="5820" w:type="dxa"/>
            <w:gridSpan w:val="3"/>
          </w:tcPr>
          <w:p w:rsidR="00364395" w:rsidRPr="00364395" w:rsidRDefault="00364395" w:rsidP="00AE1EB1">
            <w:pPr>
              <w:pStyle w:val="TableParagraph"/>
              <w:spacing w:line="259" w:lineRule="auto"/>
              <w:ind w:left="107" w:right="787"/>
              <w:rPr>
                <w:sz w:val="28"/>
                <w:szCs w:val="28"/>
              </w:rPr>
            </w:pPr>
            <w:r w:rsidRPr="00364395">
              <w:rPr>
                <w:i/>
                <w:sz w:val="28"/>
                <w:szCs w:val="28"/>
              </w:rPr>
              <w:lastRenderedPageBreak/>
              <w:t xml:space="preserve">читає вголос </w:t>
            </w:r>
            <w:r w:rsidRPr="00364395">
              <w:rPr>
                <w:sz w:val="28"/>
                <w:szCs w:val="28"/>
              </w:rPr>
              <w:t xml:space="preserve">правильно, свідомо, плавно, цілими словами нескладні за змістом і формою тексти; [2 МОВ 2.1] </w:t>
            </w:r>
            <w:r w:rsidRPr="00364395">
              <w:rPr>
                <w:i/>
                <w:sz w:val="28"/>
                <w:szCs w:val="28"/>
              </w:rPr>
              <w:t xml:space="preserve">виявляє початкові уміння </w:t>
            </w:r>
            <w:r w:rsidRPr="00364395">
              <w:rPr>
                <w:sz w:val="28"/>
                <w:szCs w:val="28"/>
              </w:rPr>
              <w:t xml:space="preserve">читати мовчки; [2 МОВ 2.1] </w:t>
            </w:r>
            <w:r w:rsidRPr="00364395">
              <w:rPr>
                <w:i/>
                <w:sz w:val="28"/>
                <w:szCs w:val="28"/>
              </w:rPr>
              <w:t xml:space="preserve">пояснює </w:t>
            </w:r>
            <w:r w:rsidRPr="00364395">
              <w:rPr>
                <w:sz w:val="28"/>
                <w:szCs w:val="28"/>
              </w:rPr>
              <w:t>значення більшості слів, ужитих у прямому та переносному значеннях; [2 МОВ 2.1]</w:t>
            </w:r>
          </w:p>
          <w:p w:rsidR="00364395" w:rsidRPr="00364395" w:rsidRDefault="00364395" w:rsidP="00AE1EB1">
            <w:pPr>
              <w:pStyle w:val="TableParagraph"/>
              <w:spacing w:line="259" w:lineRule="auto"/>
              <w:ind w:left="107" w:right="270"/>
              <w:rPr>
                <w:sz w:val="28"/>
                <w:szCs w:val="28"/>
              </w:rPr>
            </w:pPr>
            <w:r w:rsidRPr="00364395">
              <w:rPr>
                <w:i/>
                <w:sz w:val="28"/>
                <w:szCs w:val="28"/>
              </w:rPr>
              <w:t xml:space="preserve">знаходить у тексті </w:t>
            </w:r>
            <w:r w:rsidRPr="00364395">
              <w:rPr>
                <w:sz w:val="28"/>
                <w:szCs w:val="28"/>
              </w:rPr>
              <w:t>незнайомі слова, з’ясовує їх значення, користуючись виносками, тлумачним словником, а також через контекст (з допомогою вчителя); [2 МОВ 2.1]</w:t>
            </w:r>
          </w:p>
          <w:p w:rsidR="00364395" w:rsidRPr="00364395" w:rsidRDefault="00364395" w:rsidP="00AE1EB1">
            <w:pPr>
              <w:pStyle w:val="TableParagraph"/>
              <w:spacing w:line="259" w:lineRule="auto"/>
              <w:ind w:left="107" w:right="231"/>
              <w:rPr>
                <w:sz w:val="28"/>
                <w:szCs w:val="28"/>
              </w:rPr>
            </w:pPr>
            <w:r w:rsidRPr="00364395">
              <w:rPr>
                <w:i/>
                <w:sz w:val="28"/>
                <w:szCs w:val="28"/>
              </w:rPr>
              <w:t xml:space="preserve">правильно інтонує </w:t>
            </w:r>
            <w:r w:rsidRPr="00364395">
              <w:rPr>
                <w:sz w:val="28"/>
                <w:szCs w:val="28"/>
              </w:rPr>
              <w:t xml:space="preserve">прості речення будь-якого виду; [2 МОВ 2.1] </w:t>
            </w:r>
            <w:r w:rsidRPr="00364395">
              <w:rPr>
                <w:i/>
                <w:sz w:val="28"/>
                <w:szCs w:val="28"/>
              </w:rPr>
              <w:t xml:space="preserve">користується </w:t>
            </w:r>
            <w:r w:rsidRPr="00364395">
              <w:rPr>
                <w:sz w:val="28"/>
                <w:szCs w:val="28"/>
              </w:rPr>
              <w:t>найпростішими прийомами регулювання темпу читання, сили голосу, дихання залежно від змісту тексту (самостійно та за завданням учителя); [2 МОВ 2.1]</w:t>
            </w:r>
          </w:p>
          <w:p w:rsidR="00364395" w:rsidRPr="00364395" w:rsidRDefault="00364395" w:rsidP="00AE1EB1">
            <w:pPr>
              <w:pStyle w:val="TableParagraph"/>
              <w:spacing w:line="259" w:lineRule="auto"/>
              <w:ind w:left="107" w:right="154"/>
              <w:rPr>
                <w:sz w:val="28"/>
                <w:szCs w:val="28"/>
              </w:rPr>
            </w:pPr>
            <w:r w:rsidRPr="00364395">
              <w:rPr>
                <w:i/>
                <w:sz w:val="28"/>
                <w:szCs w:val="28"/>
              </w:rPr>
              <w:t xml:space="preserve">самостійно читає, практично розрізняє </w:t>
            </w:r>
            <w:r w:rsidRPr="00364395">
              <w:rPr>
                <w:sz w:val="28"/>
                <w:szCs w:val="28"/>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 казок), </w:t>
            </w:r>
            <w:r w:rsidRPr="00364395">
              <w:rPr>
                <w:i/>
                <w:sz w:val="28"/>
                <w:szCs w:val="28"/>
              </w:rPr>
              <w:t xml:space="preserve">правильно їх називає, визначає </w:t>
            </w:r>
            <w:r w:rsidRPr="00364395">
              <w:rPr>
                <w:sz w:val="28"/>
                <w:szCs w:val="28"/>
              </w:rPr>
              <w:t>емоційний настрій; [2 МОВ</w:t>
            </w:r>
            <w:r w:rsidRPr="00364395">
              <w:rPr>
                <w:spacing w:val="-2"/>
                <w:sz w:val="28"/>
                <w:szCs w:val="28"/>
              </w:rPr>
              <w:t xml:space="preserve"> </w:t>
            </w:r>
            <w:r w:rsidRPr="00364395">
              <w:rPr>
                <w:sz w:val="28"/>
                <w:szCs w:val="28"/>
              </w:rPr>
              <w:t>2.1]</w:t>
            </w:r>
          </w:p>
          <w:p w:rsidR="00364395" w:rsidRPr="00364395" w:rsidRDefault="00364395" w:rsidP="00AE1EB1">
            <w:pPr>
              <w:pStyle w:val="TableParagraph"/>
              <w:spacing w:line="259" w:lineRule="auto"/>
              <w:ind w:left="107" w:right="160"/>
              <w:rPr>
                <w:sz w:val="28"/>
                <w:szCs w:val="28"/>
              </w:rPr>
            </w:pPr>
            <w:r w:rsidRPr="00364395">
              <w:rPr>
                <w:i/>
                <w:sz w:val="28"/>
                <w:szCs w:val="28"/>
              </w:rPr>
              <w:t xml:space="preserve">самостійно читає та розрізняє </w:t>
            </w:r>
            <w:r w:rsidRPr="00364395">
              <w:rPr>
                <w:sz w:val="28"/>
                <w:szCs w:val="28"/>
              </w:rPr>
              <w:t>нехудожні тексти за відсутністю у їх змісті діалогів, яскравих образних висловів, наявністю наукових понять, фактів, історичних дат, передачі інформації; [2 МОВ</w:t>
            </w:r>
            <w:r w:rsidRPr="00364395">
              <w:rPr>
                <w:spacing w:val="-2"/>
                <w:sz w:val="28"/>
                <w:szCs w:val="28"/>
              </w:rPr>
              <w:t xml:space="preserve"> </w:t>
            </w:r>
            <w:r w:rsidRPr="00364395">
              <w:rPr>
                <w:sz w:val="28"/>
                <w:szCs w:val="28"/>
              </w:rPr>
              <w:t>2.1]</w:t>
            </w:r>
          </w:p>
          <w:p w:rsidR="00364395" w:rsidRPr="00364395" w:rsidRDefault="00364395" w:rsidP="00AE1EB1">
            <w:pPr>
              <w:pStyle w:val="TableParagraph"/>
              <w:spacing w:line="259" w:lineRule="auto"/>
              <w:ind w:left="107" w:right="283"/>
              <w:rPr>
                <w:sz w:val="28"/>
                <w:szCs w:val="28"/>
              </w:rPr>
            </w:pPr>
            <w:r w:rsidRPr="00364395">
              <w:rPr>
                <w:i/>
                <w:sz w:val="28"/>
                <w:szCs w:val="28"/>
              </w:rPr>
              <w:t xml:space="preserve">виділяє </w:t>
            </w:r>
            <w:r w:rsidRPr="00364395">
              <w:rPr>
                <w:sz w:val="28"/>
                <w:szCs w:val="28"/>
              </w:rPr>
              <w:t xml:space="preserve">в структурі художнього і нехудожнього текстів заголовок, ілюстрації, схеми, таблиці, </w:t>
            </w:r>
            <w:r w:rsidRPr="00364395">
              <w:rPr>
                <w:i/>
                <w:sz w:val="28"/>
                <w:szCs w:val="28"/>
              </w:rPr>
              <w:t xml:space="preserve">використовує їх </w:t>
            </w:r>
            <w:r w:rsidRPr="00364395">
              <w:rPr>
                <w:sz w:val="28"/>
                <w:szCs w:val="28"/>
              </w:rPr>
              <w:t>для прогнозування орієнтовного змісту тексту та кращого його розуміння; [2 МОВ 2.1], [2 МОВ 2.2]</w:t>
            </w:r>
          </w:p>
        </w:tc>
        <w:tc>
          <w:tcPr>
            <w:tcW w:w="3568" w:type="dxa"/>
            <w:gridSpan w:val="2"/>
          </w:tcPr>
          <w:p w:rsidR="00364395" w:rsidRPr="00364395" w:rsidRDefault="00364395" w:rsidP="00AE1EB1">
            <w:pPr>
              <w:pStyle w:val="TableParagraph"/>
              <w:spacing w:line="259" w:lineRule="auto"/>
              <w:ind w:right="95"/>
              <w:jc w:val="both"/>
              <w:rPr>
                <w:sz w:val="28"/>
                <w:szCs w:val="28"/>
              </w:rPr>
            </w:pPr>
            <w:r w:rsidRPr="00364395">
              <w:rPr>
                <w:sz w:val="28"/>
                <w:szCs w:val="28"/>
              </w:rPr>
              <w:t>Формування і розвиток навички читання.</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5"/>
              <w:ind w:left="0"/>
              <w:rPr>
                <w:b/>
                <w:sz w:val="28"/>
                <w:szCs w:val="28"/>
              </w:rPr>
            </w:pPr>
          </w:p>
          <w:p w:rsidR="00364395" w:rsidRPr="00364395" w:rsidRDefault="00364395" w:rsidP="00AE1EB1">
            <w:pPr>
              <w:pStyle w:val="TableParagraph"/>
              <w:spacing w:line="259" w:lineRule="auto"/>
              <w:ind w:right="94"/>
              <w:jc w:val="both"/>
              <w:rPr>
                <w:sz w:val="28"/>
                <w:szCs w:val="28"/>
              </w:rPr>
            </w:pPr>
            <w:r w:rsidRPr="00364395">
              <w:rPr>
                <w:sz w:val="28"/>
                <w:szCs w:val="28"/>
              </w:rPr>
              <w:t>Сприймання і практичне розрізнення текстів різних видів.</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0"/>
              <w:ind w:left="0"/>
              <w:rPr>
                <w:b/>
                <w:sz w:val="28"/>
                <w:szCs w:val="28"/>
              </w:rPr>
            </w:pPr>
          </w:p>
          <w:p w:rsidR="00364395" w:rsidRPr="00364395" w:rsidRDefault="00364395" w:rsidP="00AE1EB1">
            <w:pPr>
              <w:pStyle w:val="TableParagraph"/>
              <w:spacing w:line="259" w:lineRule="auto"/>
              <w:ind w:right="621"/>
              <w:rPr>
                <w:sz w:val="28"/>
                <w:szCs w:val="28"/>
              </w:rPr>
            </w:pPr>
            <w:r w:rsidRPr="00364395">
              <w:rPr>
                <w:sz w:val="28"/>
                <w:szCs w:val="28"/>
              </w:rPr>
              <w:t>Аналіз та інтерпретація змісту текстів.</w:t>
            </w:r>
          </w:p>
        </w:tc>
      </w:tr>
      <w:tr w:rsidR="00364395" w:rsidRPr="00364395" w:rsidTr="00364395">
        <w:trPr>
          <w:trHeight w:val="8642"/>
        </w:trPr>
        <w:tc>
          <w:tcPr>
            <w:tcW w:w="5111" w:type="dxa"/>
          </w:tcPr>
          <w:p w:rsidR="00364395" w:rsidRPr="00364395" w:rsidRDefault="00364395" w:rsidP="00AE1EB1">
            <w:pPr>
              <w:pStyle w:val="TableParagraph"/>
              <w:spacing w:line="259" w:lineRule="auto"/>
              <w:ind w:left="107" w:right="112"/>
              <w:rPr>
                <w:sz w:val="28"/>
                <w:szCs w:val="28"/>
              </w:rPr>
            </w:pPr>
            <w:r w:rsidRPr="00364395">
              <w:rPr>
                <w:i/>
                <w:sz w:val="28"/>
                <w:szCs w:val="28"/>
              </w:rPr>
              <w:lastRenderedPageBreak/>
              <w:t xml:space="preserve">виявляє розуміння </w:t>
            </w:r>
            <w:r w:rsidRPr="00364395">
              <w:rPr>
                <w:sz w:val="28"/>
                <w:szCs w:val="28"/>
              </w:rPr>
              <w:t xml:space="preserve">фактичного змісту тексту та основних думок художніх і нехудожніх текстів (з допомого вчителя); [2 МОВ 2.2] </w:t>
            </w:r>
            <w:r w:rsidRPr="00364395">
              <w:rPr>
                <w:i/>
                <w:sz w:val="28"/>
                <w:szCs w:val="28"/>
              </w:rPr>
              <w:t>пояснює</w:t>
            </w:r>
            <w:r w:rsidRPr="00364395">
              <w:rPr>
                <w:sz w:val="28"/>
                <w:szCs w:val="28"/>
              </w:rPr>
              <w:t>, які, де, коли відбулися події;</w:t>
            </w:r>
          </w:p>
          <w:p w:rsidR="00364395" w:rsidRPr="00364395" w:rsidRDefault="00364395" w:rsidP="00AE1EB1">
            <w:pPr>
              <w:pStyle w:val="TableParagraph"/>
              <w:spacing w:line="252" w:lineRule="exact"/>
              <w:ind w:left="107"/>
              <w:rPr>
                <w:sz w:val="28"/>
                <w:szCs w:val="28"/>
              </w:rPr>
            </w:pPr>
            <w:r w:rsidRPr="00364395">
              <w:rPr>
                <w:i/>
                <w:sz w:val="28"/>
                <w:szCs w:val="28"/>
              </w:rPr>
              <w:t xml:space="preserve">визначає, правильно називає </w:t>
            </w:r>
            <w:r w:rsidRPr="00364395">
              <w:rPr>
                <w:sz w:val="28"/>
                <w:szCs w:val="28"/>
              </w:rPr>
              <w:t>персонажів художнього твору,</w:t>
            </w:r>
          </w:p>
          <w:p w:rsidR="00364395" w:rsidRPr="00364395" w:rsidRDefault="00364395" w:rsidP="00AE1EB1">
            <w:pPr>
              <w:pStyle w:val="TableParagraph"/>
              <w:spacing w:before="16"/>
              <w:ind w:left="107"/>
              <w:rPr>
                <w:sz w:val="28"/>
                <w:szCs w:val="28"/>
              </w:rPr>
            </w:pPr>
            <w:r w:rsidRPr="00364395">
              <w:rPr>
                <w:i/>
                <w:sz w:val="28"/>
                <w:szCs w:val="28"/>
              </w:rPr>
              <w:t xml:space="preserve">виділяє </w:t>
            </w:r>
            <w:r w:rsidRPr="00364395">
              <w:rPr>
                <w:sz w:val="28"/>
                <w:szCs w:val="28"/>
              </w:rPr>
              <w:t>серед них головного; [2 МОВ 2.2]</w:t>
            </w:r>
          </w:p>
          <w:p w:rsidR="00364395" w:rsidRPr="00364395" w:rsidRDefault="00364395" w:rsidP="00AE1EB1">
            <w:pPr>
              <w:pStyle w:val="TableParagraph"/>
              <w:spacing w:before="21" w:line="259" w:lineRule="auto"/>
              <w:ind w:left="107" w:right="240"/>
              <w:rPr>
                <w:sz w:val="28"/>
                <w:szCs w:val="28"/>
              </w:rPr>
            </w:pPr>
            <w:r w:rsidRPr="00364395">
              <w:rPr>
                <w:i/>
                <w:sz w:val="28"/>
                <w:szCs w:val="28"/>
              </w:rPr>
              <w:t xml:space="preserve">перераховує </w:t>
            </w:r>
            <w:r w:rsidRPr="00364395">
              <w:rPr>
                <w:sz w:val="28"/>
                <w:szCs w:val="28"/>
              </w:rPr>
              <w:t>цікаві факти, важливі ідеї в інформаційному тексті; [2 МОВ 2.2]</w:t>
            </w:r>
          </w:p>
          <w:p w:rsidR="00364395" w:rsidRPr="00364395" w:rsidRDefault="00364395" w:rsidP="00AE1EB1">
            <w:pPr>
              <w:pStyle w:val="TableParagraph"/>
              <w:spacing w:line="259" w:lineRule="auto"/>
              <w:ind w:left="107" w:right="129"/>
              <w:rPr>
                <w:sz w:val="28"/>
                <w:szCs w:val="28"/>
              </w:rPr>
            </w:pPr>
            <w:r w:rsidRPr="00364395">
              <w:rPr>
                <w:i/>
                <w:sz w:val="28"/>
                <w:szCs w:val="28"/>
              </w:rPr>
              <w:t xml:space="preserve">встановлює зв’язки </w:t>
            </w:r>
            <w:r w:rsidRPr="00364395">
              <w:rPr>
                <w:sz w:val="28"/>
                <w:szCs w:val="28"/>
              </w:rPr>
              <w:t xml:space="preserve">між подіями, дійовими особами; [2 МОВ 2.2] </w:t>
            </w:r>
            <w:r w:rsidRPr="00364395">
              <w:rPr>
                <w:i/>
                <w:sz w:val="28"/>
                <w:szCs w:val="28"/>
              </w:rPr>
              <w:t xml:space="preserve">ставить запитання </w:t>
            </w:r>
            <w:r w:rsidRPr="00364395">
              <w:rPr>
                <w:sz w:val="28"/>
                <w:szCs w:val="28"/>
              </w:rPr>
              <w:t>за фактичним змістом прочитаного з метою уточнення свого розуміння; [2 МОВ 2.2]</w:t>
            </w:r>
          </w:p>
          <w:p w:rsidR="00364395" w:rsidRPr="00364395" w:rsidRDefault="00364395" w:rsidP="00AE1EB1">
            <w:pPr>
              <w:pStyle w:val="TableParagraph"/>
              <w:spacing w:line="259" w:lineRule="auto"/>
              <w:ind w:left="107" w:right="365"/>
              <w:rPr>
                <w:sz w:val="28"/>
                <w:szCs w:val="28"/>
              </w:rPr>
            </w:pPr>
            <w:r w:rsidRPr="00364395">
              <w:rPr>
                <w:i/>
                <w:sz w:val="28"/>
                <w:szCs w:val="28"/>
              </w:rPr>
              <w:t xml:space="preserve">розпізнає, називає </w:t>
            </w:r>
            <w:r w:rsidRPr="00364395">
              <w:rPr>
                <w:sz w:val="28"/>
                <w:szCs w:val="28"/>
              </w:rPr>
              <w:t xml:space="preserve">в тексті яскраві, образні слова, вислови, пояснює їх роль у творі (з допомогою вчителя); [2 МОВ 2.2] </w:t>
            </w:r>
            <w:r w:rsidRPr="00364395">
              <w:rPr>
                <w:i/>
                <w:sz w:val="28"/>
                <w:szCs w:val="28"/>
              </w:rPr>
              <w:t xml:space="preserve">передає зміст </w:t>
            </w:r>
            <w:r w:rsidRPr="00364395">
              <w:rPr>
                <w:sz w:val="28"/>
                <w:szCs w:val="28"/>
              </w:rPr>
              <w:t>(детально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 [2 МОВ 2.2]</w:t>
            </w:r>
          </w:p>
          <w:p w:rsidR="00364395" w:rsidRPr="00364395" w:rsidRDefault="00364395" w:rsidP="00AE1EB1">
            <w:pPr>
              <w:pStyle w:val="TableParagraph"/>
              <w:spacing w:line="259" w:lineRule="auto"/>
              <w:ind w:left="107" w:right="660"/>
              <w:rPr>
                <w:sz w:val="28"/>
                <w:szCs w:val="28"/>
              </w:rPr>
            </w:pPr>
            <w:r w:rsidRPr="00364395">
              <w:rPr>
                <w:i/>
                <w:sz w:val="28"/>
                <w:szCs w:val="28"/>
              </w:rPr>
              <w:t xml:space="preserve">пояснює вчинки </w:t>
            </w:r>
            <w:r w:rsidRPr="00364395">
              <w:rPr>
                <w:sz w:val="28"/>
                <w:szCs w:val="28"/>
              </w:rPr>
              <w:t xml:space="preserve">персонажів у творі, висловлює щодо них найпростіші оцінні судження; </w:t>
            </w:r>
            <w:r w:rsidRPr="00364395">
              <w:rPr>
                <w:i/>
                <w:sz w:val="28"/>
                <w:szCs w:val="28"/>
              </w:rPr>
              <w:t xml:space="preserve">обґрунтовує </w:t>
            </w:r>
            <w:r w:rsidRPr="00364395">
              <w:rPr>
                <w:sz w:val="28"/>
                <w:szCs w:val="28"/>
              </w:rPr>
              <w:t>свої висновки (з допомогою вчителя); [2 МОВ 2.2]</w:t>
            </w:r>
          </w:p>
          <w:p w:rsidR="00364395" w:rsidRPr="00364395" w:rsidRDefault="00364395" w:rsidP="00AE1EB1">
            <w:pPr>
              <w:pStyle w:val="TableParagraph"/>
              <w:spacing w:line="259" w:lineRule="auto"/>
              <w:ind w:left="107" w:right="201"/>
              <w:rPr>
                <w:sz w:val="28"/>
                <w:szCs w:val="28"/>
              </w:rPr>
            </w:pPr>
            <w:r w:rsidRPr="00364395">
              <w:rPr>
                <w:i/>
                <w:sz w:val="28"/>
                <w:szCs w:val="28"/>
              </w:rPr>
              <w:t xml:space="preserve">розповідає </w:t>
            </w:r>
            <w:r w:rsidRPr="00364395">
              <w:rPr>
                <w:sz w:val="28"/>
                <w:szCs w:val="28"/>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364395">
              <w:rPr>
                <w:i/>
                <w:sz w:val="28"/>
                <w:szCs w:val="28"/>
              </w:rPr>
              <w:t xml:space="preserve">підтверджує </w:t>
            </w:r>
            <w:r w:rsidRPr="00364395">
              <w:rPr>
                <w:sz w:val="28"/>
                <w:szCs w:val="28"/>
              </w:rPr>
              <w:t>свої думки фактами з тексту; [2 МОВ 2.3]</w:t>
            </w:r>
          </w:p>
          <w:p w:rsidR="00364395" w:rsidRPr="00364395" w:rsidRDefault="00364395" w:rsidP="00AE1EB1">
            <w:pPr>
              <w:pStyle w:val="TableParagraph"/>
              <w:spacing w:line="259" w:lineRule="auto"/>
              <w:ind w:left="107"/>
              <w:rPr>
                <w:sz w:val="28"/>
                <w:szCs w:val="28"/>
              </w:rPr>
            </w:pPr>
            <w:r w:rsidRPr="00364395">
              <w:rPr>
                <w:i/>
                <w:sz w:val="28"/>
                <w:szCs w:val="28"/>
              </w:rPr>
              <w:t xml:space="preserve">пов’язує </w:t>
            </w:r>
            <w:r w:rsidRPr="00364395">
              <w:rPr>
                <w:sz w:val="28"/>
                <w:szCs w:val="28"/>
              </w:rPr>
              <w:t>зміст прочитаного зі своїми знаннями, попереднім читацьким, а також власним життєвим емоційно-чуттєвим досвідом; [2 МОВ 2.3]</w:t>
            </w:r>
          </w:p>
          <w:p w:rsidR="00364395" w:rsidRPr="00364395" w:rsidRDefault="00364395" w:rsidP="00AE1EB1">
            <w:pPr>
              <w:pStyle w:val="TableParagraph"/>
              <w:spacing w:line="259" w:lineRule="auto"/>
              <w:ind w:left="107" w:right="344"/>
              <w:rPr>
                <w:sz w:val="28"/>
                <w:szCs w:val="28"/>
              </w:rPr>
            </w:pPr>
            <w:r w:rsidRPr="00364395">
              <w:rPr>
                <w:i/>
                <w:sz w:val="28"/>
                <w:szCs w:val="28"/>
              </w:rPr>
              <w:t xml:space="preserve">передає </w:t>
            </w:r>
            <w:r w:rsidRPr="00364395">
              <w:rPr>
                <w:sz w:val="28"/>
                <w:szCs w:val="28"/>
              </w:rPr>
              <w:t xml:space="preserve">власне ставлення до подій, вчинків персонажів через ілюстрування, декламацію, рольові ігри, інсценізацію твору чи окремих його епізодів (з використанням </w:t>
            </w:r>
            <w:r w:rsidRPr="00364395">
              <w:rPr>
                <w:sz w:val="28"/>
                <w:szCs w:val="28"/>
              </w:rPr>
              <w:lastRenderedPageBreak/>
              <w:t>вербальних і невербальних засобів художньої виразності);</w:t>
            </w:r>
          </w:p>
          <w:p w:rsidR="00364395" w:rsidRPr="00364395" w:rsidRDefault="00364395" w:rsidP="00AE1EB1">
            <w:pPr>
              <w:pStyle w:val="TableParagraph"/>
              <w:spacing w:line="259" w:lineRule="auto"/>
              <w:ind w:left="107" w:right="552"/>
              <w:rPr>
                <w:sz w:val="28"/>
                <w:szCs w:val="28"/>
              </w:rPr>
            </w:pPr>
            <w:r w:rsidRPr="00364395">
              <w:rPr>
                <w:i/>
                <w:sz w:val="28"/>
                <w:szCs w:val="28"/>
              </w:rPr>
              <w:t xml:space="preserve">імпровізує </w:t>
            </w:r>
            <w:r w:rsidRPr="00364395">
              <w:rPr>
                <w:sz w:val="28"/>
                <w:szCs w:val="28"/>
              </w:rPr>
              <w:t>з репліками, відтворюючи діалоги з казок, віршів, оповідань; [2 МОВ 2.3], [2 МОВ 2.7]</w:t>
            </w:r>
          </w:p>
          <w:p w:rsidR="00364395" w:rsidRPr="00364395" w:rsidRDefault="00364395" w:rsidP="00AE1EB1">
            <w:pPr>
              <w:pStyle w:val="TableParagraph"/>
              <w:spacing w:line="251" w:lineRule="exact"/>
              <w:ind w:left="107"/>
              <w:rPr>
                <w:sz w:val="28"/>
                <w:szCs w:val="28"/>
              </w:rPr>
            </w:pPr>
            <w:r w:rsidRPr="00364395">
              <w:rPr>
                <w:i/>
                <w:sz w:val="28"/>
                <w:szCs w:val="28"/>
              </w:rPr>
              <w:t xml:space="preserve">бере участь </w:t>
            </w:r>
            <w:r w:rsidRPr="00364395">
              <w:rPr>
                <w:sz w:val="28"/>
                <w:szCs w:val="28"/>
              </w:rPr>
              <w:t>у колективному обговоренні прочитаного:</w:t>
            </w:r>
          </w:p>
          <w:p w:rsidR="00364395" w:rsidRPr="00364395" w:rsidRDefault="00364395" w:rsidP="00AE1EB1">
            <w:pPr>
              <w:pStyle w:val="TableParagraph"/>
              <w:spacing w:before="17"/>
              <w:ind w:left="107"/>
              <w:rPr>
                <w:i/>
                <w:sz w:val="28"/>
                <w:szCs w:val="28"/>
              </w:rPr>
            </w:pPr>
            <w:r w:rsidRPr="00364395">
              <w:rPr>
                <w:i/>
                <w:sz w:val="28"/>
                <w:szCs w:val="28"/>
              </w:rPr>
              <w:t xml:space="preserve">зацікавлено й уважно слухає </w:t>
            </w:r>
            <w:r w:rsidRPr="00364395">
              <w:rPr>
                <w:sz w:val="28"/>
                <w:szCs w:val="28"/>
              </w:rPr>
              <w:t xml:space="preserve">співрозмовників, </w:t>
            </w:r>
            <w:r w:rsidRPr="00364395">
              <w:rPr>
                <w:i/>
                <w:sz w:val="28"/>
                <w:szCs w:val="28"/>
              </w:rPr>
              <w:t>толерантно</w:t>
            </w:r>
          </w:p>
          <w:p w:rsidR="00364395" w:rsidRPr="00364395" w:rsidRDefault="00364395" w:rsidP="00AE1EB1">
            <w:pPr>
              <w:pStyle w:val="TableParagraph"/>
              <w:spacing w:before="20" w:line="259" w:lineRule="auto"/>
              <w:ind w:left="107" w:right="270"/>
              <w:rPr>
                <w:sz w:val="28"/>
                <w:szCs w:val="28"/>
              </w:rPr>
            </w:pPr>
            <w:r w:rsidRPr="00364395">
              <w:rPr>
                <w:i/>
                <w:sz w:val="28"/>
                <w:szCs w:val="28"/>
              </w:rPr>
              <w:t xml:space="preserve">ставиться </w:t>
            </w:r>
            <w:r w:rsidRPr="00364395">
              <w:rPr>
                <w:sz w:val="28"/>
                <w:szCs w:val="28"/>
              </w:rPr>
              <w:t xml:space="preserve">до їхніх думок, </w:t>
            </w:r>
            <w:r w:rsidRPr="00364395">
              <w:rPr>
                <w:i/>
                <w:sz w:val="28"/>
                <w:szCs w:val="28"/>
              </w:rPr>
              <w:t xml:space="preserve">пояснює своє розуміння </w:t>
            </w:r>
            <w:r w:rsidRPr="00364395">
              <w:rPr>
                <w:sz w:val="28"/>
                <w:szCs w:val="28"/>
              </w:rPr>
              <w:t>дискусійних питань; [2 МОВ 2.4]</w:t>
            </w:r>
          </w:p>
          <w:p w:rsidR="00364395" w:rsidRPr="00364395" w:rsidRDefault="00364395" w:rsidP="00AE1EB1">
            <w:pPr>
              <w:pStyle w:val="TableParagraph"/>
              <w:spacing w:line="259" w:lineRule="auto"/>
              <w:ind w:left="107" w:right="105"/>
              <w:rPr>
                <w:sz w:val="28"/>
                <w:szCs w:val="28"/>
              </w:rPr>
            </w:pPr>
            <w:r w:rsidRPr="00364395">
              <w:rPr>
                <w:i/>
                <w:sz w:val="28"/>
                <w:szCs w:val="28"/>
              </w:rPr>
              <w:t xml:space="preserve">знає і називає </w:t>
            </w:r>
            <w:r w:rsidRPr="00364395">
              <w:rPr>
                <w:sz w:val="28"/>
                <w:szCs w:val="28"/>
              </w:rPr>
              <w:t>найважливіші інформаційні ресурси: бібліотека, Інтернет, телебачення, дитячі газети, журнали, книжки, довідкові видання;</w:t>
            </w:r>
          </w:p>
          <w:p w:rsidR="00364395" w:rsidRPr="00364395" w:rsidRDefault="00364395" w:rsidP="00AE1EB1">
            <w:pPr>
              <w:pStyle w:val="TableParagraph"/>
              <w:spacing w:line="256" w:lineRule="auto"/>
              <w:ind w:left="107" w:right="781"/>
              <w:rPr>
                <w:sz w:val="28"/>
                <w:szCs w:val="28"/>
              </w:rPr>
            </w:pPr>
            <w:r w:rsidRPr="00364395">
              <w:rPr>
                <w:i/>
                <w:sz w:val="28"/>
                <w:szCs w:val="28"/>
              </w:rPr>
              <w:t xml:space="preserve">знаходить </w:t>
            </w:r>
            <w:r w:rsidRPr="00364395">
              <w:rPr>
                <w:sz w:val="28"/>
                <w:szCs w:val="28"/>
              </w:rPr>
              <w:t>у нехудожніх і навчальних текстах відповіді на запитання, поставлені вчителем; [2 МОВ 2.2]</w:t>
            </w:r>
          </w:p>
          <w:p w:rsidR="00364395" w:rsidRPr="00364395" w:rsidRDefault="00364395" w:rsidP="00AE1EB1">
            <w:pPr>
              <w:pStyle w:val="TableParagraph"/>
              <w:spacing w:before="3" w:line="259" w:lineRule="auto"/>
              <w:ind w:left="107" w:right="692"/>
              <w:rPr>
                <w:sz w:val="28"/>
                <w:szCs w:val="28"/>
              </w:rPr>
            </w:pPr>
            <w:r w:rsidRPr="00364395">
              <w:rPr>
                <w:i/>
                <w:sz w:val="28"/>
                <w:szCs w:val="28"/>
              </w:rPr>
              <w:t xml:space="preserve">здійснює пошук </w:t>
            </w:r>
            <w:r w:rsidRPr="00364395">
              <w:rPr>
                <w:sz w:val="28"/>
                <w:szCs w:val="28"/>
              </w:rPr>
              <w:t>потрібної інформації у дитячих довідкових виданнях; [2 МОВ 2.2]</w:t>
            </w:r>
          </w:p>
          <w:p w:rsidR="00364395" w:rsidRPr="00364395" w:rsidRDefault="00364395" w:rsidP="00AE1EB1">
            <w:pPr>
              <w:pStyle w:val="TableParagraph"/>
              <w:spacing w:before="1" w:line="256" w:lineRule="auto"/>
              <w:ind w:left="107" w:right="353"/>
              <w:rPr>
                <w:sz w:val="28"/>
                <w:szCs w:val="28"/>
              </w:rPr>
            </w:pPr>
            <w:r w:rsidRPr="00364395">
              <w:rPr>
                <w:i/>
                <w:sz w:val="28"/>
                <w:szCs w:val="28"/>
              </w:rPr>
              <w:t xml:space="preserve">виявляє </w:t>
            </w:r>
            <w:r w:rsidRPr="00364395">
              <w:rPr>
                <w:sz w:val="28"/>
                <w:szCs w:val="28"/>
              </w:rPr>
              <w:t xml:space="preserve">в тексті і </w:t>
            </w:r>
            <w:r w:rsidRPr="00364395">
              <w:rPr>
                <w:i/>
                <w:sz w:val="28"/>
                <w:szCs w:val="28"/>
              </w:rPr>
              <w:t xml:space="preserve">пояснює </w:t>
            </w:r>
            <w:r w:rsidRPr="00364395">
              <w:rPr>
                <w:sz w:val="28"/>
                <w:szCs w:val="28"/>
              </w:rPr>
              <w:t>зміст графічної інформації (таблиця, схема, емотикони тощо); [2 МОВ 2.2], [2 МОВ 2.6]</w:t>
            </w:r>
          </w:p>
          <w:p w:rsidR="00364395" w:rsidRPr="00364395" w:rsidRDefault="00364395" w:rsidP="00AE1EB1">
            <w:pPr>
              <w:pStyle w:val="TableParagraph"/>
              <w:spacing w:before="4" w:line="259" w:lineRule="auto"/>
              <w:ind w:left="107" w:right="129"/>
              <w:rPr>
                <w:sz w:val="28"/>
                <w:szCs w:val="28"/>
              </w:rPr>
            </w:pPr>
            <w:r w:rsidRPr="00364395">
              <w:rPr>
                <w:i/>
                <w:sz w:val="28"/>
                <w:szCs w:val="28"/>
              </w:rPr>
              <w:t xml:space="preserve">аналізує </w:t>
            </w:r>
            <w:r w:rsidRPr="00364395">
              <w:rPr>
                <w:sz w:val="28"/>
                <w:szCs w:val="28"/>
              </w:rPr>
              <w:t>одержану інформацію, звертається до дорослих (коли є сумнів) за підтвердженням її правдивості, достовірності; [2 МОВ 2.2]</w:t>
            </w:r>
          </w:p>
          <w:p w:rsidR="00364395" w:rsidRPr="00364395" w:rsidRDefault="00364395" w:rsidP="00AE1EB1">
            <w:pPr>
              <w:pStyle w:val="TableParagraph"/>
              <w:spacing w:line="259" w:lineRule="auto"/>
              <w:ind w:left="107" w:right="555"/>
              <w:rPr>
                <w:sz w:val="28"/>
                <w:szCs w:val="28"/>
              </w:rPr>
            </w:pPr>
            <w:r w:rsidRPr="00364395">
              <w:rPr>
                <w:i/>
                <w:sz w:val="28"/>
                <w:szCs w:val="28"/>
              </w:rPr>
              <w:t xml:space="preserve">застосовує </w:t>
            </w:r>
            <w:r w:rsidRPr="00364395">
              <w:rPr>
                <w:sz w:val="28"/>
                <w:szCs w:val="28"/>
              </w:rPr>
              <w:t>одержану інформацію в навчальній діяльності та практичному досвіді; [2 МОВ 2.2]</w:t>
            </w:r>
          </w:p>
          <w:p w:rsidR="00364395" w:rsidRPr="00364395" w:rsidRDefault="00364395" w:rsidP="00AE1EB1">
            <w:pPr>
              <w:pStyle w:val="TableParagraph"/>
              <w:spacing w:line="259" w:lineRule="auto"/>
              <w:ind w:left="107" w:right="681"/>
              <w:rPr>
                <w:sz w:val="28"/>
                <w:szCs w:val="28"/>
              </w:rPr>
            </w:pPr>
            <w:r w:rsidRPr="00364395">
              <w:rPr>
                <w:i/>
                <w:sz w:val="28"/>
                <w:szCs w:val="28"/>
              </w:rPr>
              <w:t xml:space="preserve">перетворює </w:t>
            </w:r>
            <w:r w:rsidRPr="00364395">
              <w:rPr>
                <w:sz w:val="28"/>
                <w:szCs w:val="28"/>
              </w:rPr>
              <w:t>вербальну інформацію із суцільного тексту у візуальну (малюнок, кадри до мультфільму, таблиця, схема тощо); [2 МОВ 2.6]</w:t>
            </w:r>
          </w:p>
          <w:p w:rsidR="00364395" w:rsidRPr="00364395" w:rsidRDefault="00364395" w:rsidP="00AE1EB1">
            <w:pPr>
              <w:pStyle w:val="TableParagraph"/>
              <w:spacing w:line="252" w:lineRule="exact"/>
              <w:ind w:left="107"/>
              <w:rPr>
                <w:sz w:val="28"/>
                <w:szCs w:val="28"/>
              </w:rPr>
            </w:pPr>
            <w:r w:rsidRPr="00364395">
              <w:rPr>
                <w:i/>
                <w:sz w:val="28"/>
                <w:szCs w:val="28"/>
              </w:rPr>
              <w:t xml:space="preserve">розпочинає ознайомлення </w:t>
            </w:r>
            <w:r w:rsidRPr="00364395">
              <w:rPr>
                <w:sz w:val="28"/>
                <w:szCs w:val="28"/>
              </w:rPr>
              <w:t>з новою дитячою книжкою з</w:t>
            </w:r>
          </w:p>
          <w:p w:rsidR="00364395" w:rsidRPr="00364395" w:rsidRDefault="00364395" w:rsidP="00AE1EB1">
            <w:pPr>
              <w:pStyle w:val="TableParagraph"/>
              <w:spacing w:before="20"/>
              <w:ind w:left="107"/>
              <w:rPr>
                <w:sz w:val="28"/>
                <w:szCs w:val="28"/>
              </w:rPr>
            </w:pPr>
            <w:r w:rsidRPr="00364395">
              <w:rPr>
                <w:sz w:val="28"/>
                <w:szCs w:val="28"/>
              </w:rPr>
              <w:t>розглядання її структурних елементів: обкладинки, титульного</w:t>
            </w:r>
          </w:p>
        </w:tc>
        <w:tc>
          <w:tcPr>
            <w:tcW w:w="4277" w:type="dxa"/>
            <w:gridSpan w:val="4"/>
          </w:tcPr>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216" w:line="259" w:lineRule="auto"/>
              <w:ind w:right="191"/>
              <w:rPr>
                <w:sz w:val="28"/>
                <w:szCs w:val="28"/>
              </w:rPr>
            </w:pPr>
            <w:r w:rsidRPr="00364395">
              <w:rPr>
                <w:sz w:val="28"/>
                <w:szCs w:val="28"/>
              </w:rPr>
              <w:t>Формування рефлексивного досвіду за змістом прочитаного.</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2"/>
              <w:ind w:left="0"/>
              <w:rPr>
                <w:b/>
                <w:sz w:val="28"/>
                <w:szCs w:val="28"/>
              </w:rPr>
            </w:pPr>
          </w:p>
          <w:p w:rsidR="00364395" w:rsidRPr="00364395" w:rsidRDefault="00364395" w:rsidP="00AE1EB1">
            <w:pPr>
              <w:pStyle w:val="TableParagraph"/>
              <w:spacing w:line="259" w:lineRule="auto"/>
              <w:ind w:right="154"/>
              <w:rPr>
                <w:sz w:val="28"/>
                <w:szCs w:val="28"/>
              </w:rPr>
            </w:pPr>
            <w:r w:rsidRPr="00364395">
              <w:rPr>
                <w:sz w:val="28"/>
                <w:szCs w:val="28"/>
              </w:rPr>
              <w:t>Робота з різними джерелами і видами інформації.</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
              <w:ind w:left="0"/>
              <w:rPr>
                <w:b/>
                <w:sz w:val="28"/>
                <w:szCs w:val="28"/>
              </w:rPr>
            </w:pPr>
          </w:p>
          <w:p w:rsidR="00364395" w:rsidRPr="00364395" w:rsidRDefault="00364395" w:rsidP="00AE1EB1">
            <w:pPr>
              <w:pStyle w:val="TableParagraph"/>
              <w:spacing w:line="270" w:lineRule="atLeast"/>
              <w:ind w:right="196"/>
              <w:rPr>
                <w:sz w:val="28"/>
                <w:szCs w:val="28"/>
              </w:rPr>
            </w:pPr>
            <w:r w:rsidRPr="00364395">
              <w:rPr>
                <w:sz w:val="28"/>
                <w:szCs w:val="28"/>
              </w:rPr>
              <w:t>Робота з дитячою книжкою. Орієнтовний зміст літературного матеріалу:</w:t>
            </w:r>
          </w:p>
        </w:tc>
      </w:tr>
      <w:tr w:rsidR="00364395" w:rsidRPr="00364395" w:rsidTr="00364395">
        <w:trPr>
          <w:trHeight w:val="421"/>
        </w:trPr>
        <w:tc>
          <w:tcPr>
            <w:tcW w:w="5111" w:type="dxa"/>
          </w:tcPr>
          <w:p w:rsidR="00364395" w:rsidRPr="00364395" w:rsidRDefault="00364395" w:rsidP="00AE1EB1">
            <w:pPr>
              <w:pStyle w:val="TableParagraph"/>
              <w:spacing w:line="259" w:lineRule="auto"/>
              <w:ind w:left="107" w:right="139"/>
              <w:rPr>
                <w:sz w:val="28"/>
                <w:szCs w:val="28"/>
              </w:rPr>
            </w:pPr>
            <w:r w:rsidRPr="00364395">
              <w:rPr>
                <w:sz w:val="28"/>
                <w:szCs w:val="28"/>
              </w:rPr>
              <w:lastRenderedPageBreak/>
              <w:t xml:space="preserve">аркуша, ілюстрацій, змісту (переліку)творів, </w:t>
            </w:r>
            <w:r w:rsidRPr="00364395">
              <w:rPr>
                <w:i/>
                <w:sz w:val="28"/>
                <w:szCs w:val="28"/>
              </w:rPr>
              <w:t>правильно їх називає</w:t>
            </w:r>
            <w:r w:rsidRPr="00364395">
              <w:rPr>
                <w:sz w:val="28"/>
                <w:szCs w:val="28"/>
              </w:rPr>
              <w:t xml:space="preserve">; </w:t>
            </w:r>
            <w:r w:rsidRPr="00364395">
              <w:rPr>
                <w:sz w:val="28"/>
                <w:szCs w:val="28"/>
              </w:rPr>
              <w:lastRenderedPageBreak/>
              <w:t>[2 МОВ 2.1]</w:t>
            </w:r>
          </w:p>
          <w:p w:rsidR="00364395" w:rsidRPr="00364395" w:rsidRDefault="00364395" w:rsidP="00AE1EB1">
            <w:pPr>
              <w:pStyle w:val="TableParagraph"/>
              <w:spacing w:line="256" w:lineRule="auto"/>
              <w:ind w:left="107" w:right="1049"/>
              <w:rPr>
                <w:sz w:val="28"/>
                <w:szCs w:val="28"/>
              </w:rPr>
            </w:pPr>
            <w:r w:rsidRPr="00364395">
              <w:rPr>
                <w:i/>
                <w:sz w:val="28"/>
                <w:szCs w:val="28"/>
              </w:rPr>
              <w:t xml:space="preserve">передбачає </w:t>
            </w:r>
            <w:r w:rsidRPr="00364395">
              <w:rPr>
                <w:sz w:val="28"/>
                <w:szCs w:val="28"/>
              </w:rPr>
              <w:t>орієнтовний зміст твору, дитячої книжки за вказаними елементами; [2 МОВ 2.1]</w:t>
            </w:r>
          </w:p>
          <w:p w:rsidR="00364395" w:rsidRPr="00364395" w:rsidRDefault="00364395" w:rsidP="00AE1EB1">
            <w:pPr>
              <w:pStyle w:val="TableParagraph"/>
              <w:spacing w:line="259" w:lineRule="auto"/>
              <w:ind w:left="107" w:right="134"/>
              <w:rPr>
                <w:sz w:val="28"/>
                <w:szCs w:val="28"/>
              </w:rPr>
            </w:pPr>
            <w:r w:rsidRPr="00364395">
              <w:rPr>
                <w:i/>
                <w:sz w:val="28"/>
                <w:szCs w:val="28"/>
              </w:rPr>
              <w:t xml:space="preserve">розрізняє </w:t>
            </w:r>
            <w:r w:rsidRPr="00364395">
              <w:rPr>
                <w:sz w:val="28"/>
                <w:szCs w:val="28"/>
              </w:rPr>
              <w:t xml:space="preserve">дитячі книжки за типом видання: книжка-твір, книжка- збірка, енциклопедія, дитячий журнал, словник; [2 МОВ 2.1] </w:t>
            </w:r>
            <w:r w:rsidRPr="00364395">
              <w:rPr>
                <w:i/>
                <w:sz w:val="28"/>
                <w:szCs w:val="28"/>
              </w:rPr>
              <w:t xml:space="preserve">добирає </w:t>
            </w:r>
            <w:r w:rsidRPr="00364395">
              <w:rPr>
                <w:sz w:val="28"/>
                <w:szCs w:val="28"/>
              </w:rPr>
              <w:t>для читання дитячі книжки на відповідну тему: казки про тварин, пригоди, фантастика та ін.; [2 МОВ 2.5]</w:t>
            </w:r>
          </w:p>
          <w:p w:rsidR="00364395" w:rsidRPr="00364395" w:rsidRDefault="00364395" w:rsidP="00AE1EB1">
            <w:pPr>
              <w:pStyle w:val="TableParagraph"/>
              <w:spacing w:line="259" w:lineRule="auto"/>
              <w:ind w:left="107" w:right="223"/>
              <w:rPr>
                <w:sz w:val="28"/>
                <w:szCs w:val="28"/>
              </w:rPr>
            </w:pPr>
            <w:r w:rsidRPr="00364395">
              <w:rPr>
                <w:i/>
                <w:sz w:val="28"/>
                <w:szCs w:val="28"/>
              </w:rPr>
              <w:t xml:space="preserve">визначає </w:t>
            </w:r>
            <w:r w:rsidRPr="00364395">
              <w:rPr>
                <w:sz w:val="28"/>
                <w:szCs w:val="28"/>
              </w:rPr>
              <w:t xml:space="preserve">мету свого читання (для проведення цікавого дозвілля, знаходження потрібної інформації та ін.), </w:t>
            </w:r>
            <w:r w:rsidRPr="00364395">
              <w:rPr>
                <w:i/>
                <w:sz w:val="28"/>
                <w:szCs w:val="28"/>
              </w:rPr>
              <w:t xml:space="preserve">обирає, читає </w:t>
            </w:r>
            <w:r w:rsidRPr="00364395">
              <w:rPr>
                <w:sz w:val="28"/>
                <w:szCs w:val="28"/>
              </w:rPr>
              <w:t>відповідні книжки</w:t>
            </w:r>
            <w:r w:rsidRPr="00364395">
              <w:rPr>
                <w:i/>
                <w:sz w:val="28"/>
                <w:szCs w:val="28"/>
              </w:rPr>
              <w:t xml:space="preserve">, пояснює </w:t>
            </w:r>
            <w:r w:rsidRPr="00364395">
              <w:rPr>
                <w:sz w:val="28"/>
                <w:szCs w:val="28"/>
              </w:rPr>
              <w:t>свій вибір; [2 МОВ 2.5]</w:t>
            </w:r>
          </w:p>
          <w:p w:rsidR="00364395" w:rsidRPr="00364395" w:rsidRDefault="00364395" w:rsidP="00AE1EB1">
            <w:pPr>
              <w:pStyle w:val="TableParagraph"/>
              <w:spacing w:line="259" w:lineRule="auto"/>
              <w:ind w:left="107" w:right="139"/>
              <w:rPr>
                <w:sz w:val="28"/>
                <w:szCs w:val="28"/>
              </w:rPr>
            </w:pPr>
            <w:r w:rsidRPr="00364395">
              <w:rPr>
                <w:i/>
                <w:sz w:val="28"/>
                <w:szCs w:val="28"/>
              </w:rPr>
              <w:t xml:space="preserve">перечитує </w:t>
            </w:r>
            <w:r w:rsidRPr="00364395">
              <w:rPr>
                <w:sz w:val="28"/>
                <w:szCs w:val="28"/>
              </w:rPr>
              <w:t>книжки, окремі їх епізоди для кращого розуміння змісту та вдосконалення навички читання; [2 МОВ 2.1]</w:t>
            </w:r>
          </w:p>
          <w:p w:rsidR="00364395" w:rsidRPr="00364395" w:rsidRDefault="00364395" w:rsidP="00AE1EB1">
            <w:pPr>
              <w:pStyle w:val="TableParagraph"/>
              <w:spacing w:line="259" w:lineRule="auto"/>
              <w:ind w:left="107" w:right="378"/>
              <w:jc w:val="both"/>
              <w:rPr>
                <w:sz w:val="28"/>
                <w:szCs w:val="28"/>
              </w:rPr>
            </w:pPr>
            <w:r w:rsidRPr="00364395">
              <w:rPr>
                <w:i/>
                <w:sz w:val="28"/>
                <w:szCs w:val="28"/>
              </w:rPr>
              <w:t xml:space="preserve">має уявлення </w:t>
            </w:r>
            <w:r w:rsidRPr="00364395">
              <w:rPr>
                <w:sz w:val="28"/>
                <w:szCs w:val="28"/>
              </w:rPr>
              <w:t xml:space="preserve">про жанри й теми дитячого читання; [2 МОВ 2.1] </w:t>
            </w:r>
            <w:r w:rsidRPr="00364395">
              <w:rPr>
                <w:i/>
                <w:sz w:val="28"/>
                <w:szCs w:val="28"/>
              </w:rPr>
              <w:t xml:space="preserve">називає </w:t>
            </w:r>
            <w:r w:rsidRPr="00364395">
              <w:rPr>
                <w:sz w:val="28"/>
                <w:szCs w:val="28"/>
              </w:rPr>
              <w:t xml:space="preserve">твори, дитячі книжки, що сподобалися, </w:t>
            </w:r>
            <w:r w:rsidRPr="00364395">
              <w:rPr>
                <w:i/>
                <w:sz w:val="28"/>
                <w:szCs w:val="28"/>
              </w:rPr>
              <w:t>розповідає</w:t>
            </w:r>
            <w:r w:rsidRPr="00364395">
              <w:rPr>
                <w:sz w:val="28"/>
                <w:szCs w:val="28"/>
              </w:rPr>
              <w:t>, які епізоди справили найбільше враження; [2 МОВ 2.3]</w:t>
            </w:r>
          </w:p>
          <w:p w:rsidR="00364395" w:rsidRPr="00364395" w:rsidRDefault="00364395" w:rsidP="00AE1EB1">
            <w:pPr>
              <w:pStyle w:val="TableParagraph"/>
              <w:spacing w:line="259" w:lineRule="auto"/>
              <w:ind w:left="107" w:right="754"/>
              <w:rPr>
                <w:sz w:val="28"/>
                <w:szCs w:val="28"/>
              </w:rPr>
            </w:pPr>
            <w:r w:rsidRPr="00364395">
              <w:rPr>
                <w:i/>
                <w:sz w:val="28"/>
                <w:szCs w:val="28"/>
              </w:rPr>
              <w:t xml:space="preserve">називає </w:t>
            </w:r>
            <w:r w:rsidRPr="00364395">
              <w:rPr>
                <w:sz w:val="28"/>
                <w:szCs w:val="28"/>
              </w:rPr>
              <w:t xml:space="preserve">кілька улюблених прочитаних творів; [2 МОВ 2.4] </w:t>
            </w:r>
            <w:r w:rsidRPr="00364395">
              <w:rPr>
                <w:i/>
                <w:sz w:val="28"/>
                <w:szCs w:val="28"/>
              </w:rPr>
              <w:t xml:space="preserve">називає </w:t>
            </w:r>
            <w:r w:rsidRPr="00364395">
              <w:rPr>
                <w:sz w:val="28"/>
                <w:szCs w:val="28"/>
              </w:rPr>
              <w:t>державні символи України й окремі національні символи, традиції українського народу</w:t>
            </w:r>
          </w:p>
        </w:tc>
        <w:tc>
          <w:tcPr>
            <w:tcW w:w="4277" w:type="dxa"/>
            <w:gridSpan w:val="4"/>
          </w:tcPr>
          <w:p w:rsidR="00364395" w:rsidRPr="00364395" w:rsidRDefault="00364395" w:rsidP="00AE1EB1">
            <w:pPr>
              <w:pStyle w:val="TableParagraph"/>
              <w:spacing w:line="259" w:lineRule="auto"/>
              <w:ind w:right="750"/>
              <w:rPr>
                <w:i/>
                <w:sz w:val="28"/>
                <w:szCs w:val="28"/>
              </w:rPr>
            </w:pPr>
            <w:r w:rsidRPr="00364395">
              <w:rPr>
                <w:i/>
                <w:sz w:val="28"/>
                <w:szCs w:val="28"/>
              </w:rPr>
              <w:lastRenderedPageBreak/>
              <w:t xml:space="preserve">дитяча література в авторській, жанрово- </w:t>
            </w:r>
            <w:r w:rsidRPr="00364395">
              <w:rPr>
                <w:i/>
                <w:sz w:val="28"/>
                <w:szCs w:val="28"/>
              </w:rPr>
              <w:lastRenderedPageBreak/>
              <w:t>тематичній різноманітності:</w:t>
            </w:r>
          </w:p>
          <w:p w:rsidR="00364395" w:rsidRPr="00364395" w:rsidRDefault="00364395" w:rsidP="00617898">
            <w:pPr>
              <w:pStyle w:val="TableParagraph"/>
              <w:numPr>
                <w:ilvl w:val="0"/>
                <w:numId w:val="26"/>
              </w:numPr>
              <w:tabs>
                <w:tab w:val="left" w:pos="276"/>
              </w:tabs>
              <w:spacing w:line="259" w:lineRule="auto"/>
              <w:ind w:right="710" w:firstLine="0"/>
              <w:rPr>
                <w:sz w:val="28"/>
                <w:szCs w:val="28"/>
              </w:rPr>
            </w:pPr>
            <w:r w:rsidRPr="00364395">
              <w:rPr>
                <w:sz w:val="28"/>
                <w:szCs w:val="28"/>
              </w:rPr>
              <w:t>твори усної народної творчості, дитячий фольклор;</w:t>
            </w:r>
          </w:p>
          <w:p w:rsidR="00364395" w:rsidRPr="00364395" w:rsidRDefault="00364395" w:rsidP="00617898">
            <w:pPr>
              <w:pStyle w:val="TableParagraph"/>
              <w:numPr>
                <w:ilvl w:val="0"/>
                <w:numId w:val="26"/>
              </w:numPr>
              <w:tabs>
                <w:tab w:val="left" w:pos="276"/>
              </w:tabs>
              <w:spacing w:line="259" w:lineRule="auto"/>
              <w:ind w:right="475" w:firstLine="0"/>
              <w:rPr>
                <w:sz w:val="28"/>
                <w:szCs w:val="28"/>
              </w:rPr>
            </w:pPr>
            <w:r w:rsidRPr="00364395">
              <w:rPr>
                <w:sz w:val="28"/>
                <w:szCs w:val="28"/>
              </w:rPr>
              <w:t>твори відомих письменників-класиків України та зарубіжжя на актуальні теми для</w:t>
            </w:r>
            <w:r w:rsidRPr="00364395">
              <w:rPr>
                <w:spacing w:val="5"/>
                <w:sz w:val="28"/>
                <w:szCs w:val="28"/>
              </w:rPr>
              <w:t xml:space="preserve"> </w:t>
            </w:r>
            <w:r w:rsidRPr="00364395">
              <w:rPr>
                <w:spacing w:val="-4"/>
                <w:sz w:val="28"/>
                <w:szCs w:val="28"/>
              </w:rPr>
              <w:t>дітей;</w:t>
            </w:r>
          </w:p>
          <w:p w:rsidR="00364395" w:rsidRPr="00364395" w:rsidRDefault="00364395" w:rsidP="00617898">
            <w:pPr>
              <w:pStyle w:val="TableParagraph"/>
              <w:numPr>
                <w:ilvl w:val="0"/>
                <w:numId w:val="26"/>
              </w:numPr>
              <w:tabs>
                <w:tab w:val="left" w:pos="276"/>
              </w:tabs>
              <w:spacing w:line="259" w:lineRule="auto"/>
              <w:ind w:right="274" w:firstLine="0"/>
              <w:rPr>
                <w:sz w:val="28"/>
                <w:szCs w:val="28"/>
              </w:rPr>
            </w:pPr>
            <w:r w:rsidRPr="00364395">
              <w:rPr>
                <w:sz w:val="28"/>
                <w:szCs w:val="28"/>
              </w:rPr>
              <w:t>художня вітчизняна і зарубіжна література сучасних письменників: казки, легенди, оповідання, вірші, повісті-казки, комікси;</w:t>
            </w:r>
          </w:p>
          <w:p w:rsidR="00364395" w:rsidRPr="00364395" w:rsidRDefault="00364395" w:rsidP="00617898">
            <w:pPr>
              <w:pStyle w:val="TableParagraph"/>
              <w:numPr>
                <w:ilvl w:val="0"/>
                <w:numId w:val="26"/>
              </w:numPr>
              <w:tabs>
                <w:tab w:val="left" w:pos="276"/>
              </w:tabs>
              <w:spacing w:line="259" w:lineRule="auto"/>
              <w:ind w:right="743" w:firstLine="0"/>
              <w:rPr>
                <w:sz w:val="28"/>
                <w:szCs w:val="28"/>
              </w:rPr>
            </w:pPr>
            <w:r w:rsidRPr="00364395">
              <w:rPr>
                <w:spacing w:val="-1"/>
                <w:sz w:val="28"/>
                <w:szCs w:val="28"/>
              </w:rPr>
              <w:t xml:space="preserve">науково-пізнавальна </w:t>
            </w:r>
            <w:r w:rsidRPr="00364395">
              <w:rPr>
                <w:sz w:val="28"/>
                <w:szCs w:val="28"/>
              </w:rPr>
              <w:t>література для дітей: книжки, енциклопедії, довідники;</w:t>
            </w:r>
          </w:p>
          <w:p w:rsidR="00364395" w:rsidRPr="00364395" w:rsidRDefault="00364395" w:rsidP="00617898">
            <w:pPr>
              <w:pStyle w:val="TableParagraph"/>
              <w:numPr>
                <w:ilvl w:val="0"/>
                <w:numId w:val="26"/>
              </w:numPr>
              <w:tabs>
                <w:tab w:val="left" w:pos="276"/>
              </w:tabs>
              <w:spacing w:line="252" w:lineRule="exact"/>
              <w:ind w:left="275"/>
              <w:rPr>
                <w:sz w:val="28"/>
                <w:szCs w:val="28"/>
              </w:rPr>
            </w:pPr>
            <w:r w:rsidRPr="00364395">
              <w:rPr>
                <w:sz w:val="28"/>
                <w:szCs w:val="28"/>
              </w:rPr>
              <w:t>дитяча</w:t>
            </w:r>
            <w:r w:rsidRPr="00364395">
              <w:rPr>
                <w:spacing w:val="-1"/>
                <w:sz w:val="28"/>
                <w:szCs w:val="28"/>
              </w:rPr>
              <w:t xml:space="preserve"> </w:t>
            </w:r>
            <w:r w:rsidRPr="00364395">
              <w:rPr>
                <w:sz w:val="28"/>
                <w:szCs w:val="28"/>
              </w:rPr>
              <w:t>періодика;</w:t>
            </w:r>
          </w:p>
          <w:p w:rsidR="00364395" w:rsidRPr="00364395" w:rsidRDefault="00364395" w:rsidP="00AE1EB1">
            <w:pPr>
              <w:pStyle w:val="TableParagraph"/>
              <w:spacing w:before="14" w:line="259" w:lineRule="auto"/>
              <w:ind w:right="130"/>
              <w:rPr>
                <w:sz w:val="28"/>
                <w:szCs w:val="28"/>
              </w:rPr>
            </w:pPr>
            <w:r w:rsidRPr="00364395">
              <w:rPr>
                <w:i/>
                <w:sz w:val="28"/>
                <w:szCs w:val="28"/>
              </w:rPr>
              <w:t xml:space="preserve">теми дитячого читання: </w:t>
            </w:r>
            <w:r w:rsidRPr="00364395">
              <w:rPr>
                <w:sz w:val="28"/>
                <w:szCs w:val="28"/>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w:t>
            </w:r>
            <w:r w:rsidRPr="00364395">
              <w:rPr>
                <w:spacing w:val="-7"/>
                <w:sz w:val="28"/>
                <w:szCs w:val="28"/>
              </w:rPr>
              <w:t xml:space="preserve"> </w:t>
            </w:r>
            <w:r w:rsidRPr="00364395">
              <w:rPr>
                <w:sz w:val="28"/>
                <w:szCs w:val="28"/>
              </w:rPr>
              <w:t>технології</w:t>
            </w:r>
          </w:p>
          <w:p w:rsidR="00364395" w:rsidRPr="00364395" w:rsidRDefault="00364395" w:rsidP="00AE1EB1">
            <w:pPr>
              <w:pStyle w:val="TableParagraph"/>
              <w:spacing w:line="252" w:lineRule="exact"/>
              <w:rPr>
                <w:sz w:val="28"/>
                <w:szCs w:val="28"/>
              </w:rPr>
            </w:pPr>
            <w:r w:rsidRPr="00364395">
              <w:rPr>
                <w:sz w:val="28"/>
                <w:szCs w:val="28"/>
              </w:rPr>
              <w:t>та ін.</w:t>
            </w:r>
          </w:p>
        </w:tc>
      </w:tr>
      <w:tr w:rsidR="00364395" w:rsidRPr="00364395" w:rsidTr="00AE1EB1">
        <w:trPr>
          <w:trHeight w:val="556"/>
        </w:trPr>
        <w:tc>
          <w:tcPr>
            <w:tcW w:w="9388" w:type="dxa"/>
            <w:gridSpan w:val="5"/>
          </w:tcPr>
          <w:p w:rsidR="00364395" w:rsidRPr="00364395" w:rsidRDefault="00364395" w:rsidP="00AE1EB1">
            <w:pPr>
              <w:pStyle w:val="TableParagraph"/>
              <w:spacing w:line="251" w:lineRule="exact"/>
              <w:ind w:left="2517" w:right="2508"/>
              <w:jc w:val="center"/>
              <w:rPr>
                <w:b/>
                <w:sz w:val="28"/>
                <w:szCs w:val="28"/>
              </w:rPr>
            </w:pPr>
            <w:r w:rsidRPr="00364395">
              <w:rPr>
                <w:b/>
                <w:sz w:val="28"/>
                <w:szCs w:val="28"/>
              </w:rPr>
              <w:lastRenderedPageBreak/>
              <w:t>Змістова лінія «Взаємодіємо письмово»</w:t>
            </w:r>
          </w:p>
        </w:tc>
      </w:tr>
      <w:tr w:rsidR="00364395" w:rsidRPr="00364395" w:rsidTr="00364395">
        <w:trPr>
          <w:trHeight w:val="5186"/>
        </w:trPr>
        <w:tc>
          <w:tcPr>
            <w:tcW w:w="5111" w:type="dxa"/>
          </w:tcPr>
          <w:p w:rsidR="00364395" w:rsidRPr="00364395" w:rsidRDefault="00364395" w:rsidP="00AE1EB1">
            <w:pPr>
              <w:pStyle w:val="TableParagraph"/>
              <w:spacing w:line="259" w:lineRule="auto"/>
              <w:ind w:left="107" w:right="113"/>
              <w:rPr>
                <w:sz w:val="28"/>
                <w:szCs w:val="28"/>
              </w:rPr>
            </w:pPr>
            <w:r w:rsidRPr="00364395">
              <w:rPr>
                <w:i/>
                <w:sz w:val="28"/>
                <w:szCs w:val="28"/>
              </w:rPr>
              <w:lastRenderedPageBreak/>
              <w:t xml:space="preserve">пише </w:t>
            </w:r>
            <w:r w:rsidRPr="00364395">
              <w:rPr>
                <w:sz w:val="28"/>
                <w:szCs w:val="28"/>
              </w:rPr>
              <w:t xml:space="preserve">розбірливо, охайно з однаковим нахилом букв; [2 МОВ 3.1] </w:t>
            </w:r>
            <w:r w:rsidRPr="00364395">
              <w:rPr>
                <w:i/>
                <w:sz w:val="28"/>
                <w:szCs w:val="28"/>
              </w:rPr>
              <w:t xml:space="preserve">дотримується </w:t>
            </w:r>
            <w:r w:rsidRPr="00364395">
              <w:rPr>
                <w:sz w:val="28"/>
                <w:szCs w:val="28"/>
              </w:rPr>
              <w:t xml:space="preserve">свідомо гігієнічних правил письма; [2 МОВ 3.1] </w:t>
            </w:r>
            <w:r w:rsidRPr="00364395">
              <w:rPr>
                <w:i/>
                <w:sz w:val="28"/>
                <w:szCs w:val="28"/>
              </w:rPr>
              <w:t xml:space="preserve">дотримується </w:t>
            </w:r>
            <w:r w:rsidRPr="00364395">
              <w:rPr>
                <w:sz w:val="28"/>
                <w:szCs w:val="28"/>
              </w:rPr>
              <w:t xml:space="preserve">культури оформлення письмових робіт: </w:t>
            </w:r>
            <w:r w:rsidRPr="00364395">
              <w:rPr>
                <w:i/>
                <w:sz w:val="28"/>
                <w:szCs w:val="28"/>
              </w:rPr>
              <w:t xml:space="preserve">розташовує </w:t>
            </w:r>
            <w:r w:rsidRPr="00364395">
              <w:rPr>
                <w:sz w:val="28"/>
                <w:szCs w:val="28"/>
              </w:rPr>
              <w:t xml:space="preserve">самостійно заголовок у рядку, </w:t>
            </w:r>
            <w:r w:rsidRPr="00364395">
              <w:rPr>
                <w:i/>
                <w:sz w:val="28"/>
                <w:szCs w:val="28"/>
              </w:rPr>
              <w:t xml:space="preserve">дотримується </w:t>
            </w:r>
            <w:r w:rsidRPr="00364395">
              <w:rPr>
                <w:sz w:val="28"/>
                <w:szCs w:val="28"/>
              </w:rPr>
              <w:t xml:space="preserve">поля, правого і лівого краю сторінки, абзаців, </w:t>
            </w:r>
            <w:r w:rsidRPr="00364395">
              <w:rPr>
                <w:i/>
                <w:sz w:val="28"/>
                <w:szCs w:val="28"/>
              </w:rPr>
              <w:t xml:space="preserve">робить </w:t>
            </w:r>
            <w:r w:rsidRPr="00364395">
              <w:rPr>
                <w:sz w:val="28"/>
                <w:szCs w:val="28"/>
              </w:rPr>
              <w:t>акуратні виправлення; [2 МОВ 3.1]</w:t>
            </w:r>
          </w:p>
          <w:p w:rsidR="00364395" w:rsidRPr="00364395" w:rsidRDefault="00364395" w:rsidP="00AE1EB1">
            <w:pPr>
              <w:pStyle w:val="TableParagraph"/>
              <w:spacing w:line="250" w:lineRule="exact"/>
              <w:ind w:left="107"/>
              <w:rPr>
                <w:sz w:val="28"/>
                <w:szCs w:val="28"/>
              </w:rPr>
            </w:pPr>
            <w:r w:rsidRPr="00364395">
              <w:rPr>
                <w:i/>
                <w:sz w:val="28"/>
                <w:szCs w:val="28"/>
              </w:rPr>
              <w:t xml:space="preserve">розташовує </w:t>
            </w:r>
            <w:r w:rsidRPr="00364395">
              <w:rPr>
                <w:sz w:val="28"/>
                <w:szCs w:val="28"/>
              </w:rPr>
              <w:t>слова й віршові строфи в колонку; [2 МОВ 3.1]</w:t>
            </w:r>
          </w:p>
          <w:p w:rsidR="00364395" w:rsidRPr="00364395" w:rsidRDefault="00364395" w:rsidP="00AE1EB1">
            <w:pPr>
              <w:pStyle w:val="TableParagraph"/>
              <w:spacing w:before="16"/>
              <w:ind w:left="107"/>
              <w:rPr>
                <w:sz w:val="28"/>
                <w:szCs w:val="28"/>
              </w:rPr>
            </w:pPr>
            <w:r w:rsidRPr="00364395">
              <w:rPr>
                <w:i/>
                <w:sz w:val="28"/>
                <w:szCs w:val="28"/>
              </w:rPr>
              <w:t xml:space="preserve">записує </w:t>
            </w:r>
            <w:r w:rsidRPr="00364395">
              <w:rPr>
                <w:sz w:val="28"/>
                <w:szCs w:val="28"/>
              </w:rPr>
              <w:t>слова в таблицю; [2 МОВ 3.1]</w:t>
            </w:r>
          </w:p>
          <w:p w:rsidR="00364395" w:rsidRPr="00364395" w:rsidRDefault="00364395" w:rsidP="00AE1EB1">
            <w:pPr>
              <w:pStyle w:val="TableParagraph"/>
              <w:spacing w:before="21" w:line="259" w:lineRule="auto"/>
              <w:ind w:left="107" w:right="693"/>
              <w:rPr>
                <w:sz w:val="28"/>
                <w:szCs w:val="28"/>
              </w:rPr>
            </w:pPr>
            <w:r w:rsidRPr="00364395">
              <w:rPr>
                <w:i/>
                <w:sz w:val="28"/>
                <w:szCs w:val="28"/>
              </w:rPr>
              <w:t xml:space="preserve">обмінюється </w:t>
            </w:r>
            <w:r w:rsidRPr="00364395">
              <w:rPr>
                <w:sz w:val="28"/>
                <w:szCs w:val="28"/>
              </w:rPr>
              <w:t>елементарними письмовими повідомленнями (записка, лист, вітальна листівка та ін.); [2 МОВ 3.2]</w:t>
            </w:r>
          </w:p>
          <w:p w:rsidR="00364395" w:rsidRPr="00364395" w:rsidRDefault="00364395" w:rsidP="00AE1EB1">
            <w:pPr>
              <w:pStyle w:val="TableParagraph"/>
              <w:spacing w:line="259" w:lineRule="auto"/>
              <w:ind w:left="107" w:right="593"/>
              <w:rPr>
                <w:sz w:val="28"/>
                <w:szCs w:val="28"/>
              </w:rPr>
            </w:pPr>
            <w:r w:rsidRPr="00364395">
              <w:rPr>
                <w:i/>
                <w:sz w:val="28"/>
                <w:szCs w:val="28"/>
              </w:rPr>
              <w:t xml:space="preserve">обирає </w:t>
            </w:r>
            <w:r w:rsidRPr="00364395">
              <w:rPr>
                <w:sz w:val="28"/>
                <w:szCs w:val="28"/>
              </w:rPr>
              <w:t>для написання повідомлення відповідне оформлення (шрифт, розмір, колір тощо); [2 МОВ 3.2]</w:t>
            </w:r>
          </w:p>
          <w:p w:rsidR="00364395" w:rsidRPr="00364395" w:rsidRDefault="00364395" w:rsidP="00AE1EB1">
            <w:pPr>
              <w:pStyle w:val="TableParagraph"/>
              <w:ind w:left="107"/>
              <w:rPr>
                <w:sz w:val="28"/>
                <w:szCs w:val="28"/>
              </w:rPr>
            </w:pPr>
            <w:r w:rsidRPr="00364395">
              <w:rPr>
                <w:i/>
                <w:sz w:val="28"/>
                <w:szCs w:val="28"/>
              </w:rPr>
              <w:t xml:space="preserve">відновлює </w:t>
            </w:r>
            <w:r w:rsidRPr="00364395">
              <w:rPr>
                <w:sz w:val="28"/>
                <w:szCs w:val="28"/>
              </w:rPr>
              <w:t>деформований текст з 3-4 речень; [2 МОВ 3.1]</w:t>
            </w:r>
          </w:p>
          <w:p w:rsidR="00364395" w:rsidRPr="00364395" w:rsidRDefault="00364395" w:rsidP="00AE1EB1">
            <w:pPr>
              <w:pStyle w:val="TableParagraph"/>
              <w:spacing w:before="20" w:line="256" w:lineRule="auto"/>
              <w:ind w:left="107" w:right="255"/>
              <w:rPr>
                <w:sz w:val="28"/>
                <w:szCs w:val="28"/>
              </w:rPr>
            </w:pPr>
            <w:r w:rsidRPr="00364395">
              <w:rPr>
                <w:i/>
                <w:sz w:val="28"/>
                <w:szCs w:val="28"/>
              </w:rPr>
              <w:t xml:space="preserve">створює і записує </w:t>
            </w:r>
            <w:r w:rsidRPr="00364395">
              <w:rPr>
                <w:sz w:val="28"/>
                <w:szCs w:val="28"/>
              </w:rPr>
              <w:t>коротке зв’язне висловлення на добре відому та цікаву тему; [2 МОВ</w:t>
            </w:r>
            <w:r w:rsidRPr="00364395">
              <w:rPr>
                <w:spacing w:val="-5"/>
                <w:sz w:val="28"/>
                <w:szCs w:val="28"/>
              </w:rPr>
              <w:t xml:space="preserve"> </w:t>
            </w:r>
            <w:r w:rsidRPr="00364395">
              <w:rPr>
                <w:sz w:val="28"/>
                <w:szCs w:val="28"/>
              </w:rPr>
              <w:t>3.1]</w:t>
            </w:r>
          </w:p>
          <w:p w:rsidR="00364395" w:rsidRPr="00364395" w:rsidRDefault="00364395" w:rsidP="00AE1EB1">
            <w:pPr>
              <w:pStyle w:val="TableParagraph"/>
              <w:spacing w:before="4" w:line="259" w:lineRule="auto"/>
              <w:ind w:left="107" w:right="874"/>
              <w:rPr>
                <w:sz w:val="28"/>
                <w:szCs w:val="28"/>
              </w:rPr>
            </w:pPr>
            <w:r w:rsidRPr="00364395">
              <w:rPr>
                <w:i/>
                <w:sz w:val="28"/>
                <w:szCs w:val="28"/>
              </w:rPr>
              <w:t xml:space="preserve">перевіряє </w:t>
            </w:r>
            <w:r w:rsidRPr="00364395">
              <w:rPr>
                <w:sz w:val="28"/>
                <w:szCs w:val="28"/>
              </w:rPr>
              <w:t>(з допомогою вчителя), чи грамотно написаний власний текст; [2 МОВ</w:t>
            </w:r>
            <w:r w:rsidRPr="00364395">
              <w:rPr>
                <w:spacing w:val="-5"/>
                <w:sz w:val="28"/>
                <w:szCs w:val="28"/>
              </w:rPr>
              <w:t xml:space="preserve"> </w:t>
            </w:r>
            <w:r w:rsidRPr="00364395">
              <w:rPr>
                <w:sz w:val="28"/>
                <w:szCs w:val="28"/>
              </w:rPr>
              <w:t>3.3]</w:t>
            </w:r>
          </w:p>
          <w:p w:rsidR="00364395" w:rsidRPr="00364395" w:rsidRDefault="00364395" w:rsidP="00AE1EB1">
            <w:pPr>
              <w:pStyle w:val="TableParagraph"/>
              <w:ind w:left="107"/>
              <w:rPr>
                <w:sz w:val="28"/>
                <w:szCs w:val="28"/>
              </w:rPr>
            </w:pPr>
            <w:r w:rsidRPr="00364395">
              <w:rPr>
                <w:i/>
                <w:sz w:val="28"/>
                <w:szCs w:val="28"/>
              </w:rPr>
              <w:t xml:space="preserve">виправляє </w:t>
            </w:r>
            <w:r w:rsidRPr="00364395">
              <w:rPr>
                <w:sz w:val="28"/>
                <w:szCs w:val="28"/>
              </w:rPr>
              <w:t>орфографічні й пунктуаційні помилки на вивчені</w:t>
            </w:r>
          </w:p>
          <w:p w:rsidR="00364395" w:rsidRPr="00364395" w:rsidRDefault="00364395" w:rsidP="00AE1EB1">
            <w:pPr>
              <w:pStyle w:val="TableParagraph"/>
              <w:spacing w:before="19"/>
              <w:ind w:left="107"/>
              <w:rPr>
                <w:sz w:val="28"/>
                <w:szCs w:val="28"/>
              </w:rPr>
            </w:pPr>
            <w:r w:rsidRPr="00364395">
              <w:rPr>
                <w:sz w:val="28"/>
                <w:szCs w:val="28"/>
              </w:rPr>
              <w:t>правила (самостійно і з допомогою вчителя); [2 МОВ 3.3]</w:t>
            </w:r>
          </w:p>
        </w:tc>
        <w:tc>
          <w:tcPr>
            <w:tcW w:w="4277" w:type="dxa"/>
            <w:gridSpan w:val="4"/>
          </w:tcPr>
          <w:p w:rsidR="00364395" w:rsidRPr="00364395" w:rsidRDefault="00364395" w:rsidP="00AE1EB1">
            <w:pPr>
              <w:pStyle w:val="TableParagraph"/>
              <w:spacing w:line="259" w:lineRule="auto"/>
              <w:ind w:right="645"/>
              <w:rPr>
                <w:sz w:val="28"/>
                <w:szCs w:val="28"/>
              </w:rPr>
            </w:pPr>
            <w:r w:rsidRPr="00364395">
              <w:rPr>
                <w:sz w:val="28"/>
                <w:szCs w:val="28"/>
              </w:rPr>
              <w:t>Формування і розвиток навички письма.</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 w:line="259" w:lineRule="auto"/>
              <w:ind w:right="646"/>
              <w:rPr>
                <w:sz w:val="28"/>
                <w:szCs w:val="28"/>
              </w:rPr>
            </w:pPr>
            <w:r w:rsidRPr="00364395">
              <w:rPr>
                <w:sz w:val="28"/>
                <w:szCs w:val="28"/>
              </w:rPr>
              <w:t>Створення власних письмових висловлень.</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8"/>
              <w:ind w:left="0"/>
              <w:rPr>
                <w:b/>
                <w:sz w:val="28"/>
                <w:szCs w:val="28"/>
              </w:rPr>
            </w:pPr>
          </w:p>
          <w:p w:rsidR="00364395" w:rsidRPr="00364395" w:rsidRDefault="00364395" w:rsidP="00AE1EB1">
            <w:pPr>
              <w:pStyle w:val="TableParagraph"/>
              <w:spacing w:line="270" w:lineRule="atLeast"/>
              <w:ind w:right="511"/>
              <w:rPr>
                <w:sz w:val="28"/>
                <w:szCs w:val="28"/>
              </w:rPr>
            </w:pPr>
            <w:r w:rsidRPr="00364395">
              <w:rPr>
                <w:sz w:val="28"/>
                <w:szCs w:val="28"/>
              </w:rPr>
              <w:t>Перевірка й редагування текстів</w:t>
            </w:r>
          </w:p>
        </w:tc>
      </w:tr>
      <w:tr w:rsidR="00364395" w:rsidRPr="00364395" w:rsidTr="00364395">
        <w:trPr>
          <w:trHeight w:val="1320"/>
        </w:trPr>
        <w:tc>
          <w:tcPr>
            <w:tcW w:w="5678" w:type="dxa"/>
            <w:gridSpan w:val="2"/>
          </w:tcPr>
          <w:p w:rsidR="00364395" w:rsidRPr="00364395" w:rsidRDefault="00364395" w:rsidP="00AE1EB1">
            <w:pPr>
              <w:pStyle w:val="TableParagraph"/>
              <w:spacing w:line="259" w:lineRule="auto"/>
              <w:ind w:left="107" w:right="284"/>
              <w:rPr>
                <w:sz w:val="28"/>
                <w:szCs w:val="28"/>
              </w:rPr>
            </w:pPr>
            <w:r w:rsidRPr="00364395">
              <w:rPr>
                <w:i/>
                <w:sz w:val="28"/>
                <w:szCs w:val="28"/>
              </w:rPr>
              <w:t xml:space="preserve">удосконалює </w:t>
            </w:r>
            <w:r w:rsidRPr="00364395">
              <w:rPr>
                <w:sz w:val="28"/>
                <w:szCs w:val="28"/>
              </w:rPr>
              <w:t>текст із часто повторюваними словами шляхом заміни їх синонімами та займенниками (без уживання термінів) [2 МОВ 3.3]</w:t>
            </w:r>
          </w:p>
        </w:tc>
        <w:tc>
          <w:tcPr>
            <w:tcW w:w="3710" w:type="dxa"/>
            <w:gridSpan w:val="3"/>
          </w:tcPr>
          <w:p w:rsidR="00364395" w:rsidRPr="00364395" w:rsidRDefault="00364395" w:rsidP="00AE1EB1">
            <w:pPr>
              <w:pStyle w:val="TableParagraph"/>
              <w:ind w:left="0"/>
              <w:rPr>
                <w:sz w:val="28"/>
                <w:szCs w:val="28"/>
              </w:rPr>
            </w:pPr>
          </w:p>
        </w:tc>
      </w:tr>
      <w:tr w:rsidR="00364395" w:rsidRPr="00364395" w:rsidTr="00AE1EB1">
        <w:trPr>
          <w:trHeight w:val="539"/>
        </w:trPr>
        <w:tc>
          <w:tcPr>
            <w:tcW w:w="9388" w:type="dxa"/>
            <w:gridSpan w:val="5"/>
          </w:tcPr>
          <w:p w:rsidR="00364395" w:rsidRPr="00364395" w:rsidRDefault="00364395" w:rsidP="00AE1EB1">
            <w:pPr>
              <w:pStyle w:val="TableParagraph"/>
              <w:spacing w:line="251" w:lineRule="exact"/>
              <w:ind w:left="2517" w:right="2510"/>
              <w:jc w:val="center"/>
              <w:rPr>
                <w:b/>
                <w:sz w:val="28"/>
                <w:szCs w:val="28"/>
              </w:rPr>
            </w:pPr>
            <w:r w:rsidRPr="00364395">
              <w:rPr>
                <w:b/>
                <w:sz w:val="28"/>
                <w:szCs w:val="28"/>
              </w:rPr>
              <w:t>Змістова лінія «Досліджуємо медіа»</w:t>
            </w:r>
          </w:p>
        </w:tc>
      </w:tr>
      <w:tr w:rsidR="00364395" w:rsidRPr="00364395" w:rsidTr="00364395">
        <w:trPr>
          <w:trHeight w:val="3984"/>
        </w:trPr>
        <w:tc>
          <w:tcPr>
            <w:tcW w:w="5678" w:type="dxa"/>
            <w:gridSpan w:val="2"/>
          </w:tcPr>
          <w:p w:rsidR="00364395" w:rsidRPr="00364395" w:rsidRDefault="00364395" w:rsidP="00AE1EB1">
            <w:pPr>
              <w:pStyle w:val="TableParagraph"/>
              <w:spacing w:line="249" w:lineRule="exact"/>
              <w:ind w:left="107"/>
              <w:rPr>
                <w:sz w:val="28"/>
                <w:szCs w:val="28"/>
              </w:rPr>
            </w:pPr>
            <w:r w:rsidRPr="00364395">
              <w:rPr>
                <w:i/>
                <w:sz w:val="28"/>
                <w:szCs w:val="28"/>
              </w:rPr>
              <w:lastRenderedPageBreak/>
              <w:t xml:space="preserve">сприймає й обговорює </w:t>
            </w:r>
            <w:r w:rsidRPr="00364395">
              <w:rPr>
                <w:sz w:val="28"/>
                <w:szCs w:val="28"/>
              </w:rPr>
              <w:t>прості медіапродукти; [2 МОВ 1.1], [2</w:t>
            </w:r>
          </w:p>
          <w:p w:rsidR="00364395" w:rsidRPr="00364395" w:rsidRDefault="00364395" w:rsidP="00AE1EB1">
            <w:pPr>
              <w:pStyle w:val="TableParagraph"/>
              <w:spacing w:before="20"/>
              <w:ind w:left="107"/>
              <w:rPr>
                <w:sz w:val="28"/>
                <w:szCs w:val="28"/>
              </w:rPr>
            </w:pPr>
            <w:r w:rsidRPr="00364395">
              <w:rPr>
                <w:sz w:val="28"/>
                <w:szCs w:val="28"/>
              </w:rPr>
              <w:t>МОВ 2.1], [2 МОВ 1.4], [2 МОВ 2.2]</w:t>
            </w:r>
          </w:p>
          <w:p w:rsidR="00364395" w:rsidRPr="00364395" w:rsidRDefault="00364395" w:rsidP="00AE1EB1">
            <w:pPr>
              <w:pStyle w:val="TableParagraph"/>
              <w:spacing w:before="21" w:line="259" w:lineRule="auto"/>
              <w:ind w:left="107" w:right="108"/>
              <w:rPr>
                <w:sz w:val="28"/>
                <w:szCs w:val="28"/>
              </w:rPr>
            </w:pPr>
            <w:r w:rsidRPr="00364395">
              <w:rPr>
                <w:i/>
                <w:sz w:val="28"/>
                <w:szCs w:val="28"/>
              </w:rPr>
              <w:t xml:space="preserve">обговорює </w:t>
            </w:r>
            <w:r w:rsidRPr="00364395">
              <w:rPr>
                <w:sz w:val="28"/>
                <w:szCs w:val="28"/>
              </w:rPr>
              <w:t xml:space="preserve">зміст і форму простих медіапродуктів, </w:t>
            </w:r>
            <w:r w:rsidRPr="00364395">
              <w:rPr>
                <w:i/>
                <w:sz w:val="28"/>
                <w:szCs w:val="28"/>
              </w:rPr>
              <w:t>розповідає</w:t>
            </w:r>
            <w:r w:rsidRPr="00364395">
              <w:rPr>
                <w:sz w:val="28"/>
                <w:szCs w:val="28"/>
              </w:rPr>
              <w:t>, про що в них ідеться; [2 МОВ 2.2]</w:t>
            </w:r>
          </w:p>
          <w:p w:rsidR="00364395" w:rsidRPr="00364395" w:rsidRDefault="00364395" w:rsidP="00AE1EB1">
            <w:pPr>
              <w:pStyle w:val="TableParagraph"/>
              <w:spacing w:before="1" w:line="256" w:lineRule="auto"/>
              <w:ind w:left="107" w:right="459"/>
              <w:rPr>
                <w:sz w:val="28"/>
                <w:szCs w:val="28"/>
              </w:rPr>
            </w:pPr>
            <w:r w:rsidRPr="00364395">
              <w:rPr>
                <w:i/>
                <w:sz w:val="28"/>
                <w:szCs w:val="28"/>
              </w:rPr>
              <w:t xml:space="preserve">визначає, </w:t>
            </w:r>
            <w:r w:rsidRPr="00364395">
              <w:rPr>
                <w:sz w:val="28"/>
                <w:szCs w:val="28"/>
              </w:rPr>
              <w:t>кому і для чого призначений медіапродукт; [2 МОВ 1.4]</w:t>
            </w:r>
          </w:p>
          <w:p w:rsidR="00364395" w:rsidRPr="00364395" w:rsidRDefault="00364395" w:rsidP="00AE1EB1">
            <w:pPr>
              <w:pStyle w:val="TableParagraph"/>
              <w:spacing w:before="3" w:line="259" w:lineRule="auto"/>
              <w:ind w:left="107" w:right="1242"/>
              <w:rPr>
                <w:sz w:val="28"/>
                <w:szCs w:val="28"/>
              </w:rPr>
            </w:pPr>
            <w:r w:rsidRPr="00364395">
              <w:rPr>
                <w:i/>
                <w:sz w:val="28"/>
                <w:szCs w:val="28"/>
              </w:rPr>
              <w:t xml:space="preserve">пояснює </w:t>
            </w:r>
            <w:r w:rsidRPr="00364395">
              <w:rPr>
                <w:sz w:val="28"/>
                <w:szCs w:val="28"/>
              </w:rPr>
              <w:t>зміст вербальної і невербальної інформації в медіапродуктах; [2 МОВ 1.4], [2 МОВ 2.2]</w:t>
            </w:r>
          </w:p>
          <w:p w:rsidR="00364395" w:rsidRPr="00364395" w:rsidRDefault="00364395" w:rsidP="00AE1EB1">
            <w:pPr>
              <w:pStyle w:val="TableParagraph"/>
              <w:spacing w:before="1" w:line="259" w:lineRule="auto"/>
              <w:ind w:left="107" w:right="402"/>
              <w:rPr>
                <w:sz w:val="28"/>
                <w:szCs w:val="28"/>
              </w:rPr>
            </w:pPr>
            <w:r w:rsidRPr="00364395">
              <w:rPr>
                <w:i/>
                <w:sz w:val="28"/>
                <w:szCs w:val="28"/>
              </w:rPr>
              <w:t xml:space="preserve">висловлює </w:t>
            </w:r>
            <w:r w:rsidRPr="00364395">
              <w:rPr>
                <w:sz w:val="28"/>
                <w:szCs w:val="28"/>
              </w:rPr>
              <w:t>свої думки і почуття з приводу прослуханих / переглянутих медіапродуктів (коміксів, дитячих журналів, реклами); [2 МОВ 1.5], [2 МОВ 1.8], [2 МОВ 2.3], [2 МОВ 2.4]</w:t>
            </w:r>
          </w:p>
          <w:p w:rsidR="00364395" w:rsidRPr="00364395" w:rsidRDefault="00364395" w:rsidP="00AE1EB1">
            <w:pPr>
              <w:pStyle w:val="TableParagraph"/>
              <w:spacing w:line="256" w:lineRule="auto"/>
              <w:ind w:left="107" w:right="248"/>
              <w:rPr>
                <w:sz w:val="28"/>
                <w:szCs w:val="28"/>
              </w:rPr>
            </w:pPr>
            <w:r w:rsidRPr="00364395">
              <w:rPr>
                <w:i/>
                <w:sz w:val="28"/>
                <w:szCs w:val="28"/>
              </w:rPr>
              <w:t xml:space="preserve">створює </w:t>
            </w:r>
            <w:r w:rsidRPr="00364395">
              <w:rPr>
                <w:sz w:val="28"/>
                <w:szCs w:val="28"/>
              </w:rPr>
              <w:t>прості медіапродукти (листівка, sms-повідомлення, фотоколаж тощо) з допомогою інших осіб [2 МОВ 1.7], [2 МОВ 3.2]</w:t>
            </w:r>
          </w:p>
        </w:tc>
        <w:tc>
          <w:tcPr>
            <w:tcW w:w="3710" w:type="dxa"/>
            <w:gridSpan w:val="3"/>
          </w:tcPr>
          <w:p w:rsidR="00364395" w:rsidRPr="00364395" w:rsidRDefault="00364395" w:rsidP="00AE1EB1">
            <w:pPr>
              <w:pStyle w:val="TableParagraph"/>
              <w:spacing w:line="247" w:lineRule="exact"/>
              <w:rPr>
                <w:sz w:val="28"/>
                <w:szCs w:val="28"/>
              </w:rPr>
            </w:pPr>
            <w:r w:rsidRPr="00364395">
              <w:rPr>
                <w:sz w:val="28"/>
                <w:szCs w:val="28"/>
              </w:rPr>
              <w:t>Робота з медіапродукцією</w:t>
            </w:r>
          </w:p>
        </w:tc>
      </w:tr>
      <w:tr w:rsidR="00364395" w:rsidRPr="00364395" w:rsidTr="00AE1EB1">
        <w:trPr>
          <w:trHeight w:val="568"/>
        </w:trPr>
        <w:tc>
          <w:tcPr>
            <w:tcW w:w="9388" w:type="dxa"/>
            <w:gridSpan w:val="5"/>
          </w:tcPr>
          <w:p w:rsidR="00364395" w:rsidRPr="00364395" w:rsidRDefault="00364395" w:rsidP="00AE1EB1">
            <w:pPr>
              <w:pStyle w:val="TableParagraph"/>
              <w:spacing w:line="251" w:lineRule="exact"/>
              <w:ind w:left="2516" w:right="2510"/>
              <w:jc w:val="center"/>
              <w:rPr>
                <w:b/>
                <w:sz w:val="28"/>
                <w:szCs w:val="28"/>
              </w:rPr>
            </w:pPr>
            <w:r w:rsidRPr="00364395">
              <w:rPr>
                <w:b/>
                <w:sz w:val="28"/>
                <w:szCs w:val="28"/>
              </w:rPr>
              <w:t>Змістова лінія «Досліджуємо мовні явища»</w:t>
            </w:r>
          </w:p>
        </w:tc>
      </w:tr>
      <w:tr w:rsidR="00364395" w:rsidRPr="00364395" w:rsidTr="00364395">
        <w:trPr>
          <w:trHeight w:val="8738"/>
        </w:trPr>
        <w:tc>
          <w:tcPr>
            <w:tcW w:w="5678" w:type="dxa"/>
            <w:gridSpan w:val="2"/>
          </w:tcPr>
          <w:p w:rsidR="00364395" w:rsidRPr="00364395" w:rsidRDefault="00364395" w:rsidP="00AE1EB1">
            <w:pPr>
              <w:pStyle w:val="TableParagraph"/>
              <w:spacing w:line="248" w:lineRule="exact"/>
              <w:ind w:left="107"/>
              <w:rPr>
                <w:sz w:val="28"/>
                <w:szCs w:val="28"/>
              </w:rPr>
            </w:pPr>
            <w:r w:rsidRPr="00364395">
              <w:rPr>
                <w:i/>
                <w:sz w:val="28"/>
                <w:szCs w:val="28"/>
              </w:rPr>
              <w:lastRenderedPageBreak/>
              <w:t xml:space="preserve">налізує </w:t>
            </w:r>
            <w:r w:rsidRPr="00364395">
              <w:rPr>
                <w:sz w:val="28"/>
                <w:szCs w:val="28"/>
              </w:rPr>
              <w:t>звуко-буквений склад слова; [2 МОВ 4.1]</w:t>
            </w:r>
          </w:p>
          <w:p w:rsidR="00364395" w:rsidRPr="00364395" w:rsidRDefault="00364395" w:rsidP="00AE1EB1">
            <w:pPr>
              <w:pStyle w:val="TableParagraph"/>
              <w:ind w:left="107" w:right="113"/>
              <w:rPr>
                <w:sz w:val="28"/>
                <w:szCs w:val="28"/>
              </w:rPr>
            </w:pPr>
            <w:r w:rsidRPr="00364395">
              <w:rPr>
                <w:i/>
                <w:sz w:val="28"/>
                <w:szCs w:val="28"/>
              </w:rPr>
              <w:t xml:space="preserve">експериментує </w:t>
            </w:r>
            <w:r w:rsidRPr="00364395">
              <w:rPr>
                <w:sz w:val="28"/>
                <w:szCs w:val="28"/>
              </w:rPr>
              <w:t xml:space="preserve">зі словами: змінює, додає, вилучає один звук (букву), склад у словах так, щоб вийшло інше слово; [2 МОВ 4.2] </w:t>
            </w:r>
            <w:r w:rsidRPr="00364395">
              <w:rPr>
                <w:i/>
                <w:sz w:val="28"/>
                <w:szCs w:val="28"/>
              </w:rPr>
              <w:t xml:space="preserve">правильно вимовляє </w:t>
            </w:r>
            <w:r w:rsidRPr="00364395">
              <w:rPr>
                <w:sz w:val="28"/>
                <w:szCs w:val="28"/>
              </w:rPr>
              <w:t>слова з дзвінкими приголосними звуками в кінці слова і складу перед глухим</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spacing w:line="252" w:lineRule="exact"/>
              <w:ind w:left="107"/>
              <w:rPr>
                <w:sz w:val="28"/>
                <w:szCs w:val="28"/>
              </w:rPr>
            </w:pPr>
            <w:r w:rsidRPr="00364395">
              <w:rPr>
                <w:i/>
                <w:sz w:val="28"/>
                <w:szCs w:val="28"/>
              </w:rPr>
              <w:t xml:space="preserve">правильно вимовляє </w:t>
            </w:r>
            <w:r w:rsidRPr="00364395">
              <w:rPr>
                <w:sz w:val="28"/>
                <w:szCs w:val="28"/>
              </w:rPr>
              <w:t xml:space="preserve">й </w:t>
            </w:r>
            <w:r w:rsidRPr="00364395">
              <w:rPr>
                <w:i/>
                <w:sz w:val="28"/>
                <w:szCs w:val="28"/>
              </w:rPr>
              <w:t xml:space="preserve">записує </w:t>
            </w:r>
            <w:r w:rsidRPr="00364395">
              <w:rPr>
                <w:sz w:val="28"/>
                <w:szCs w:val="28"/>
              </w:rPr>
              <w:t>слова з апострофом; [2 МОВ 4.1]</w:t>
            </w:r>
          </w:p>
          <w:p w:rsidR="00364395" w:rsidRPr="00364395" w:rsidRDefault="00364395" w:rsidP="00AE1EB1">
            <w:pPr>
              <w:pStyle w:val="TableParagraph"/>
              <w:spacing w:before="2" w:line="269" w:lineRule="exact"/>
              <w:ind w:left="107"/>
              <w:rPr>
                <w:sz w:val="28"/>
                <w:szCs w:val="28"/>
              </w:rPr>
            </w:pPr>
            <w:r w:rsidRPr="00364395">
              <w:rPr>
                <w:i/>
                <w:sz w:val="28"/>
                <w:szCs w:val="28"/>
              </w:rPr>
              <w:t xml:space="preserve">правильно наголошує </w:t>
            </w:r>
            <w:r w:rsidRPr="00364395">
              <w:rPr>
                <w:sz w:val="28"/>
                <w:szCs w:val="28"/>
              </w:rPr>
              <w:t>загальновживані слова</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368"/>
              <w:rPr>
                <w:sz w:val="28"/>
                <w:szCs w:val="28"/>
              </w:rPr>
            </w:pPr>
            <w:r w:rsidRPr="00364395">
              <w:rPr>
                <w:i/>
                <w:sz w:val="28"/>
                <w:szCs w:val="28"/>
              </w:rPr>
              <w:t xml:space="preserve">експериментує </w:t>
            </w:r>
            <w:r w:rsidRPr="00364395">
              <w:rPr>
                <w:sz w:val="28"/>
                <w:szCs w:val="28"/>
              </w:rPr>
              <w:t xml:space="preserve">з наголосом: </w:t>
            </w:r>
            <w:r w:rsidRPr="00364395">
              <w:rPr>
                <w:i/>
                <w:sz w:val="28"/>
                <w:szCs w:val="28"/>
              </w:rPr>
              <w:t xml:space="preserve">порівнює і пояснює </w:t>
            </w:r>
            <w:r w:rsidRPr="00364395">
              <w:rPr>
                <w:sz w:val="28"/>
                <w:szCs w:val="28"/>
              </w:rPr>
              <w:t>значення слів, які відрізняються лише наголосом; [2 МОВ 4.2]</w:t>
            </w:r>
          </w:p>
          <w:p w:rsidR="00364395" w:rsidRPr="00364395" w:rsidRDefault="00364395" w:rsidP="00AE1EB1">
            <w:pPr>
              <w:pStyle w:val="TableParagraph"/>
              <w:spacing w:before="8"/>
              <w:ind w:left="0"/>
              <w:rPr>
                <w:b/>
                <w:sz w:val="28"/>
                <w:szCs w:val="28"/>
              </w:rPr>
            </w:pPr>
          </w:p>
          <w:p w:rsidR="00364395" w:rsidRPr="00364395" w:rsidRDefault="00364395" w:rsidP="00AE1EB1">
            <w:pPr>
              <w:pStyle w:val="TableParagraph"/>
              <w:spacing w:before="1" w:line="252" w:lineRule="exact"/>
              <w:ind w:left="107"/>
              <w:rPr>
                <w:sz w:val="28"/>
                <w:szCs w:val="28"/>
              </w:rPr>
            </w:pPr>
            <w:r w:rsidRPr="00364395">
              <w:rPr>
                <w:i/>
                <w:sz w:val="28"/>
                <w:szCs w:val="28"/>
              </w:rPr>
              <w:t xml:space="preserve">ділить </w:t>
            </w:r>
            <w:r w:rsidRPr="00364395">
              <w:rPr>
                <w:sz w:val="28"/>
                <w:szCs w:val="28"/>
              </w:rPr>
              <w:t>слова на склади; [2 МОВ 4.1]</w:t>
            </w:r>
          </w:p>
          <w:p w:rsidR="00364395" w:rsidRPr="00364395" w:rsidRDefault="00364395" w:rsidP="00AE1EB1">
            <w:pPr>
              <w:pStyle w:val="TableParagraph"/>
              <w:spacing w:line="252" w:lineRule="exact"/>
              <w:ind w:left="107"/>
              <w:rPr>
                <w:sz w:val="28"/>
                <w:szCs w:val="28"/>
              </w:rPr>
            </w:pPr>
            <w:r w:rsidRPr="00364395">
              <w:rPr>
                <w:i/>
                <w:sz w:val="28"/>
                <w:szCs w:val="28"/>
              </w:rPr>
              <w:t xml:space="preserve">переносить </w:t>
            </w:r>
            <w:r w:rsidRPr="00364395">
              <w:rPr>
                <w:sz w:val="28"/>
                <w:szCs w:val="28"/>
              </w:rPr>
              <w:t>слова з рядка в рядок складами; [2 МОВ 4.1]</w:t>
            </w:r>
          </w:p>
          <w:p w:rsidR="00364395" w:rsidRPr="00364395" w:rsidRDefault="00364395" w:rsidP="00AE1EB1">
            <w:pPr>
              <w:pStyle w:val="TableParagraph"/>
              <w:spacing w:before="1"/>
              <w:ind w:left="107" w:right="555"/>
              <w:rPr>
                <w:sz w:val="28"/>
                <w:szCs w:val="28"/>
              </w:rPr>
            </w:pPr>
            <w:r w:rsidRPr="00364395">
              <w:rPr>
                <w:i/>
                <w:sz w:val="28"/>
                <w:szCs w:val="28"/>
              </w:rPr>
              <w:t xml:space="preserve">не відриває </w:t>
            </w:r>
            <w:r w:rsidRPr="00364395">
              <w:rPr>
                <w:sz w:val="28"/>
                <w:szCs w:val="28"/>
              </w:rPr>
              <w:t>при переносі від слова склад, позначений однією буквою; [2 МОВ 4.1]</w:t>
            </w:r>
          </w:p>
          <w:p w:rsidR="00364395" w:rsidRPr="00364395" w:rsidRDefault="00364395" w:rsidP="00AE1EB1">
            <w:pPr>
              <w:pStyle w:val="TableParagraph"/>
              <w:ind w:left="107" w:right="178"/>
              <w:rPr>
                <w:sz w:val="28"/>
                <w:szCs w:val="28"/>
              </w:rPr>
            </w:pPr>
            <w:r w:rsidRPr="00364395">
              <w:rPr>
                <w:i/>
                <w:sz w:val="28"/>
                <w:szCs w:val="28"/>
              </w:rPr>
              <w:t xml:space="preserve">правильно переносить </w:t>
            </w:r>
            <w:r w:rsidRPr="00364395">
              <w:rPr>
                <w:sz w:val="28"/>
                <w:szCs w:val="28"/>
              </w:rPr>
              <w:t xml:space="preserve">слова зі збігом приголосних, з літерами </w:t>
            </w:r>
            <w:r w:rsidRPr="00364395">
              <w:rPr>
                <w:i/>
                <w:sz w:val="28"/>
                <w:szCs w:val="28"/>
              </w:rPr>
              <w:t>ь, й</w:t>
            </w:r>
            <w:r w:rsidRPr="00364395">
              <w:rPr>
                <w:sz w:val="28"/>
                <w:szCs w:val="28"/>
              </w:rPr>
              <w:t xml:space="preserve">, буквосполученнями </w:t>
            </w:r>
            <w:r w:rsidRPr="00364395">
              <w:rPr>
                <w:i/>
                <w:sz w:val="28"/>
                <w:szCs w:val="28"/>
              </w:rPr>
              <w:t>дж, дз, йо, ьо</w:t>
            </w:r>
            <w:r w:rsidRPr="00364395">
              <w:rPr>
                <w:sz w:val="28"/>
                <w:szCs w:val="28"/>
              </w:rPr>
              <w:t xml:space="preserve">, апострофом; [2 МОВ 4.1] </w:t>
            </w:r>
            <w:r w:rsidRPr="00364395">
              <w:rPr>
                <w:i/>
                <w:sz w:val="28"/>
                <w:szCs w:val="28"/>
              </w:rPr>
              <w:t xml:space="preserve">правильно читає </w:t>
            </w:r>
            <w:r w:rsidRPr="00364395">
              <w:rPr>
                <w:sz w:val="28"/>
                <w:szCs w:val="28"/>
              </w:rPr>
              <w:t>(напам’ять або із запису) український алфавіт</w:t>
            </w:r>
            <w:r w:rsidRPr="00364395">
              <w:rPr>
                <w:rFonts w:ascii="Symbol" w:hAnsi="Symbol"/>
                <w:sz w:val="28"/>
                <w:szCs w:val="28"/>
              </w:rPr>
              <w:t></w:t>
            </w:r>
            <w:r w:rsidRPr="00364395">
              <w:rPr>
                <w:sz w:val="28"/>
                <w:szCs w:val="28"/>
              </w:rPr>
              <w:t xml:space="preserve"> [2 МОВ</w:t>
            </w:r>
            <w:r w:rsidRPr="00364395">
              <w:rPr>
                <w:spacing w:val="-3"/>
                <w:sz w:val="28"/>
                <w:szCs w:val="28"/>
              </w:rPr>
              <w:t xml:space="preserve"> </w:t>
            </w:r>
            <w:r w:rsidRPr="00364395">
              <w:rPr>
                <w:sz w:val="28"/>
                <w:szCs w:val="28"/>
              </w:rPr>
              <w:t>4.1]</w:t>
            </w:r>
          </w:p>
          <w:p w:rsidR="00364395" w:rsidRPr="00364395" w:rsidRDefault="00364395" w:rsidP="00AE1EB1">
            <w:pPr>
              <w:pStyle w:val="TableParagraph"/>
              <w:ind w:left="107" w:right="151"/>
              <w:rPr>
                <w:sz w:val="28"/>
                <w:szCs w:val="28"/>
              </w:rPr>
            </w:pPr>
            <w:r w:rsidRPr="00364395">
              <w:rPr>
                <w:i/>
                <w:sz w:val="28"/>
                <w:szCs w:val="28"/>
              </w:rPr>
              <w:t xml:space="preserve">розташовує </w:t>
            </w:r>
            <w:r w:rsidRPr="00364395">
              <w:rPr>
                <w:sz w:val="28"/>
                <w:szCs w:val="28"/>
              </w:rPr>
              <w:t>5-6 слів за алфавітом з орієнтацією на першу літеру</w:t>
            </w:r>
            <w:r w:rsidRPr="00364395">
              <w:rPr>
                <w:rFonts w:ascii="Symbol" w:hAnsi="Symbol"/>
                <w:sz w:val="28"/>
                <w:szCs w:val="28"/>
              </w:rPr>
              <w:t></w:t>
            </w:r>
            <w:r w:rsidRPr="00364395">
              <w:rPr>
                <w:sz w:val="28"/>
                <w:szCs w:val="28"/>
              </w:rPr>
              <w:t xml:space="preserve"> [2 МОВ</w:t>
            </w:r>
            <w:r w:rsidRPr="00364395">
              <w:rPr>
                <w:spacing w:val="-3"/>
                <w:sz w:val="28"/>
                <w:szCs w:val="28"/>
              </w:rPr>
              <w:t xml:space="preserve"> </w:t>
            </w:r>
            <w:r w:rsidRPr="00364395">
              <w:rPr>
                <w:sz w:val="28"/>
                <w:szCs w:val="28"/>
              </w:rPr>
              <w:t>4.1]</w:t>
            </w:r>
          </w:p>
          <w:p w:rsidR="00364395" w:rsidRPr="00364395" w:rsidRDefault="00364395" w:rsidP="00AE1EB1">
            <w:pPr>
              <w:pStyle w:val="TableParagraph"/>
              <w:ind w:left="107" w:right="198"/>
              <w:rPr>
                <w:sz w:val="28"/>
                <w:szCs w:val="28"/>
              </w:rPr>
            </w:pPr>
            <w:r w:rsidRPr="00364395">
              <w:rPr>
                <w:i/>
                <w:sz w:val="28"/>
                <w:szCs w:val="28"/>
              </w:rPr>
              <w:t xml:space="preserve">користується </w:t>
            </w:r>
            <w:r w:rsidRPr="00364395">
              <w:rPr>
                <w:sz w:val="28"/>
                <w:szCs w:val="28"/>
              </w:rPr>
              <w:t>алфавітом у роботі з навчальними словниками; [2 МОВ 4.1]</w:t>
            </w:r>
          </w:p>
          <w:p w:rsidR="00364395" w:rsidRPr="00364395" w:rsidRDefault="00364395" w:rsidP="00AE1EB1">
            <w:pPr>
              <w:pStyle w:val="TableParagraph"/>
              <w:ind w:left="107" w:right="229"/>
              <w:rPr>
                <w:sz w:val="28"/>
                <w:szCs w:val="28"/>
              </w:rPr>
            </w:pPr>
            <w:r w:rsidRPr="00364395">
              <w:rPr>
                <w:i/>
                <w:sz w:val="28"/>
                <w:szCs w:val="28"/>
              </w:rPr>
              <w:t xml:space="preserve">розпізнає </w:t>
            </w:r>
            <w:r w:rsidRPr="00364395">
              <w:rPr>
                <w:sz w:val="28"/>
                <w:szCs w:val="28"/>
              </w:rPr>
              <w:t>слова, близькі і протилежні за значенням</w:t>
            </w:r>
            <w:r w:rsidRPr="00364395">
              <w:rPr>
                <w:rFonts w:ascii="Symbol" w:hAnsi="Symbol"/>
                <w:sz w:val="28"/>
                <w:szCs w:val="28"/>
              </w:rPr>
              <w:t></w:t>
            </w:r>
            <w:r w:rsidRPr="00364395">
              <w:rPr>
                <w:sz w:val="28"/>
                <w:szCs w:val="28"/>
              </w:rPr>
              <w:t xml:space="preserve"> [2 МОВ 4.1] </w:t>
            </w:r>
            <w:r w:rsidRPr="00364395">
              <w:rPr>
                <w:i/>
                <w:sz w:val="28"/>
                <w:szCs w:val="28"/>
              </w:rPr>
              <w:t xml:space="preserve">розрізняє </w:t>
            </w:r>
            <w:r w:rsidRPr="00364395">
              <w:rPr>
                <w:sz w:val="28"/>
                <w:szCs w:val="28"/>
              </w:rPr>
              <w:t xml:space="preserve">пряме й переносне значення слів; [2 МОВ 4.1] </w:t>
            </w:r>
            <w:r w:rsidRPr="00364395">
              <w:rPr>
                <w:i/>
                <w:sz w:val="28"/>
                <w:szCs w:val="28"/>
              </w:rPr>
              <w:t xml:space="preserve">пояснює </w:t>
            </w:r>
            <w:r w:rsidRPr="00364395">
              <w:rPr>
                <w:sz w:val="28"/>
                <w:szCs w:val="28"/>
              </w:rPr>
              <w:t>різні значення багатозначних слів (з допомогою вчителя); [2 МОВ</w:t>
            </w:r>
            <w:r w:rsidRPr="00364395">
              <w:rPr>
                <w:spacing w:val="-2"/>
                <w:sz w:val="28"/>
                <w:szCs w:val="28"/>
              </w:rPr>
              <w:t xml:space="preserve"> </w:t>
            </w:r>
            <w:r w:rsidRPr="00364395">
              <w:rPr>
                <w:sz w:val="28"/>
                <w:szCs w:val="28"/>
              </w:rPr>
              <w:t>4.1]</w:t>
            </w:r>
          </w:p>
          <w:p w:rsidR="00364395" w:rsidRPr="00364395" w:rsidRDefault="00364395" w:rsidP="00AE1EB1">
            <w:pPr>
              <w:pStyle w:val="TableParagraph"/>
              <w:ind w:left="107"/>
              <w:rPr>
                <w:i/>
                <w:sz w:val="28"/>
                <w:szCs w:val="28"/>
              </w:rPr>
            </w:pPr>
            <w:r w:rsidRPr="00364395">
              <w:rPr>
                <w:i/>
                <w:sz w:val="28"/>
                <w:szCs w:val="28"/>
              </w:rPr>
              <w:t xml:space="preserve">розподіляє </w:t>
            </w:r>
            <w:r w:rsidRPr="00364395">
              <w:rPr>
                <w:sz w:val="28"/>
                <w:szCs w:val="28"/>
              </w:rPr>
              <w:t xml:space="preserve">ряд слів на 2 групи за смисловою ознакою, </w:t>
            </w:r>
            <w:r w:rsidRPr="00364395">
              <w:rPr>
                <w:i/>
                <w:sz w:val="28"/>
                <w:szCs w:val="28"/>
              </w:rPr>
              <w:t>доповнює</w:t>
            </w:r>
          </w:p>
          <w:p w:rsidR="00364395" w:rsidRPr="00364395" w:rsidRDefault="00364395" w:rsidP="00AE1EB1">
            <w:pPr>
              <w:pStyle w:val="TableParagraph"/>
              <w:ind w:left="107"/>
              <w:rPr>
                <w:sz w:val="28"/>
                <w:szCs w:val="28"/>
              </w:rPr>
            </w:pPr>
            <w:r w:rsidRPr="00364395">
              <w:rPr>
                <w:sz w:val="28"/>
                <w:szCs w:val="28"/>
              </w:rPr>
              <w:t>кожну групу 2-3 словами</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890"/>
              <w:rPr>
                <w:sz w:val="28"/>
                <w:szCs w:val="28"/>
              </w:rPr>
            </w:pPr>
            <w:r w:rsidRPr="00364395">
              <w:rPr>
                <w:i/>
                <w:sz w:val="28"/>
                <w:szCs w:val="28"/>
              </w:rPr>
              <w:t xml:space="preserve">доречно вживає </w:t>
            </w:r>
            <w:r w:rsidRPr="00364395">
              <w:rPr>
                <w:sz w:val="28"/>
                <w:szCs w:val="28"/>
              </w:rPr>
              <w:t>слова різних лексичних груп у власному мовленні; [2 МОВ 4.1]</w:t>
            </w:r>
          </w:p>
          <w:p w:rsidR="00364395" w:rsidRPr="00364395" w:rsidRDefault="00364395" w:rsidP="00AE1EB1">
            <w:pPr>
              <w:pStyle w:val="TableParagraph"/>
              <w:spacing w:line="237" w:lineRule="auto"/>
              <w:ind w:left="107" w:right="112"/>
              <w:rPr>
                <w:sz w:val="28"/>
                <w:szCs w:val="28"/>
              </w:rPr>
            </w:pPr>
            <w:r w:rsidRPr="00364395">
              <w:rPr>
                <w:i/>
                <w:sz w:val="28"/>
                <w:szCs w:val="28"/>
              </w:rPr>
              <w:t xml:space="preserve">розрізняє </w:t>
            </w:r>
            <w:r w:rsidRPr="00364395">
              <w:rPr>
                <w:sz w:val="28"/>
                <w:szCs w:val="28"/>
              </w:rPr>
              <w:t xml:space="preserve">слова, які відповідають на питання </w:t>
            </w:r>
            <w:r w:rsidRPr="00364395">
              <w:rPr>
                <w:i/>
                <w:sz w:val="28"/>
                <w:szCs w:val="28"/>
              </w:rPr>
              <w:t xml:space="preserve">хто? </w:t>
            </w:r>
            <w:r w:rsidRPr="00364395">
              <w:rPr>
                <w:sz w:val="28"/>
                <w:szCs w:val="28"/>
              </w:rPr>
              <w:t xml:space="preserve">і </w:t>
            </w:r>
            <w:r w:rsidRPr="00364395">
              <w:rPr>
                <w:i/>
                <w:sz w:val="28"/>
                <w:szCs w:val="28"/>
              </w:rPr>
              <w:t>що?</w:t>
            </w:r>
            <w:r w:rsidRPr="00364395">
              <w:rPr>
                <w:rFonts w:ascii="Symbol" w:hAnsi="Symbol"/>
                <w:i/>
                <w:sz w:val="28"/>
                <w:szCs w:val="28"/>
              </w:rPr>
              <w:t></w:t>
            </w:r>
            <w:r w:rsidRPr="00364395">
              <w:rPr>
                <w:i/>
                <w:sz w:val="28"/>
                <w:szCs w:val="28"/>
              </w:rPr>
              <w:t xml:space="preserve"> </w:t>
            </w:r>
            <w:r w:rsidRPr="00364395">
              <w:rPr>
                <w:sz w:val="28"/>
                <w:szCs w:val="28"/>
              </w:rPr>
              <w:t>[2 МОВ 4.1]</w:t>
            </w:r>
          </w:p>
          <w:p w:rsidR="00364395" w:rsidRPr="00364395" w:rsidRDefault="00364395" w:rsidP="00AE1EB1">
            <w:pPr>
              <w:pStyle w:val="TableParagraph"/>
              <w:spacing w:line="254" w:lineRule="exact"/>
              <w:ind w:left="107" w:right="505"/>
              <w:rPr>
                <w:sz w:val="28"/>
                <w:szCs w:val="28"/>
              </w:rPr>
            </w:pPr>
            <w:r w:rsidRPr="00364395">
              <w:rPr>
                <w:i/>
                <w:sz w:val="28"/>
                <w:szCs w:val="28"/>
              </w:rPr>
              <w:t xml:space="preserve">правильно вживає </w:t>
            </w:r>
            <w:r w:rsidRPr="00364395">
              <w:rPr>
                <w:sz w:val="28"/>
                <w:szCs w:val="28"/>
              </w:rPr>
              <w:t>велику / малу літери у власних / загальних назвах; [2 МОВ 4.1]</w:t>
            </w:r>
          </w:p>
        </w:tc>
        <w:tc>
          <w:tcPr>
            <w:tcW w:w="3710" w:type="dxa"/>
            <w:gridSpan w:val="3"/>
          </w:tcPr>
          <w:p w:rsidR="00364395" w:rsidRPr="00364395" w:rsidRDefault="00364395" w:rsidP="00AE1EB1">
            <w:pPr>
              <w:pStyle w:val="TableParagraph"/>
              <w:spacing w:line="259" w:lineRule="auto"/>
              <w:ind w:right="709"/>
              <w:rPr>
                <w:sz w:val="28"/>
                <w:szCs w:val="28"/>
              </w:rPr>
            </w:pPr>
            <w:r w:rsidRPr="00364395">
              <w:rPr>
                <w:sz w:val="28"/>
                <w:szCs w:val="28"/>
              </w:rPr>
              <w:t>Дослідження звуко- буквеного складу слів, правильна їх вимова і написання.</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0"/>
              <w:ind w:left="0"/>
              <w:rPr>
                <w:b/>
                <w:sz w:val="28"/>
                <w:szCs w:val="28"/>
              </w:rPr>
            </w:pPr>
          </w:p>
          <w:p w:rsidR="00364395" w:rsidRPr="00364395" w:rsidRDefault="00364395" w:rsidP="00AE1EB1">
            <w:pPr>
              <w:pStyle w:val="TableParagraph"/>
              <w:spacing w:line="259" w:lineRule="auto"/>
              <w:ind w:right="446"/>
              <w:rPr>
                <w:sz w:val="28"/>
                <w:szCs w:val="28"/>
              </w:rPr>
            </w:pPr>
            <w:r w:rsidRPr="00364395">
              <w:rPr>
                <w:sz w:val="28"/>
                <w:szCs w:val="28"/>
              </w:rPr>
              <w:t>Користування правилами переносу слів.</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3"/>
              <w:ind w:left="0"/>
              <w:rPr>
                <w:b/>
                <w:sz w:val="28"/>
                <w:szCs w:val="28"/>
              </w:rPr>
            </w:pPr>
          </w:p>
          <w:p w:rsidR="00364395" w:rsidRPr="00364395" w:rsidRDefault="00364395" w:rsidP="00AE1EB1">
            <w:pPr>
              <w:pStyle w:val="TableParagraph"/>
              <w:spacing w:before="1"/>
              <w:rPr>
                <w:sz w:val="28"/>
                <w:szCs w:val="28"/>
              </w:rPr>
            </w:pPr>
            <w:r w:rsidRPr="00364395">
              <w:rPr>
                <w:sz w:val="28"/>
                <w:szCs w:val="28"/>
              </w:rPr>
              <w:t>Користування алфавітом.</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8"/>
              <w:ind w:left="0"/>
              <w:rPr>
                <w:b/>
                <w:sz w:val="28"/>
                <w:szCs w:val="28"/>
              </w:rPr>
            </w:pPr>
          </w:p>
          <w:p w:rsidR="00364395" w:rsidRPr="00364395" w:rsidRDefault="00364395" w:rsidP="00AE1EB1">
            <w:pPr>
              <w:pStyle w:val="TableParagraph"/>
              <w:ind w:right="488"/>
              <w:rPr>
                <w:sz w:val="28"/>
                <w:szCs w:val="28"/>
              </w:rPr>
            </w:pPr>
            <w:r w:rsidRPr="00364395">
              <w:rPr>
                <w:sz w:val="28"/>
                <w:szCs w:val="28"/>
              </w:rPr>
              <w:t>Дослідження лексичного значення слова.</w:t>
            </w:r>
          </w:p>
          <w:p w:rsidR="00364395" w:rsidRPr="00364395" w:rsidRDefault="00364395" w:rsidP="00AE1EB1">
            <w:pPr>
              <w:pStyle w:val="TableParagraph"/>
              <w:ind w:right="124"/>
              <w:rPr>
                <w:sz w:val="28"/>
                <w:szCs w:val="28"/>
              </w:rPr>
            </w:pPr>
            <w:r w:rsidRPr="00364395">
              <w:rPr>
                <w:sz w:val="28"/>
                <w:szCs w:val="28"/>
              </w:rPr>
              <w:t>Використання лексичного багатства української мови у власному мовленні.</w:t>
            </w:r>
          </w:p>
        </w:tc>
      </w:tr>
      <w:tr w:rsidR="00364395" w:rsidRPr="00364395" w:rsidTr="00AD5DDA">
        <w:trPr>
          <w:trHeight w:val="3823"/>
        </w:trPr>
        <w:tc>
          <w:tcPr>
            <w:tcW w:w="6409" w:type="dxa"/>
            <w:gridSpan w:val="4"/>
          </w:tcPr>
          <w:p w:rsidR="00364395" w:rsidRPr="00364395" w:rsidRDefault="00364395" w:rsidP="00AE1EB1">
            <w:pPr>
              <w:pStyle w:val="TableParagraph"/>
              <w:ind w:left="107" w:right="295"/>
              <w:rPr>
                <w:sz w:val="28"/>
                <w:szCs w:val="28"/>
              </w:rPr>
            </w:pPr>
            <w:r w:rsidRPr="00364395">
              <w:rPr>
                <w:i/>
                <w:sz w:val="28"/>
                <w:szCs w:val="28"/>
              </w:rPr>
              <w:lastRenderedPageBreak/>
              <w:t xml:space="preserve">змінює </w:t>
            </w:r>
            <w:r w:rsidRPr="00364395">
              <w:rPr>
                <w:sz w:val="28"/>
                <w:szCs w:val="28"/>
              </w:rPr>
              <w:t>іменники за числами (один – багато)</w:t>
            </w:r>
            <w:r w:rsidRPr="00364395">
              <w:rPr>
                <w:rFonts w:ascii="Symbol" w:hAnsi="Symbol"/>
                <w:sz w:val="28"/>
                <w:szCs w:val="28"/>
              </w:rPr>
              <w:t></w:t>
            </w:r>
            <w:r w:rsidRPr="00364395">
              <w:rPr>
                <w:sz w:val="28"/>
                <w:szCs w:val="28"/>
              </w:rPr>
              <w:t xml:space="preserve"> [2 МОВ 4.1] </w:t>
            </w:r>
            <w:r w:rsidRPr="00364395">
              <w:rPr>
                <w:i/>
                <w:sz w:val="28"/>
                <w:szCs w:val="28"/>
              </w:rPr>
              <w:t xml:space="preserve">впізнає </w:t>
            </w:r>
            <w:r w:rsidRPr="00364395">
              <w:rPr>
                <w:sz w:val="28"/>
                <w:szCs w:val="28"/>
              </w:rPr>
              <w:t xml:space="preserve">слова, які відповідають на питання </w:t>
            </w:r>
            <w:r w:rsidRPr="00364395">
              <w:rPr>
                <w:i/>
                <w:sz w:val="28"/>
                <w:szCs w:val="28"/>
              </w:rPr>
              <w:t xml:space="preserve">який? яка? яке? які? </w:t>
            </w:r>
            <w:r w:rsidRPr="00364395">
              <w:rPr>
                <w:sz w:val="28"/>
                <w:szCs w:val="28"/>
              </w:rPr>
              <w:t>окремо та в реченнях, у тексті</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259"/>
              <w:rPr>
                <w:sz w:val="28"/>
                <w:szCs w:val="28"/>
              </w:rPr>
            </w:pPr>
            <w:r w:rsidRPr="00364395">
              <w:rPr>
                <w:i/>
                <w:sz w:val="28"/>
                <w:szCs w:val="28"/>
              </w:rPr>
              <w:t xml:space="preserve">утворює </w:t>
            </w:r>
            <w:r w:rsidRPr="00364395">
              <w:rPr>
                <w:sz w:val="28"/>
                <w:szCs w:val="28"/>
              </w:rPr>
              <w:t>словосполучення іменників з прикметниками</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389"/>
              <w:rPr>
                <w:sz w:val="28"/>
                <w:szCs w:val="28"/>
              </w:rPr>
            </w:pPr>
            <w:r w:rsidRPr="00364395">
              <w:rPr>
                <w:i/>
                <w:sz w:val="28"/>
                <w:szCs w:val="28"/>
              </w:rPr>
              <w:t xml:space="preserve">добирає </w:t>
            </w:r>
            <w:r w:rsidRPr="00364395">
              <w:rPr>
                <w:sz w:val="28"/>
                <w:szCs w:val="28"/>
              </w:rPr>
              <w:t>до відомого предмета відповідні ознаки</w:t>
            </w:r>
            <w:r w:rsidRPr="00364395">
              <w:rPr>
                <w:rFonts w:ascii="Symbol" w:hAnsi="Symbol"/>
                <w:sz w:val="28"/>
                <w:szCs w:val="28"/>
              </w:rPr>
              <w:t></w:t>
            </w:r>
            <w:r w:rsidRPr="00364395">
              <w:rPr>
                <w:sz w:val="28"/>
                <w:szCs w:val="28"/>
              </w:rPr>
              <w:t xml:space="preserve"> [2 МОВ 4.2] </w:t>
            </w:r>
            <w:r w:rsidRPr="00364395">
              <w:rPr>
                <w:i/>
                <w:sz w:val="28"/>
                <w:szCs w:val="28"/>
              </w:rPr>
              <w:t xml:space="preserve">впізнає </w:t>
            </w:r>
            <w:r w:rsidRPr="00364395">
              <w:rPr>
                <w:sz w:val="28"/>
                <w:szCs w:val="28"/>
              </w:rPr>
              <w:t xml:space="preserve">слова-назви дій, </w:t>
            </w:r>
            <w:r w:rsidRPr="00364395">
              <w:rPr>
                <w:i/>
                <w:sz w:val="28"/>
                <w:szCs w:val="28"/>
              </w:rPr>
              <w:t xml:space="preserve">ставить </w:t>
            </w:r>
            <w:r w:rsidRPr="00364395">
              <w:rPr>
                <w:sz w:val="28"/>
                <w:szCs w:val="28"/>
              </w:rPr>
              <w:t>до них питання</w:t>
            </w:r>
            <w:r w:rsidRPr="00364395">
              <w:rPr>
                <w:rFonts w:ascii="Symbol" w:hAnsi="Symbol"/>
                <w:sz w:val="28"/>
                <w:szCs w:val="28"/>
              </w:rPr>
              <w:t></w:t>
            </w:r>
            <w:r w:rsidRPr="00364395">
              <w:rPr>
                <w:sz w:val="28"/>
                <w:szCs w:val="28"/>
              </w:rPr>
              <w:t xml:space="preserve"> [2 МОВ 4.1] </w:t>
            </w:r>
            <w:r w:rsidRPr="00364395">
              <w:rPr>
                <w:i/>
                <w:sz w:val="28"/>
                <w:szCs w:val="28"/>
              </w:rPr>
              <w:t xml:space="preserve">добирає </w:t>
            </w:r>
            <w:r w:rsidRPr="00364395">
              <w:rPr>
                <w:sz w:val="28"/>
                <w:szCs w:val="28"/>
              </w:rPr>
              <w:t>влучно дієслова для висловлення власних думок; [2 МОВ 4.2]</w:t>
            </w:r>
          </w:p>
          <w:p w:rsidR="00364395" w:rsidRPr="00364395" w:rsidRDefault="00364395" w:rsidP="00AE1EB1">
            <w:pPr>
              <w:pStyle w:val="TableParagraph"/>
              <w:spacing w:line="251" w:lineRule="exact"/>
              <w:ind w:left="107"/>
              <w:rPr>
                <w:sz w:val="28"/>
                <w:szCs w:val="28"/>
              </w:rPr>
            </w:pPr>
            <w:r w:rsidRPr="00364395">
              <w:rPr>
                <w:i/>
                <w:sz w:val="28"/>
                <w:szCs w:val="28"/>
              </w:rPr>
              <w:t xml:space="preserve">розрізняє </w:t>
            </w:r>
            <w:r w:rsidRPr="00364395">
              <w:rPr>
                <w:sz w:val="28"/>
                <w:szCs w:val="28"/>
              </w:rPr>
              <w:t>слова, які називають числа, ставить до них питання</w:t>
            </w:r>
          </w:p>
          <w:p w:rsidR="00364395" w:rsidRPr="00364395" w:rsidRDefault="00364395" w:rsidP="00AE1EB1">
            <w:pPr>
              <w:pStyle w:val="TableParagraph"/>
              <w:spacing w:line="252" w:lineRule="exact"/>
              <w:ind w:left="107"/>
              <w:rPr>
                <w:sz w:val="28"/>
                <w:szCs w:val="28"/>
              </w:rPr>
            </w:pPr>
            <w:r w:rsidRPr="00364395">
              <w:rPr>
                <w:i/>
                <w:sz w:val="28"/>
                <w:szCs w:val="28"/>
              </w:rPr>
              <w:t>скільки?</w:t>
            </w:r>
            <w:r w:rsidRPr="00364395">
              <w:rPr>
                <w:sz w:val="28"/>
                <w:szCs w:val="28"/>
              </w:rPr>
              <w:t>; [2 МОВ 4.1]</w:t>
            </w:r>
          </w:p>
          <w:p w:rsidR="00364395" w:rsidRPr="00364395" w:rsidRDefault="00364395" w:rsidP="00AE1EB1">
            <w:pPr>
              <w:pStyle w:val="TableParagraph"/>
              <w:ind w:left="107" w:right="444"/>
              <w:rPr>
                <w:sz w:val="28"/>
                <w:szCs w:val="28"/>
              </w:rPr>
            </w:pPr>
            <w:r w:rsidRPr="00364395">
              <w:rPr>
                <w:i/>
                <w:sz w:val="28"/>
                <w:szCs w:val="28"/>
              </w:rPr>
              <w:t xml:space="preserve">утворює </w:t>
            </w:r>
            <w:r w:rsidRPr="00364395">
              <w:rPr>
                <w:sz w:val="28"/>
                <w:szCs w:val="28"/>
              </w:rPr>
              <w:t>словосполучення числівників з іменниками; [2 МОВ 4.1]</w:t>
            </w:r>
          </w:p>
          <w:p w:rsidR="00364395" w:rsidRPr="00364395" w:rsidRDefault="00364395" w:rsidP="00AE1EB1">
            <w:pPr>
              <w:pStyle w:val="TableParagraph"/>
              <w:ind w:left="107"/>
              <w:rPr>
                <w:sz w:val="28"/>
                <w:szCs w:val="28"/>
              </w:rPr>
            </w:pPr>
            <w:r w:rsidRPr="00364395">
              <w:rPr>
                <w:i/>
                <w:sz w:val="28"/>
                <w:szCs w:val="28"/>
              </w:rPr>
              <w:t xml:space="preserve">розрізняє </w:t>
            </w:r>
            <w:r w:rsidRPr="00364395">
              <w:rPr>
                <w:sz w:val="28"/>
                <w:szCs w:val="28"/>
              </w:rPr>
              <w:t>слова, що називають предмети, ознаки, дії, числа,</w:t>
            </w:r>
          </w:p>
          <w:p w:rsidR="00364395" w:rsidRPr="00364395" w:rsidRDefault="00364395" w:rsidP="00AE1EB1">
            <w:pPr>
              <w:pStyle w:val="TableParagraph"/>
              <w:ind w:left="107"/>
              <w:rPr>
                <w:sz w:val="28"/>
                <w:szCs w:val="28"/>
              </w:rPr>
            </w:pPr>
            <w:r w:rsidRPr="00364395">
              <w:rPr>
                <w:i/>
                <w:sz w:val="28"/>
                <w:szCs w:val="28"/>
              </w:rPr>
              <w:t xml:space="preserve">ставить </w:t>
            </w:r>
            <w:r w:rsidRPr="00364395">
              <w:rPr>
                <w:sz w:val="28"/>
                <w:szCs w:val="28"/>
              </w:rPr>
              <w:t>до них питання</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319"/>
              <w:jc w:val="both"/>
              <w:rPr>
                <w:sz w:val="28"/>
                <w:szCs w:val="28"/>
              </w:rPr>
            </w:pPr>
            <w:r w:rsidRPr="00364395">
              <w:rPr>
                <w:i/>
                <w:sz w:val="28"/>
                <w:szCs w:val="28"/>
              </w:rPr>
              <w:t xml:space="preserve">добирає </w:t>
            </w:r>
            <w:r w:rsidRPr="00364395">
              <w:rPr>
                <w:sz w:val="28"/>
                <w:szCs w:val="28"/>
              </w:rPr>
              <w:t xml:space="preserve">самостійно 4-6 слів, які відповідають на питання </w:t>
            </w:r>
            <w:r w:rsidRPr="00364395">
              <w:rPr>
                <w:i/>
                <w:sz w:val="28"/>
                <w:szCs w:val="28"/>
              </w:rPr>
              <w:t>хто? що? який? яка? яке? які? що робить? що роблять? скільки?</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914"/>
              <w:rPr>
                <w:sz w:val="28"/>
                <w:szCs w:val="28"/>
              </w:rPr>
            </w:pPr>
            <w:r w:rsidRPr="00364395">
              <w:rPr>
                <w:i/>
                <w:sz w:val="28"/>
                <w:szCs w:val="28"/>
              </w:rPr>
              <w:t xml:space="preserve">розподіляє </w:t>
            </w:r>
            <w:r w:rsidRPr="00364395">
              <w:rPr>
                <w:sz w:val="28"/>
                <w:szCs w:val="28"/>
              </w:rPr>
              <w:t>слова на групи за значенням та питаннями (за частинами мови)</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184"/>
              <w:rPr>
                <w:sz w:val="28"/>
                <w:szCs w:val="28"/>
              </w:rPr>
            </w:pPr>
            <w:r w:rsidRPr="00364395">
              <w:rPr>
                <w:i/>
                <w:sz w:val="28"/>
                <w:szCs w:val="28"/>
              </w:rPr>
              <w:t xml:space="preserve">упізнає </w:t>
            </w:r>
            <w:r w:rsidRPr="00364395">
              <w:rPr>
                <w:sz w:val="28"/>
                <w:szCs w:val="28"/>
              </w:rPr>
              <w:t xml:space="preserve">в реченні службові слова; </w:t>
            </w:r>
            <w:r w:rsidRPr="00364395">
              <w:rPr>
                <w:i/>
                <w:sz w:val="28"/>
                <w:szCs w:val="28"/>
              </w:rPr>
              <w:t xml:space="preserve">пише </w:t>
            </w:r>
            <w:r w:rsidRPr="00364395">
              <w:rPr>
                <w:sz w:val="28"/>
                <w:szCs w:val="28"/>
              </w:rPr>
              <w:t>їх окремо від інших слів</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152"/>
              <w:rPr>
                <w:sz w:val="28"/>
                <w:szCs w:val="28"/>
              </w:rPr>
            </w:pPr>
            <w:r w:rsidRPr="00364395">
              <w:rPr>
                <w:i/>
                <w:sz w:val="28"/>
                <w:szCs w:val="28"/>
              </w:rPr>
              <w:t xml:space="preserve">пов’язує </w:t>
            </w:r>
            <w:r w:rsidRPr="00364395">
              <w:rPr>
                <w:sz w:val="28"/>
                <w:szCs w:val="28"/>
              </w:rPr>
              <w:t>між собою слова за допомогою службових слів</w:t>
            </w:r>
            <w:r w:rsidRPr="00364395">
              <w:rPr>
                <w:rFonts w:ascii="Symbol" w:hAnsi="Symbol"/>
                <w:sz w:val="28"/>
                <w:szCs w:val="28"/>
              </w:rPr>
              <w:t></w:t>
            </w:r>
            <w:r w:rsidRPr="00364395">
              <w:rPr>
                <w:sz w:val="28"/>
                <w:szCs w:val="28"/>
              </w:rPr>
              <w:t xml:space="preserve"> [2 МОВ 4.1]</w:t>
            </w:r>
          </w:p>
          <w:p w:rsidR="00364395" w:rsidRPr="00364395" w:rsidRDefault="00364395" w:rsidP="00AE1EB1">
            <w:pPr>
              <w:pStyle w:val="TableParagraph"/>
              <w:ind w:left="107" w:right="589"/>
              <w:rPr>
                <w:sz w:val="28"/>
                <w:szCs w:val="28"/>
              </w:rPr>
            </w:pPr>
            <w:r w:rsidRPr="00364395">
              <w:rPr>
                <w:i/>
                <w:sz w:val="28"/>
                <w:szCs w:val="28"/>
              </w:rPr>
              <w:t xml:space="preserve">розпізнає </w:t>
            </w:r>
            <w:r w:rsidRPr="00364395">
              <w:rPr>
                <w:sz w:val="28"/>
                <w:szCs w:val="28"/>
              </w:rPr>
              <w:t xml:space="preserve">речення за його основними ознаками; [2 МОВ 4.1] </w:t>
            </w:r>
            <w:r w:rsidRPr="00364395">
              <w:rPr>
                <w:i/>
                <w:sz w:val="28"/>
                <w:szCs w:val="28"/>
              </w:rPr>
              <w:t xml:space="preserve">пояснює </w:t>
            </w:r>
            <w:r w:rsidRPr="00364395">
              <w:rPr>
                <w:sz w:val="28"/>
                <w:szCs w:val="28"/>
              </w:rPr>
              <w:t>роль різних видів речень для досягнення мети спілкування; [2 МОВ 4.2]</w:t>
            </w:r>
          </w:p>
          <w:p w:rsidR="00364395" w:rsidRPr="00364395" w:rsidRDefault="00364395" w:rsidP="00AE1EB1">
            <w:pPr>
              <w:pStyle w:val="TableParagraph"/>
              <w:ind w:left="107"/>
              <w:rPr>
                <w:sz w:val="28"/>
                <w:szCs w:val="28"/>
              </w:rPr>
            </w:pPr>
            <w:r w:rsidRPr="00364395">
              <w:rPr>
                <w:i/>
                <w:sz w:val="28"/>
                <w:szCs w:val="28"/>
              </w:rPr>
              <w:t xml:space="preserve">правильно відтворює </w:t>
            </w:r>
            <w:r w:rsidRPr="00364395">
              <w:rPr>
                <w:sz w:val="28"/>
                <w:szCs w:val="28"/>
              </w:rPr>
              <w:t>інтонацію розповідних, питальних і спонукальних, окличних та неокличних речень</w:t>
            </w:r>
            <w:r w:rsidRPr="00364395">
              <w:rPr>
                <w:rFonts w:ascii="Symbol" w:hAnsi="Symbol"/>
                <w:sz w:val="28"/>
                <w:szCs w:val="28"/>
              </w:rPr>
              <w:t></w:t>
            </w:r>
            <w:r w:rsidRPr="00364395">
              <w:rPr>
                <w:sz w:val="28"/>
                <w:szCs w:val="28"/>
              </w:rPr>
              <w:t xml:space="preserve"> [2 МОВ 4.2] </w:t>
            </w:r>
            <w:r w:rsidRPr="00364395">
              <w:rPr>
                <w:i/>
                <w:sz w:val="28"/>
                <w:szCs w:val="28"/>
              </w:rPr>
              <w:t xml:space="preserve">використовує </w:t>
            </w:r>
            <w:r w:rsidRPr="00364395">
              <w:rPr>
                <w:sz w:val="28"/>
                <w:szCs w:val="28"/>
              </w:rPr>
              <w:t>відповідні розділові знаки в кінці речень під час письма; [2 МОВ 4.2]</w:t>
            </w:r>
          </w:p>
          <w:p w:rsidR="00364395" w:rsidRPr="00364395" w:rsidRDefault="00364395" w:rsidP="00AE1EB1">
            <w:pPr>
              <w:pStyle w:val="TableParagraph"/>
              <w:ind w:left="107" w:right="231"/>
              <w:jc w:val="both"/>
              <w:rPr>
                <w:sz w:val="28"/>
                <w:szCs w:val="28"/>
              </w:rPr>
            </w:pPr>
            <w:r w:rsidRPr="00364395">
              <w:rPr>
                <w:i/>
                <w:sz w:val="28"/>
                <w:szCs w:val="28"/>
              </w:rPr>
              <w:t xml:space="preserve">поширює </w:t>
            </w:r>
            <w:r w:rsidRPr="00364395">
              <w:rPr>
                <w:sz w:val="28"/>
                <w:szCs w:val="28"/>
              </w:rPr>
              <w:t>речення словами за поданими питаннями</w:t>
            </w:r>
            <w:r w:rsidRPr="00364395">
              <w:rPr>
                <w:rFonts w:ascii="Symbol" w:hAnsi="Symbol"/>
                <w:sz w:val="28"/>
                <w:szCs w:val="28"/>
              </w:rPr>
              <w:t></w:t>
            </w:r>
            <w:r w:rsidRPr="00364395">
              <w:rPr>
                <w:sz w:val="28"/>
                <w:szCs w:val="28"/>
              </w:rPr>
              <w:t xml:space="preserve"> [2 МОВ 4.2] </w:t>
            </w:r>
            <w:r w:rsidRPr="00364395">
              <w:rPr>
                <w:i/>
                <w:sz w:val="28"/>
                <w:szCs w:val="28"/>
              </w:rPr>
              <w:t xml:space="preserve">складає і записує </w:t>
            </w:r>
            <w:r w:rsidRPr="00364395">
              <w:rPr>
                <w:sz w:val="28"/>
                <w:szCs w:val="28"/>
              </w:rPr>
              <w:t>речення за малюнком, на задану тему; [2 МОВ 4.2]</w:t>
            </w:r>
          </w:p>
          <w:p w:rsidR="00364395" w:rsidRPr="00364395" w:rsidRDefault="00364395" w:rsidP="00AE1EB1">
            <w:pPr>
              <w:pStyle w:val="TableParagraph"/>
              <w:ind w:left="107" w:right="1348"/>
              <w:jc w:val="both"/>
              <w:rPr>
                <w:sz w:val="28"/>
                <w:szCs w:val="28"/>
              </w:rPr>
            </w:pPr>
            <w:r w:rsidRPr="00364395">
              <w:rPr>
                <w:i/>
                <w:sz w:val="28"/>
                <w:szCs w:val="28"/>
              </w:rPr>
              <w:t xml:space="preserve">розпізнає </w:t>
            </w:r>
            <w:r w:rsidRPr="00364395">
              <w:rPr>
                <w:sz w:val="28"/>
                <w:szCs w:val="28"/>
              </w:rPr>
              <w:t xml:space="preserve">текст за основними ознаками; [2 МОВ 4.1] </w:t>
            </w:r>
            <w:r w:rsidRPr="00364395">
              <w:rPr>
                <w:i/>
                <w:sz w:val="28"/>
                <w:szCs w:val="28"/>
              </w:rPr>
              <w:t xml:space="preserve">розрізняє </w:t>
            </w:r>
            <w:r w:rsidRPr="00364395">
              <w:rPr>
                <w:sz w:val="28"/>
                <w:szCs w:val="28"/>
              </w:rPr>
              <w:t xml:space="preserve">текст-розповідь і текст-опис та </w:t>
            </w:r>
            <w:r w:rsidRPr="00364395">
              <w:rPr>
                <w:i/>
                <w:sz w:val="28"/>
                <w:szCs w:val="28"/>
              </w:rPr>
              <w:t xml:space="preserve">пояснює </w:t>
            </w:r>
            <w:r w:rsidRPr="00364395">
              <w:rPr>
                <w:sz w:val="28"/>
                <w:szCs w:val="28"/>
              </w:rPr>
              <w:t>їх призначення; [2 МОВ 4.1]</w:t>
            </w:r>
          </w:p>
          <w:p w:rsidR="00364395" w:rsidRPr="00364395" w:rsidRDefault="00364395" w:rsidP="00AE1EB1">
            <w:pPr>
              <w:pStyle w:val="TableParagraph"/>
              <w:spacing w:line="269" w:lineRule="exact"/>
              <w:ind w:left="107"/>
              <w:jc w:val="both"/>
              <w:rPr>
                <w:sz w:val="28"/>
                <w:szCs w:val="28"/>
              </w:rPr>
            </w:pPr>
            <w:r w:rsidRPr="00364395">
              <w:rPr>
                <w:i/>
                <w:sz w:val="28"/>
                <w:szCs w:val="28"/>
              </w:rPr>
              <w:t xml:space="preserve">добирає </w:t>
            </w:r>
            <w:r w:rsidRPr="00364395">
              <w:rPr>
                <w:sz w:val="28"/>
                <w:szCs w:val="28"/>
              </w:rPr>
              <w:t>заголовок до тексту</w:t>
            </w:r>
            <w:r w:rsidRPr="00364395">
              <w:rPr>
                <w:rFonts w:ascii="Symbol" w:hAnsi="Symbol"/>
                <w:sz w:val="28"/>
                <w:szCs w:val="28"/>
              </w:rPr>
              <w:t></w:t>
            </w:r>
            <w:r w:rsidRPr="00364395">
              <w:rPr>
                <w:sz w:val="28"/>
                <w:szCs w:val="28"/>
              </w:rPr>
              <w:t xml:space="preserve"> [2 МОВ 4.2]</w:t>
            </w:r>
          </w:p>
          <w:p w:rsidR="00364395" w:rsidRPr="00364395" w:rsidRDefault="00364395" w:rsidP="00AE1EB1">
            <w:pPr>
              <w:pStyle w:val="TableParagraph"/>
              <w:ind w:left="107" w:right="219"/>
              <w:jc w:val="both"/>
              <w:rPr>
                <w:sz w:val="28"/>
                <w:szCs w:val="28"/>
              </w:rPr>
            </w:pPr>
            <w:r w:rsidRPr="00364395">
              <w:rPr>
                <w:i/>
                <w:sz w:val="28"/>
                <w:szCs w:val="28"/>
              </w:rPr>
              <w:lastRenderedPageBreak/>
              <w:t xml:space="preserve">визначає </w:t>
            </w:r>
            <w:r w:rsidRPr="00364395">
              <w:rPr>
                <w:sz w:val="28"/>
                <w:szCs w:val="28"/>
              </w:rPr>
              <w:t>в тексті зачин, основну частину, кінцівку</w:t>
            </w:r>
            <w:r w:rsidRPr="00364395">
              <w:rPr>
                <w:rFonts w:ascii="Symbol" w:hAnsi="Symbol"/>
                <w:sz w:val="28"/>
                <w:szCs w:val="28"/>
              </w:rPr>
              <w:t></w:t>
            </w:r>
            <w:r w:rsidRPr="00364395">
              <w:rPr>
                <w:sz w:val="28"/>
                <w:szCs w:val="28"/>
              </w:rPr>
              <w:t xml:space="preserve"> [2 МОВ 4.1] </w:t>
            </w:r>
            <w:r w:rsidRPr="00364395">
              <w:rPr>
                <w:i/>
                <w:sz w:val="28"/>
                <w:szCs w:val="28"/>
              </w:rPr>
              <w:t xml:space="preserve">знаходить </w:t>
            </w:r>
            <w:r w:rsidRPr="00364395">
              <w:rPr>
                <w:sz w:val="28"/>
                <w:szCs w:val="28"/>
              </w:rPr>
              <w:t xml:space="preserve">у художніх текстах виражальні засоби мови, </w:t>
            </w:r>
            <w:r w:rsidRPr="00364395">
              <w:rPr>
                <w:i/>
                <w:sz w:val="28"/>
                <w:szCs w:val="28"/>
              </w:rPr>
              <w:t xml:space="preserve">пояснює </w:t>
            </w:r>
            <w:r w:rsidRPr="00364395">
              <w:rPr>
                <w:sz w:val="28"/>
                <w:szCs w:val="28"/>
              </w:rPr>
              <w:t>їх роль; [2 МОВ 4.1], [2 МОВ 4.2]</w:t>
            </w:r>
          </w:p>
          <w:p w:rsidR="00364395" w:rsidRPr="00364395" w:rsidRDefault="00364395" w:rsidP="00AE1EB1">
            <w:pPr>
              <w:pStyle w:val="TableParagraph"/>
              <w:ind w:left="107" w:right="139"/>
              <w:rPr>
                <w:sz w:val="28"/>
                <w:szCs w:val="28"/>
              </w:rPr>
            </w:pPr>
            <w:r w:rsidRPr="00364395">
              <w:rPr>
                <w:i/>
                <w:sz w:val="28"/>
                <w:szCs w:val="28"/>
              </w:rPr>
              <w:t xml:space="preserve">складає і записує </w:t>
            </w:r>
            <w:r w:rsidRPr="00364395">
              <w:rPr>
                <w:sz w:val="28"/>
                <w:szCs w:val="28"/>
              </w:rPr>
              <w:t xml:space="preserve">невеликий текст (3-4 речення) за ілюстрацією, серією малюнків, про події з власного життя; [2 МОВ 4.2] </w:t>
            </w:r>
            <w:r w:rsidRPr="00364395">
              <w:rPr>
                <w:i/>
                <w:sz w:val="28"/>
                <w:szCs w:val="28"/>
              </w:rPr>
              <w:t xml:space="preserve">використовує </w:t>
            </w:r>
            <w:r w:rsidRPr="00364395">
              <w:rPr>
                <w:sz w:val="28"/>
                <w:szCs w:val="28"/>
              </w:rPr>
              <w:t>займенники, прислівники, контекстні синоніми (без уживання термінів) для зв’язку речень у тексті та уникнення повторів</w:t>
            </w:r>
            <w:r w:rsidRPr="00364395">
              <w:rPr>
                <w:rFonts w:ascii="Symbol" w:hAnsi="Symbol"/>
                <w:sz w:val="28"/>
                <w:szCs w:val="28"/>
              </w:rPr>
              <w:t></w:t>
            </w:r>
            <w:r w:rsidRPr="00364395">
              <w:rPr>
                <w:sz w:val="28"/>
                <w:szCs w:val="28"/>
              </w:rPr>
              <w:t xml:space="preserve"> [2 МОВ 4.2]</w:t>
            </w:r>
          </w:p>
          <w:p w:rsidR="00364395" w:rsidRPr="00364395" w:rsidRDefault="00364395" w:rsidP="00AE1EB1">
            <w:pPr>
              <w:pStyle w:val="TableParagraph"/>
              <w:spacing w:line="256" w:lineRule="exact"/>
              <w:ind w:left="107" w:right="821"/>
              <w:rPr>
                <w:sz w:val="28"/>
                <w:szCs w:val="28"/>
              </w:rPr>
            </w:pPr>
            <w:r w:rsidRPr="00364395">
              <w:rPr>
                <w:i/>
                <w:sz w:val="28"/>
                <w:szCs w:val="28"/>
              </w:rPr>
              <w:t xml:space="preserve">перевіряє і вдосконалює </w:t>
            </w:r>
            <w:r w:rsidRPr="00364395">
              <w:rPr>
                <w:sz w:val="28"/>
                <w:szCs w:val="28"/>
              </w:rPr>
              <w:t>власні тексти, усуваючи лексичні повтори [2 МОВ 3.3]</w:t>
            </w:r>
          </w:p>
        </w:tc>
        <w:tc>
          <w:tcPr>
            <w:tcW w:w="2979" w:type="dxa"/>
          </w:tcPr>
          <w:p w:rsidR="00364395" w:rsidRPr="00364395" w:rsidRDefault="00364395" w:rsidP="00AE1EB1">
            <w:pPr>
              <w:pStyle w:val="TableParagraph"/>
              <w:spacing w:line="259" w:lineRule="auto"/>
              <w:ind w:right="142"/>
              <w:jc w:val="both"/>
              <w:rPr>
                <w:sz w:val="28"/>
                <w:szCs w:val="28"/>
              </w:rPr>
            </w:pPr>
            <w:r w:rsidRPr="00364395">
              <w:rPr>
                <w:sz w:val="28"/>
                <w:szCs w:val="28"/>
              </w:rPr>
              <w:lastRenderedPageBreak/>
              <w:t>Дослідження ролі іменників у мовленні і використання їх у власних висловленнях.</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11"/>
              <w:ind w:left="0"/>
              <w:rPr>
                <w:b/>
                <w:sz w:val="28"/>
                <w:szCs w:val="28"/>
              </w:rPr>
            </w:pPr>
          </w:p>
          <w:p w:rsidR="00364395" w:rsidRPr="00364395" w:rsidRDefault="00364395" w:rsidP="00AE1EB1">
            <w:pPr>
              <w:pStyle w:val="TableParagraph"/>
              <w:spacing w:line="259" w:lineRule="auto"/>
              <w:ind w:right="184"/>
              <w:rPr>
                <w:sz w:val="28"/>
                <w:szCs w:val="28"/>
              </w:rPr>
            </w:pPr>
            <w:r w:rsidRPr="00364395">
              <w:rPr>
                <w:sz w:val="28"/>
                <w:szCs w:val="28"/>
              </w:rPr>
              <w:t>Дослідження виражальних можливостей прикметників, використання їх з метою увиразнення мовлення.</w:t>
            </w:r>
          </w:p>
          <w:p w:rsidR="00364395" w:rsidRPr="00364395" w:rsidRDefault="00364395" w:rsidP="00AE1EB1">
            <w:pPr>
              <w:pStyle w:val="TableParagraph"/>
              <w:spacing w:line="259" w:lineRule="auto"/>
              <w:ind w:right="404"/>
              <w:rPr>
                <w:sz w:val="28"/>
                <w:szCs w:val="28"/>
              </w:rPr>
            </w:pPr>
            <w:r w:rsidRPr="00364395">
              <w:rPr>
                <w:sz w:val="28"/>
                <w:szCs w:val="28"/>
              </w:rPr>
              <w:t>Спостереження за роллю дієслів у мовленні і застосування їх у власних висловленнях.</w:t>
            </w:r>
          </w:p>
          <w:p w:rsidR="00364395" w:rsidRPr="00364395" w:rsidRDefault="00364395" w:rsidP="00AE1EB1">
            <w:pPr>
              <w:pStyle w:val="TableParagraph"/>
              <w:tabs>
                <w:tab w:val="left" w:pos="673"/>
                <w:tab w:val="left" w:pos="1731"/>
                <w:tab w:val="left" w:pos="2348"/>
              </w:tabs>
              <w:spacing w:line="252" w:lineRule="auto"/>
              <w:ind w:right="95"/>
              <w:rPr>
                <w:sz w:val="28"/>
                <w:szCs w:val="28"/>
              </w:rPr>
            </w:pPr>
            <w:r w:rsidRPr="00364395">
              <w:rPr>
                <w:sz w:val="28"/>
                <w:szCs w:val="28"/>
              </w:rPr>
              <w:t>Дослідження числівників і використання їх у мовленні. Спостереження за словами, які</w:t>
            </w:r>
            <w:r w:rsidRPr="00364395">
              <w:rPr>
                <w:sz w:val="28"/>
                <w:szCs w:val="28"/>
              </w:rPr>
              <w:tab/>
              <w:t>служать</w:t>
            </w:r>
            <w:r w:rsidRPr="00364395">
              <w:rPr>
                <w:sz w:val="28"/>
                <w:szCs w:val="28"/>
              </w:rPr>
              <w:tab/>
              <w:t>для</w:t>
            </w:r>
            <w:r w:rsidRPr="00364395">
              <w:rPr>
                <w:sz w:val="28"/>
                <w:szCs w:val="28"/>
              </w:rPr>
              <w:tab/>
            </w:r>
            <w:r w:rsidRPr="00364395">
              <w:rPr>
                <w:spacing w:val="-5"/>
                <w:sz w:val="28"/>
                <w:szCs w:val="28"/>
              </w:rPr>
              <w:t xml:space="preserve">назви </w:t>
            </w:r>
            <w:r w:rsidRPr="00364395">
              <w:rPr>
                <w:sz w:val="28"/>
                <w:szCs w:val="28"/>
              </w:rPr>
              <w:t>предметів, ознак, дій, чисел. Дослідження значення в мовленні службових слів і використання їх для зв’язку слів у</w:t>
            </w:r>
            <w:r w:rsidRPr="00364395">
              <w:rPr>
                <w:spacing w:val="-4"/>
                <w:sz w:val="28"/>
                <w:szCs w:val="28"/>
              </w:rPr>
              <w:t xml:space="preserve"> </w:t>
            </w:r>
            <w:r w:rsidRPr="00364395">
              <w:rPr>
                <w:sz w:val="28"/>
                <w:szCs w:val="28"/>
              </w:rPr>
              <w:t>реченні.</w:t>
            </w:r>
          </w:p>
          <w:p w:rsidR="00364395" w:rsidRPr="00364395" w:rsidRDefault="00364395" w:rsidP="00AE1EB1">
            <w:pPr>
              <w:pStyle w:val="TableParagraph"/>
              <w:spacing w:before="3" w:line="259" w:lineRule="auto"/>
              <w:ind w:right="644"/>
              <w:rPr>
                <w:sz w:val="28"/>
                <w:szCs w:val="28"/>
              </w:rPr>
            </w:pPr>
            <w:r w:rsidRPr="00364395">
              <w:rPr>
                <w:sz w:val="28"/>
                <w:szCs w:val="28"/>
              </w:rPr>
              <w:t>Дослідження і конструювання речень.</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2"/>
              <w:ind w:left="0"/>
              <w:rPr>
                <w:b/>
                <w:sz w:val="28"/>
                <w:szCs w:val="28"/>
              </w:rPr>
            </w:pPr>
          </w:p>
          <w:p w:rsidR="00364395" w:rsidRPr="00364395" w:rsidRDefault="00364395" w:rsidP="00AE1EB1">
            <w:pPr>
              <w:pStyle w:val="TableParagraph"/>
              <w:tabs>
                <w:tab w:val="left" w:pos="1594"/>
                <w:tab w:val="left" w:pos="1913"/>
              </w:tabs>
              <w:spacing w:line="259" w:lineRule="auto"/>
              <w:ind w:right="97"/>
              <w:rPr>
                <w:sz w:val="28"/>
                <w:szCs w:val="28"/>
              </w:rPr>
            </w:pPr>
            <w:r w:rsidRPr="00364395">
              <w:rPr>
                <w:sz w:val="28"/>
                <w:szCs w:val="28"/>
              </w:rPr>
              <w:t>Дослідження</w:t>
            </w:r>
            <w:r w:rsidRPr="00364395">
              <w:rPr>
                <w:sz w:val="28"/>
                <w:szCs w:val="28"/>
              </w:rPr>
              <w:tab/>
              <w:t>і</w:t>
            </w:r>
            <w:r w:rsidRPr="00364395">
              <w:rPr>
                <w:sz w:val="28"/>
                <w:szCs w:val="28"/>
              </w:rPr>
              <w:tab/>
            </w:r>
            <w:r w:rsidRPr="00364395">
              <w:rPr>
                <w:spacing w:val="-3"/>
                <w:sz w:val="28"/>
                <w:szCs w:val="28"/>
              </w:rPr>
              <w:t xml:space="preserve">складання </w:t>
            </w:r>
            <w:r w:rsidRPr="00364395">
              <w:rPr>
                <w:sz w:val="28"/>
                <w:szCs w:val="28"/>
              </w:rPr>
              <w:t>текстів.</w:t>
            </w: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ind w:left="0"/>
              <w:rPr>
                <w:b/>
                <w:sz w:val="28"/>
                <w:szCs w:val="28"/>
              </w:rPr>
            </w:pPr>
          </w:p>
          <w:p w:rsidR="00364395" w:rsidRPr="00364395" w:rsidRDefault="00364395" w:rsidP="00AE1EB1">
            <w:pPr>
              <w:pStyle w:val="TableParagraph"/>
              <w:spacing w:before="4"/>
              <w:ind w:left="0"/>
              <w:rPr>
                <w:b/>
                <w:sz w:val="28"/>
                <w:szCs w:val="28"/>
              </w:rPr>
            </w:pPr>
          </w:p>
          <w:p w:rsidR="00364395" w:rsidRPr="00364395" w:rsidRDefault="00364395" w:rsidP="00AE1EB1">
            <w:pPr>
              <w:pStyle w:val="TableParagraph"/>
              <w:spacing w:before="1"/>
              <w:rPr>
                <w:sz w:val="28"/>
                <w:szCs w:val="28"/>
              </w:rPr>
            </w:pPr>
            <w:r w:rsidRPr="00364395">
              <w:rPr>
                <w:sz w:val="28"/>
                <w:szCs w:val="28"/>
              </w:rPr>
              <w:t>Удосконалення текстів</w:t>
            </w:r>
          </w:p>
        </w:tc>
      </w:tr>
    </w:tbl>
    <w:p w:rsidR="002611F5" w:rsidRPr="000763BA" w:rsidRDefault="002611F5" w:rsidP="002611F5">
      <w:pPr>
        <w:pStyle w:val="a7"/>
        <w:jc w:val="center"/>
        <w:rPr>
          <w:b/>
        </w:rPr>
      </w:pPr>
      <w:r w:rsidRPr="000763BA">
        <w:rPr>
          <w:b/>
        </w:rPr>
        <w:lastRenderedPageBreak/>
        <w:t>ІНШОМОВНА ГАЛУЗЬ</w:t>
      </w:r>
    </w:p>
    <w:p w:rsidR="002611F5" w:rsidRPr="000763BA" w:rsidRDefault="002611F5" w:rsidP="002611F5">
      <w:pPr>
        <w:pStyle w:val="a7"/>
        <w:jc w:val="center"/>
        <w:rPr>
          <w:b/>
        </w:rPr>
      </w:pPr>
      <w:r w:rsidRPr="000763BA">
        <w:rPr>
          <w:b/>
        </w:rPr>
        <w:t>ІНОЗЕМНА МОВА</w:t>
      </w:r>
    </w:p>
    <w:p w:rsidR="002611F5" w:rsidRPr="000763BA" w:rsidRDefault="002611F5" w:rsidP="002611F5">
      <w:pPr>
        <w:pStyle w:val="a7"/>
        <w:jc w:val="center"/>
        <w:rPr>
          <w:b/>
        </w:rPr>
      </w:pPr>
    </w:p>
    <w:p w:rsidR="002611F5" w:rsidRPr="000763BA" w:rsidRDefault="002611F5" w:rsidP="002611F5">
      <w:pPr>
        <w:pStyle w:val="1"/>
        <w:spacing w:before="0"/>
        <w:jc w:val="center"/>
        <w:rPr>
          <w:rFonts w:ascii="Times New Roman" w:hAnsi="Times New Roman" w:cs="Times New Roman"/>
          <w:b/>
          <w:color w:val="auto"/>
          <w:sz w:val="28"/>
          <w:szCs w:val="28"/>
          <w:lang w:val="ru-RU"/>
        </w:rPr>
      </w:pPr>
      <w:bookmarkStart w:id="0" w:name="_Toc496560785"/>
      <w:r w:rsidRPr="000763BA">
        <w:rPr>
          <w:rFonts w:ascii="Times New Roman" w:hAnsi="Times New Roman" w:cs="Times New Roman"/>
          <w:b/>
          <w:color w:val="auto"/>
          <w:sz w:val="28"/>
          <w:szCs w:val="28"/>
          <w:lang w:val="ru-RU"/>
        </w:rPr>
        <w:t>Пояснювальна записка</w:t>
      </w:r>
      <w:bookmarkEnd w:id="0"/>
    </w:p>
    <w:p w:rsidR="002611F5" w:rsidRPr="000763BA" w:rsidRDefault="002611F5" w:rsidP="002611F5">
      <w:pPr>
        <w:spacing w:line="240" w:lineRule="auto"/>
        <w:rPr>
          <w:rFonts w:ascii="Times New Roman" w:hAnsi="Times New Roman" w:cs="Times New Roman"/>
          <w:sz w:val="28"/>
          <w:szCs w:val="28"/>
        </w:rPr>
      </w:pPr>
    </w:p>
    <w:p w:rsidR="002611F5" w:rsidRPr="000763BA" w:rsidRDefault="002611F5" w:rsidP="002611F5">
      <w:pPr>
        <w:pStyle w:val="2"/>
        <w:spacing w:before="0" w:line="240" w:lineRule="auto"/>
        <w:jc w:val="center"/>
        <w:rPr>
          <w:rFonts w:ascii="Times New Roman" w:hAnsi="Times New Roman" w:cs="Times New Roman"/>
          <w:color w:val="auto"/>
          <w:sz w:val="28"/>
          <w:szCs w:val="28"/>
        </w:rPr>
      </w:pPr>
      <w:bookmarkStart w:id="1" w:name="_Toc496560786"/>
      <w:r w:rsidRPr="000763BA">
        <w:rPr>
          <w:rFonts w:ascii="Times New Roman" w:hAnsi="Times New Roman" w:cs="Times New Roman"/>
          <w:color w:val="auto"/>
          <w:sz w:val="28"/>
          <w:szCs w:val="28"/>
        </w:rPr>
        <w:t>Мета початкової загальної середньої освіти</w:t>
      </w:r>
      <w:bookmarkEnd w:id="1"/>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2611F5" w:rsidRPr="000763BA" w:rsidRDefault="002611F5" w:rsidP="002611F5">
      <w:pPr>
        <w:pStyle w:val="2"/>
        <w:spacing w:before="0" w:line="240" w:lineRule="auto"/>
        <w:rPr>
          <w:rFonts w:ascii="Times New Roman" w:hAnsi="Times New Roman" w:cs="Times New Roman"/>
          <w:color w:val="auto"/>
          <w:sz w:val="28"/>
          <w:szCs w:val="28"/>
        </w:rPr>
      </w:pPr>
      <w:bookmarkStart w:id="2" w:name="_Toc496560787"/>
      <w:r w:rsidRPr="000763BA">
        <w:rPr>
          <w:rFonts w:ascii="Times New Roman" w:hAnsi="Times New Roman" w:cs="Times New Roman"/>
          <w:color w:val="auto"/>
          <w:sz w:val="28"/>
          <w:szCs w:val="28"/>
        </w:rPr>
        <w:t>Завдання іноземних мов у реалізації мети початкової загальної середньої освіти</w:t>
      </w:r>
      <w:bookmarkEnd w:id="2"/>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0763BA">
        <w:rPr>
          <w:rFonts w:ascii="Times New Roman" w:hAnsi="Times New Roman" w:cs="Times New Roman"/>
          <w:sz w:val="28"/>
          <w:szCs w:val="28"/>
          <w:lang w:val="en-GB"/>
        </w:rPr>
        <w:t>Pre</w:t>
      </w:r>
      <w:r w:rsidRPr="000763BA">
        <w:rPr>
          <w:rFonts w:ascii="Times New Roman" w:hAnsi="Times New Roman" w:cs="Times New Roman"/>
          <w:sz w:val="28"/>
          <w:szCs w:val="28"/>
        </w:rPr>
        <w:t xml:space="preserve"> А1, а на кінець 4-го </w:t>
      </w:r>
      <w:r w:rsidRPr="000763BA">
        <w:rPr>
          <w:rFonts w:ascii="Times New Roman" w:hAnsi="Times New Roman" w:cs="Times New Roman"/>
          <w:sz w:val="28"/>
          <w:szCs w:val="28"/>
        </w:rPr>
        <w:lastRenderedPageBreak/>
        <w:t>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Завдання полягає у формуванні вмінь:</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bookmarkStart w:id="3" w:name="_Hlk482198496"/>
      <w:r w:rsidRPr="000763BA">
        <w:rPr>
          <w:rFonts w:ascii="Times New Roman" w:hAnsi="Times New Roman" w:cs="Times New Roman"/>
          <w:sz w:val="28"/>
          <w:szCs w:val="28"/>
        </w:rPr>
        <w:t>здійснювати спілкування в межах сфер, тем і ситуацій, визначених чинною навчальною програмою;</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розуміти на слух зміст автентичних текстів;</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здійснювати спілкування у письмовій формі відповідно до поставлених завдань;</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адекватно використовувати досвід, набутий у вивченні рідної мови та інших навчальних предметів;</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використовувати у разі потреби невербальні засоби спілкування за умови дефіциту наявних мовних засобів;</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 xml:space="preserve">критично оцінювати інформацію та використовувати її для різних потреб; </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висловлювати свої думки, почуття та ставлення;</w:t>
      </w:r>
    </w:p>
    <w:p w:rsidR="002611F5" w:rsidRPr="000763BA" w:rsidRDefault="002611F5" w:rsidP="00617898">
      <w:pPr>
        <w:pStyle w:val="a3"/>
        <w:numPr>
          <w:ilvl w:val="0"/>
          <w:numId w:val="2"/>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ефективно взаємодіяти з іншими усно, письмово та за допомогою засобів електронного спілкування.</w:t>
      </w:r>
    </w:p>
    <w:p w:rsidR="002611F5" w:rsidRPr="000763BA" w:rsidRDefault="002611F5" w:rsidP="002611F5">
      <w:pPr>
        <w:pStyle w:val="2"/>
        <w:spacing w:before="0" w:line="240" w:lineRule="auto"/>
        <w:rPr>
          <w:rFonts w:ascii="Times New Roman" w:hAnsi="Times New Roman" w:cs="Times New Roman"/>
          <w:color w:val="auto"/>
          <w:sz w:val="28"/>
          <w:szCs w:val="28"/>
        </w:rPr>
      </w:pPr>
      <w:bookmarkStart w:id="4" w:name="_Toc496560788"/>
      <w:bookmarkEnd w:id="3"/>
      <w:r w:rsidRPr="000763BA">
        <w:rPr>
          <w:rFonts w:ascii="Times New Roman" w:hAnsi="Times New Roman" w:cs="Times New Roman"/>
          <w:color w:val="auto"/>
          <w:sz w:val="28"/>
          <w:szCs w:val="28"/>
        </w:rPr>
        <w:t>Функції іноземних мов у реалізації мети початкової загальної середньої освіти</w:t>
      </w:r>
      <w:bookmarkEnd w:id="4"/>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У процесі навчання іншомовного спілкування комплексно реалізуються освітня, виховна і розвивальна функції.</w:t>
      </w:r>
    </w:p>
    <w:p w:rsidR="002611F5" w:rsidRPr="000763BA" w:rsidRDefault="002611F5" w:rsidP="002611F5">
      <w:pPr>
        <w:spacing w:line="240" w:lineRule="auto"/>
        <w:ind w:firstLine="360"/>
        <w:jc w:val="both"/>
        <w:rPr>
          <w:rFonts w:ascii="Times New Roman" w:hAnsi="Times New Roman" w:cs="Times New Roman"/>
          <w:sz w:val="28"/>
          <w:szCs w:val="28"/>
        </w:rPr>
      </w:pPr>
      <w:bookmarkStart w:id="5" w:name="_Hlk482198601"/>
      <w:r w:rsidRPr="000763BA">
        <w:rPr>
          <w:rFonts w:ascii="Times New Roman" w:hAnsi="Times New Roman" w:cs="Times New Roman"/>
          <w:sz w:val="28"/>
          <w:szCs w:val="28"/>
        </w:rPr>
        <w:t xml:space="preserve">Освітня функція  спрямована на: </w:t>
      </w:r>
    </w:p>
    <w:p w:rsidR="002611F5" w:rsidRPr="000763BA" w:rsidRDefault="002611F5" w:rsidP="00617898">
      <w:pPr>
        <w:pStyle w:val="a3"/>
        <w:numPr>
          <w:ilvl w:val="0"/>
          <w:numId w:val="3"/>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усвідомлення учнями значення іноземної мови для життя у мультилінгвальному та полікультурному світовому просторі;</w:t>
      </w:r>
    </w:p>
    <w:p w:rsidR="002611F5" w:rsidRPr="000763BA" w:rsidRDefault="002611F5" w:rsidP="00617898">
      <w:pPr>
        <w:pStyle w:val="a3"/>
        <w:numPr>
          <w:ilvl w:val="0"/>
          <w:numId w:val="3"/>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оволодіння знаннями про культуру, історію, реалії та традиції країн виучуваної мови;</w:t>
      </w:r>
    </w:p>
    <w:p w:rsidR="002611F5" w:rsidRPr="000763BA" w:rsidRDefault="002611F5" w:rsidP="00617898">
      <w:pPr>
        <w:pStyle w:val="a3"/>
        <w:numPr>
          <w:ilvl w:val="0"/>
          <w:numId w:val="3"/>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залучення учнів до діалогу культур (рідної та іншомовної);</w:t>
      </w:r>
    </w:p>
    <w:p w:rsidR="002611F5" w:rsidRPr="000763BA" w:rsidRDefault="002611F5" w:rsidP="00617898">
      <w:pPr>
        <w:pStyle w:val="a3"/>
        <w:numPr>
          <w:ilvl w:val="0"/>
          <w:numId w:val="3"/>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розуміння  власних  індивідуальних особливостей як психофізіологічних засад для оволодіння іноземною мовою;</w:t>
      </w:r>
    </w:p>
    <w:p w:rsidR="002611F5" w:rsidRPr="000763BA" w:rsidRDefault="002611F5" w:rsidP="00617898">
      <w:pPr>
        <w:pStyle w:val="a3"/>
        <w:numPr>
          <w:ilvl w:val="0"/>
          <w:numId w:val="3"/>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Виховна функція сприяє: </w:t>
      </w:r>
    </w:p>
    <w:p w:rsidR="002611F5" w:rsidRPr="000763BA" w:rsidRDefault="002611F5" w:rsidP="00617898">
      <w:pPr>
        <w:pStyle w:val="a3"/>
        <w:numPr>
          <w:ilvl w:val="0"/>
          <w:numId w:val="4"/>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2611F5" w:rsidRPr="000763BA" w:rsidRDefault="002611F5" w:rsidP="00617898">
      <w:pPr>
        <w:pStyle w:val="a3"/>
        <w:numPr>
          <w:ilvl w:val="0"/>
          <w:numId w:val="4"/>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розвитку культури спілкування, прийнятої в сучасному цивілізованому суспільстві;</w:t>
      </w:r>
    </w:p>
    <w:p w:rsidR="002611F5" w:rsidRPr="000763BA" w:rsidRDefault="002611F5" w:rsidP="00617898">
      <w:pPr>
        <w:pStyle w:val="a3"/>
        <w:numPr>
          <w:ilvl w:val="0"/>
          <w:numId w:val="4"/>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емоційно-ціннісному ставленню до всього, що нас оточує;</w:t>
      </w:r>
    </w:p>
    <w:p w:rsidR="002611F5" w:rsidRPr="000763BA" w:rsidRDefault="002611F5" w:rsidP="00617898">
      <w:pPr>
        <w:pStyle w:val="a3"/>
        <w:numPr>
          <w:ilvl w:val="0"/>
          <w:numId w:val="4"/>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lastRenderedPageBreak/>
        <w:t>розумінню важливості оволодіння іноземною мовою і потреби користуватися нею як засобом спілкування.</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Розвивальна функція сприяє розвитку в учнів:</w:t>
      </w:r>
    </w:p>
    <w:p w:rsidR="002611F5" w:rsidRPr="000763BA" w:rsidRDefault="002611F5" w:rsidP="00617898">
      <w:pPr>
        <w:pStyle w:val="a3"/>
        <w:numPr>
          <w:ilvl w:val="0"/>
          <w:numId w:val="5"/>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мовних, інтелектуальних і пізнавальних здібностей;</w:t>
      </w:r>
    </w:p>
    <w:p w:rsidR="002611F5" w:rsidRPr="000763BA" w:rsidRDefault="002611F5" w:rsidP="00617898">
      <w:pPr>
        <w:pStyle w:val="a3"/>
        <w:numPr>
          <w:ilvl w:val="0"/>
          <w:numId w:val="5"/>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готовності брати участь в іншомовному спілкуванні;</w:t>
      </w:r>
    </w:p>
    <w:p w:rsidR="002611F5" w:rsidRPr="000763BA" w:rsidRDefault="002611F5" w:rsidP="00617898">
      <w:pPr>
        <w:pStyle w:val="a3"/>
        <w:numPr>
          <w:ilvl w:val="0"/>
          <w:numId w:val="5"/>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потребу подальшого самовдосконалення у сфері використання іноземної мови;</w:t>
      </w:r>
    </w:p>
    <w:p w:rsidR="002611F5" w:rsidRPr="000763BA" w:rsidRDefault="002611F5" w:rsidP="00617898">
      <w:pPr>
        <w:pStyle w:val="a3"/>
        <w:numPr>
          <w:ilvl w:val="0"/>
          <w:numId w:val="5"/>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rPr>
        <w:t>здатності переносити знання й уміння у нову ситуацію шляхом виконання проблемно-пошукової діяльності.</w:t>
      </w:r>
      <w:bookmarkEnd w:id="5"/>
    </w:p>
    <w:p w:rsidR="002611F5" w:rsidRPr="000763BA" w:rsidRDefault="002611F5" w:rsidP="002611F5">
      <w:pPr>
        <w:pStyle w:val="1"/>
        <w:spacing w:before="0"/>
        <w:rPr>
          <w:rFonts w:ascii="Times New Roman" w:hAnsi="Times New Roman" w:cs="Times New Roman"/>
          <w:b/>
          <w:color w:val="auto"/>
          <w:sz w:val="28"/>
          <w:szCs w:val="28"/>
          <w:lang w:val="ru-RU"/>
        </w:rPr>
      </w:pPr>
      <w:bookmarkStart w:id="6" w:name="_Toc496560789"/>
      <w:r w:rsidRPr="000763BA">
        <w:rPr>
          <w:rFonts w:ascii="Times New Roman" w:hAnsi="Times New Roman" w:cs="Times New Roman"/>
          <w:b/>
          <w:color w:val="auto"/>
          <w:sz w:val="28"/>
          <w:szCs w:val="28"/>
          <w:lang w:val="ru-RU"/>
        </w:rPr>
        <w:t>Компетентнісний потенціал галузі «Іноземні мови»</w:t>
      </w:r>
      <w:bookmarkEnd w:id="6"/>
      <w:r w:rsidRPr="000763BA">
        <w:rPr>
          <w:rFonts w:ascii="Times New Roman" w:hAnsi="Times New Roman" w:cs="Times New Roman"/>
          <w:b/>
          <w:color w:val="auto"/>
          <w:sz w:val="28"/>
          <w:szCs w:val="28"/>
          <w:lang w:val="ru-RU"/>
        </w:rPr>
        <w:t xml:space="preserve"> у початковій школі</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357"/>
        <w:gridCol w:w="6780"/>
      </w:tblGrid>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p>
        </w:tc>
        <w:tc>
          <w:tcPr>
            <w:tcW w:w="2366" w:type="dxa"/>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Ключові компетентності</w:t>
            </w:r>
          </w:p>
        </w:tc>
        <w:tc>
          <w:tcPr>
            <w:tcW w:w="6993" w:type="dxa"/>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Компоненти</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1</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Спілкування державною (і рідною у разі відмінності) мовами</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8"/>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використовувати українознавчий компонент в усіх видах мовленєвої діяльності;</w:t>
            </w:r>
          </w:p>
          <w:p w:rsidR="002611F5" w:rsidRPr="000763BA" w:rsidRDefault="002611F5" w:rsidP="00617898">
            <w:pPr>
              <w:pStyle w:val="a3"/>
              <w:numPr>
                <w:ilvl w:val="0"/>
                <w:numId w:val="8"/>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засобами іноземної мови популяризувати Україну, українську мову, культуру, традиції.</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Ставлення: </w:t>
            </w:r>
          </w:p>
          <w:p w:rsidR="002611F5" w:rsidRPr="000763BA" w:rsidRDefault="002611F5" w:rsidP="00617898">
            <w:pPr>
              <w:pStyle w:val="a3"/>
              <w:numPr>
                <w:ilvl w:val="0"/>
                <w:numId w:val="8"/>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гордість за Україну, її мову та культуру;</w:t>
            </w:r>
          </w:p>
          <w:p w:rsidR="002611F5" w:rsidRPr="000763BA" w:rsidRDefault="002611F5" w:rsidP="00617898">
            <w:pPr>
              <w:pStyle w:val="a3"/>
              <w:numPr>
                <w:ilvl w:val="0"/>
                <w:numId w:val="8"/>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розуміння потреби популяризувати Україну у світі засобами іноземних мов;</w:t>
            </w:r>
          </w:p>
          <w:p w:rsidR="002611F5" w:rsidRPr="000763BA" w:rsidRDefault="002611F5" w:rsidP="00617898">
            <w:pPr>
              <w:pStyle w:val="a3"/>
              <w:numPr>
                <w:ilvl w:val="0"/>
                <w:numId w:val="8"/>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готовність до міжкультурного діалогу.</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2</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Спілкування іноземними мовами</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Реалізується через предметні компетентності.</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3</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Математична компетентність</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9"/>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розв’язувати комунікативні та навчальні проблеми, застосовуючи логіко-математичний інтелект.</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0"/>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готовність до пошуку різноманітних способів розв’язання комунікативних і навчальних проблем.</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4</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shd w:val="clear" w:color="auto" w:fill="FFFFFF"/>
              </w:rPr>
              <w:t>Основні компетентності у природничих науках і технологіях</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10"/>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описувати іноземною мовою природні явища, аналізувати та оцінювати їх роль у життєдіяльності людини.</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0"/>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lastRenderedPageBreak/>
              <w:t>інтерес до природи та почуття відповідальності за її збереження.</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lastRenderedPageBreak/>
              <w:t>5</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Інформаційно-цифрова компетентність</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6"/>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вивчати іноземну мову з використанням спеціальних програмних засобів, ігор, соціальних мереж;</w:t>
            </w:r>
          </w:p>
          <w:p w:rsidR="002611F5" w:rsidRPr="000763BA" w:rsidRDefault="002611F5" w:rsidP="00617898">
            <w:pPr>
              <w:pStyle w:val="a3"/>
              <w:numPr>
                <w:ilvl w:val="0"/>
                <w:numId w:val="6"/>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створювати інформаційні об’єкти іноземними мовами;</w:t>
            </w:r>
          </w:p>
          <w:p w:rsidR="002611F5" w:rsidRPr="000763BA" w:rsidRDefault="002611F5" w:rsidP="00617898">
            <w:pPr>
              <w:pStyle w:val="a3"/>
              <w:numPr>
                <w:ilvl w:val="0"/>
                <w:numId w:val="6"/>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спілкуватися іноземною мовою з використанням інформаційно-комунікаційних технологій;</w:t>
            </w:r>
          </w:p>
          <w:p w:rsidR="002611F5" w:rsidRPr="000763BA" w:rsidRDefault="002611F5" w:rsidP="00617898">
            <w:pPr>
              <w:pStyle w:val="a3"/>
              <w:numPr>
                <w:ilvl w:val="0"/>
                <w:numId w:val="6"/>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застосовувати ІКТ відповідно до поставлених завдань.</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готовність дотримуватись мережевого етикету.</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6</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 вчитися упродовж життя</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самостійно працювати з підручником, шукати нову інформацію з різних джерел та критично оцінювати її; </w:t>
            </w:r>
          </w:p>
          <w:p w:rsidR="002611F5" w:rsidRPr="000763BA" w:rsidRDefault="002611F5" w:rsidP="00617898">
            <w:pPr>
              <w:pStyle w:val="a3"/>
              <w:numPr>
                <w:ilvl w:val="0"/>
                <w:numId w:val="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організовувати свій час і навчальний простір;</w:t>
            </w:r>
          </w:p>
          <w:p w:rsidR="002611F5" w:rsidRPr="000763BA" w:rsidRDefault="002611F5" w:rsidP="00617898">
            <w:pPr>
              <w:pStyle w:val="a3"/>
              <w:numPr>
                <w:ilvl w:val="0"/>
                <w:numId w:val="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оцінювати власні навчальні досягнення.</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1"/>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впевненість у спілкуванні іноземною мовою; </w:t>
            </w:r>
          </w:p>
          <w:p w:rsidR="002611F5" w:rsidRPr="000763BA" w:rsidRDefault="002611F5" w:rsidP="00617898">
            <w:pPr>
              <w:pStyle w:val="a3"/>
              <w:numPr>
                <w:ilvl w:val="0"/>
                <w:numId w:val="11"/>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подолання власних мовних</w:t>
            </w:r>
            <w:r w:rsidRPr="000763BA">
              <w:rPr>
                <w:rFonts w:ascii="Times New Roman" w:hAnsi="Times New Roman" w:cs="Times New Roman"/>
                <w:sz w:val="28"/>
                <w:szCs w:val="28"/>
                <w:lang w:val="en-GB"/>
              </w:rPr>
              <w:t xml:space="preserve"> </w:t>
            </w:r>
            <w:r w:rsidRPr="000763BA">
              <w:rPr>
                <w:rFonts w:ascii="Times New Roman" w:hAnsi="Times New Roman" w:cs="Times New Roman"/>
                <w:sz w:val="28"/>
                <w:szCs w:val="28"/>
              </w:rPr>
              <w:t xml:space="preserve">бар’єрів; </w:t>
            </w:r>
          </w:p>
          <w:p w:rsidR="002611F5" w:rsidRPr="000763BA" w:rsidRDefault="002611F5" w:rsidP="00617898">
            <w:pPr>
              <w:pStyle w:val="a3"/>
              <w:numPr>
                <w:ilvl w:val="0"/>
                <w:numId w:val="11"/>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наполегливість; </w:t>
            </w:r>
          </w:p>
          <w:p w:rsidR="002611F5" w:rsidRPr="000763BA" w:rsidRDefault="002611F5" w:rsidP="00617898">
            <w:pPr>
              <w:pStyle w:val="a3"/>
              <w:numPr>
                <w:ilvl w:val="0"/>
                <w:numId w:val="11"/>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внутрішня мотивація та впевненість в успіху.</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7</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Ініціативність і підприємливість</w:t>
            </w:r>
          </w:p>
        </w:tc>
        <w:tc>
          <w:tcPr>
            <w:tcW w:w="6993" w:type="dxa"/>
            <w:vAlign w:val="bottom"/>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14"/>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5"/>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дотримання етичної поведінки під час розв’язання життєвих ситуацій;</w:t>
            </w:r>
          </w:p>
          <w:p w:rsidR="002611F5" w:rsidRPr="000763BA" w:rsidRDefault="002611F5" w:rsidP="00617898">
            <w:pPr>
              <w:pStyle w:val="a3"/>
              <w:numPr>
                <w:ilvl w:val="0"/>
                <w:numId w:val="15"/>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комунікабельність та ініціативність;</w:t>
            </w:r>
          </w:p>
          <w:p w:rsidR="002611F5" w:rsidRPr="000763BA" w:rsidRDefault="002611F5" w:rsidP="00617898">
            <w:pPr>
              <w:pStyle w:val="a3"/>
              <w:numPr>
                <w:ilvl w:val="0"/>
                <w:numId w:val="15"/>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креативність.</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8</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Соціальна та громадянська компетентності</w:t>
            </w:r>
          </w:p>
        </w:tc>
        <w:tc>
          <w:tcPr>
            <w:tcW w:w="6993" w:type="dxa"/>
            <w:vAlign w:val="bottom"/>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12"/>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формулювати власну позицію;</w:t>
            </w:r>
          </w:p>
          <w:p w:rsidR="002611F5" w:rsidRPr="000763BA" w:rsidRDefault="002611F5" w:rsidP="00617898">
            <w:pPr>
              <w:pStyle w:val="a3"/>
              <w:numPr>
                <w:ilvl w:val="0"/>
                <w:numId w:val="12"/>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співпрацювати з іншими на результат, спілкуючись іноземною мовою.</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толерантність у спілкуванні з іншими. </w:t>
            </w:r>
          </w:p>
        </w:tc>
      </w:tr>
      <w:tr w:rsidR="002611F5" w:rsidRPr="000763BA" w:rsidTr="002611F5">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lastRenderedPageBreak/>
              <w:t>9</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Обізнаність та самовираження у сфері культури</w:t>
            </w:r>
          </w:p>
        </w:tc>
        <w:tc>
          <w:tcPr>
            <w:tcW w:w="6993" w:type="dxa"/>
            <w:vAlign w:val="bottom"/>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Уміння:</w:t>
            </w:r>
          </w:p>
          <w:p w:rsidR="002611F5" w:rsidRPr="000763BA" w:rsidRDefault="002611F5" w:rsidP="00617898">
            <w:pPr>
              <w:pStyle w:val="a3"/>
              <w:numPr>
                <w:ilvl w:val="0"/>
                <w:numId w:val="16"/>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висловлювати іноземною мовою власні почуття, переживання і судження.</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Ставлення:</w:t>
            </w:r>
          </w:p>
          <w:p w:rsidR="002611F5" w:rsidRPr="000763BA" w:rsidRDefault="002611F5" w:rsidP="00617898">
            <w:pPr>
              <w:pStyle w:val="a3"/>
              <w:numPr>
                <w:ilvl w:val="0"/>
                <w:numId w:val="1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усвідомлення цінності культури для людини і суспільства;</w:t>
            </w:r>
          </w:p>
          <w:p w:rsidR="002611F5" w:rsidRPr="000763BA" w:rsidRDefault="002611F5" w:rsidP="00617898">
            <w:pPr>
              <w:pStyle w:val="a3"/>
              <w:numPr>
                <w:ilvl w:val="0"/>
                <w:numId w:val="17"/>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повага до багатства і розмаїття культур.</w:t>
            </w:r>
          </w:p>
        </w:tc>
      </w:tr>
      <w:tr w:rsidR="002611F5" w:rsidRPr="000763BA" w:rsidTr="002611F5">
        <w:trPr>
          <w:trHeight w:val="1783"/>
        </w:trPr>
        <w:tc>
          <w:tcPr>
            <w:tcW w:w="49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10</w:t>
            </w:r>
          </w:p>
        </w:tc>
        <w:tc>
          <w:tcPr>
            <w:tcW w:w="236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Екологічна грамотність і здорове життя</w:t>
            </w:r>
          </w:p>
        </w:tc>
        <w:tc>
          <w:tcPr>
            <w:tcW w:w="69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Уміння: </w:t>
            </w:r>
          </w:p>
          <w:p w:rsidR="002611F5" w:rsidRPr="000763BA" w:rsidRDefault="002611F5" w:rsidP="00617898">
            <w:pPr>
              <w:pStyle w:val="a3"/>
              <w:numPr>
                <w:ilvl w:val="0"/>
                <w:numId w:val="21"/>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пропагувати здоровий спосіб життя засобами іноземної мови.</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Ставлення: </w:t>
            </w:r>
          </w:p>
          <w:p w:rsidR="002611F5" w:rsidRPr="000763BA" w:rsidRDefault="002611F5" w:rsidP="00617898">
            <w:pPr>
              <w:pStyle w:val="a3"/>
              <w:numPr>
                <w:ilvl w:val="0"/>
                <w:numId w:val="22"/>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сприймання природи як цілісної системи;</w:t>
            </w:r>
          </w:p>
          <w:p w:rsidR="002611F5" w:rsidRPr="000763BA" w:rsidRDefault="002611F5" w:rsidP="00617898">
            <w:pPr>
              <w:pStyle w:val="a3"/>
              <w:numPr>
                <w:ilvl w:val="0"/>
                <w:numId w:val="22"/>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готовність обговорювати питання, пов’язані із збереженням навколишнього середовища;</w:t>
            </w:r>
          </w:p>
          <w:p w:rsidR="002611F5" w:rsidRPr="000763BA" w:rsidRDefault="002611F5" w:rsidP="00617898">
            <w:pPr>
              <w:pStyle w:val="a3"/>
              <w:numPr>
                <w:ilvl w:val="0"/>
                <w:numId w:val="22"/>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відповідальне ставлення до власного здоров’я та безпеки.</w:t>
            </w:r>
          </w:p>
        </w:tc>
      </w:tr>
    </w:tbl>
    <w:p w:rsidR="002611F5" w:rsidRPr="000763BA" w:rsidRDefault="002611F5" w:rsidP="002611F5">
      <w:pPr>
        <w:spacing w:line="240" w:lineRule="auto"/>
        <w:jc w:val="both"/>
        <w:rPr>
          <w:rFonts w:ascii="Times New Roman" w:hAnsi="Times New Roman" w:cs="Times New Roman"/>
          <w:sz w:val="28"/>
          <w:szCs w:val="28"/>
        </w:rPr>
      </w:pPr>
    </w:p>
    <w:p w:rsidR="002611F5" w:rsidRPr="000763BA" w:rsidRDefault="002611F5" w:rsidP="002611F5">
      <w:pPr>
        <w:spacing w:line="240" w:lineRule="auto"/>
        <w:ind w:firstLine="360"/>
        <w:jc w:val="both"/>
        <w:rPr>
          <w:rFonts w:ascii="Times New Roman" w:hAnsi="Times New Roman" w:cs="Times New Roman"/>
          <w:sz w:val="28"/>
          <w:szCs w:val="28"/>
        </w:rPr>
      </w:pPr>
      <w:bookmarkStart w:id="7" w:name="_Hlk482199201"/>
      <w:r w:rsidRPr="000763BA">
        <w:rPr>
          <w:rFonts w:ascii="Times New Roman" w:hAnsi="Times New Roman" w:cs="Times New Roman"/>
          <w:sz w:val="28"/>
          <w:szCs w:val="28"/>
          <w:shd w:val="clear" w:color="auto" w:fill="FFFFFF"/>
        </w:rPr>
        <w:t xml:space="preserve">Такі ключові компетентності, як уміння вчитися, </w:t>
      </w:r>
      <w:r w:rsidRPr="000763BA">
        <w:rPr>
          <w:rFonts w:ascii="Times New Roman" w:hAnsi="Times New Roman" w:cs="Times New Roman"/>
          <w:sz w:val="28"/>
          <w:szCs w:val="28"/>
        </w:rPr>
        <w:t>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0763BA">
        <w:rPr>
          <w:rFonts w:ascii="Times New Roman" w:hAnsi="Times New Roman" w:cs="Times New Roman"/>
          <w:b/>
          <w:sz w:val="28"/>
          <w:szCs w:val="28"/>
        </w:rPr>
        <w:t xml:space="preserve"> </w:t>
      </w:r>
      <w:r w:rsidRPr="000763BA">
        <w:rPr>
          <w:rFonts w:ascii="Times New Roman" w:hAnsi="Times New Roman" w:cs="Times New Roman"/>
          <w:sz w:val="28"/>
          <w:szCs w:val="28"/>
        </w:rPr>
        <w:t>спрямоване на</w:t>
      </w:r>
      <w:r w:rsidRPr="000763BA">
        <w:rPr>
          <w:rFonts w:ascii="Times New Roman" w:hAnsi="Times New Roman" w:cs="Times New Roman"/>
          <w:b/>
          <w:sz w:val="28"/>
          <w:szCs w:val="28"/>
        </w:rPr>
        <w:t xml:space="preserve"> </w:t>
      </w:r>
      <w:r w:rsidRPr="000763BA">
        <w:rPr>
          <w:rFonts w:ascii="Times New Roman" w:hAnsi="Times New Roman" w:cs="Times New Roman"/>
          <w:sz w:val="28"/>
          <w:szCs w:val="28"/>
        </w:rPr>
        <w:t>формування в учнів здатності застосовувати знання й уміння з різних предметів у реальних життєвих ситуаціях</w:t>
      </w:r>
      <w:bookmarkEnd w:id="7"/>
      <w:r w:rsidRPr="000763BA">
        <w:rPr>
          <w:rFonts w:ascii="Times New Roman" w:hAnsi="Times New Roman" w:cs="Times New Roman"/>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2611F5" w:rsidRPr="000763BA" w:rsidRDefault="002611F5" w:rsidP="002611F5">
      <w:pPr>
        <w:spacing w:line="240" w:lineRule="auto"/>
        <w:ind w:firstLine="360"/>
        <w:jc w:val="both"/>
        <w:rPr>
          <w:rFonts w:ascii="Times New Roman" w:hAnsi="Times New Roman" w:cs="Times New Roman"/>
          <w:sz w:val="28"/>
          <w:szCs w:val="28"/>
        </w:rPr>
      </w:pPr>
    </w:p>
    <w:p w:rsidR="002611F5" w:rsidRPr="000763BA" w:rsidRDefault="002611F5" w:rsidP="002611F5">
      <w:pPr>
        <w:pStyle w:val="1"/>
        <w:spacing w:before="0"/>
        <w:jc w:val="center"/>
        <w:rPr>
          <w:rFonts w:ascii="Times New Roman" w:hAnsi="Times New Roman" w:cs="Times New Roman"/>
          <w:b/>
          <w:color w:val="auto"/>
          <w:sz w:val="28"/>
          <w:szCs w:val="28"/>
          <w:lang w:val="ru-RU"/>
        </w:rPr>
      </w:pPr>
      <w:bookmarkStart w:id="8" w:name="_Toc496560790"/>
      <w:r w:rsidRPr="000763BA">
        <w:rPr>
          <w:rFonts w:ascii="Times New Roman" w:hAnsi="Times New Roman" w:cs="Times New Roman"/>
          <w:b/>
          <w:color w:val="auto"/>
          <w:sz w:val="28"/>
          <w:szCs w:val="28"/>
          <w:lang w:val="ru-RU"/>
        </w:rPr>
        <w:t>Інтегровані змістові лінії та орієнтовні способи їх реалізації у початковій школі</w:t>
      </w:r>
      <w:bookmarkEnd w:id="8"/>
    </w:p>
    <w:p w:rsidR="002611F5" w:rsidRPr="000763BA" w:rsidRDefault="002611F5" w:rsidP="002611F5">
      <w:pPr>
        <w:shd w:val="clear" w:color="auto" w:fill="FFFFFF"/>
        <w:spacing w:line="240" w:lineRule="auto"/>
        <w:ind w:firstLine="360"/>
        <w:jc w:val="both"/>
        <w:rPr>
          <w:rFonts w:ascii="Times New Roman" w:eastAsia="Times New Roman" w:hAnsi="Times New Roman" w:cs="Times New Roman"/>
          <w:sz w:val="28"/>
          <w:szCs w:val="28"/>
          <w:lang w:eastAsia="ru-RU"/>
        </w:rPr>
      </w:pPr>
      <w:bookmarkStart w:id="9" w:name="_Hlk482199324"/>
      <w:r w:rsidRPr="000763BA">
        <w:rPr>
          <w:rFonts w:ascii="Times New Roman" w:hAnsi="Times New Roman" w:cs="Times New Roman"/>
          <w:sz w:val="28"/>
          <w:szCs w:val="28"/>
        </w:rPr>
        <w:t xml:space="preserve">Змістова лінія «Екологічна безпека та сталий розвиток» спрямована на формування основ </w:t>
      </w:r>
      <w:r w:rsidRPr="000763BA">
        <w:rPr>
          <w:rFonts w:ascii="Times New Roman" w:eastAsia="Times New Roman" w:hAnsi="Times New Roman" w:cs="Times New Roman"/>
          <w:sz w:val="28"/>
          <w:szCs w:val="28"/>
          <w:lang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2611F5" w:rsidRPr="000763BA" w:rsidRDefault="002611F5" w:rsidP="002611F5">
      <w:pPr>
        <w:pStyle w:val="ac"/>
        <w:ind w:left="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Засобами іноземних мов учнів орієнтують на:</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сприймання природи як цілісної системи;</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взаємозв’язок людини й навколишнього середовища;</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готовність обговорювати питання, пов’язані із збереженням навколишнього середовища;</w:t>
      </w:r>
    </w:p>
    <w:p w:rsidR="002611F5" w:rsidRPr="000763BA" w:rsidRDefault="002611F5" w:rsidP="002611F5">
      <w:pPr>
        <w:spacing w:line="240" w:lineRule="auto"/>
        <w:ind w:firstLine="360"/>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Реалізація змістової лінії «Громадянська відповідальність» сприяє формуванню основ відповідального ставлення до громади і суспільства.</w:t>
      </w:r>
    </w:p>
    <w:p w:rsidR="002611F5" w:rsidRPr="000763BA" w:rsidRDefault="002611F5" w:rsidP="002611F5">
      <w:pPr>
        <w:pStyle w:val="ac"/>
        <w:ind w:left="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Засобами іноземних мов учнів орієнтують на уміння:</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усвідомлення дитиною власних прав і обов’язків;</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 xml:space="preserve">формування толерантного ставлення до інших; </w:t>
      </w:r>
    </w:p>
    <w:p w:rsidR="002611F5" w:rsidRPr="000763BA" w:rsidRDefault="002611F5" w:rsidP="00617898">
      <w:pPr>
        <w:pStyle w:val="ac"/>
        <w:numPr>
          <w:ilvl w:val="0"/>
          <w:numId w:val="18"/>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уміння співпрацювати та приймати спільні рішення.</w:t>
      </w:r>
      <w:r w:rsidRPr="000763BA">
        <w:rPr>
          <w:rFonts w:ascii="Times New Roman" w:hAnsi="Times New Roman" w:cs="Times New Roman"/>
          <w:sz w:val="28"/>
          <w:szCs w:val="28"/>
        </w:rPr>
        <w:t xml:space="preserve"> </w:t>
      </w:r>
    </w:p>
    <w:p w:rsidR="002611F5" w:rsidRPr="000763BA" w:rsidRDefault="002611F5" w:rsidP="002611F5">
      <w:pPr>
        <w:pStyle w:val="ac"/>
        <w:ind w:firstLine="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0763BA">
        <w:rPr>
          <w:rFonts w:ascii="Times New Roman" w:eastAsia="Times New Roman" w:hAnsi="Times New Roman" w:cs="Times New Roman"/>
          <w:sz w:val="28"/>
          <w:szCs w:val="28"/>
          <w:lang w:eastAsia="ru-RU"/>
        </w:rPr>
        <w:t>.</w:t>
      </w:r>
    </w:p>
    <w:p w:rsidR="002611F5" w:rsidRPr="000763BA" w:rsidRDefault="002611F5" w:rsidP="002611F5">
      <w:pPr>
        <w:pStyle w:val="ac"/>
        <w:ind w:left="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Засобами іноземних мов учнів орієнтують на:</w:t>
      </w:r>
    </w:p>
    <w:p w:rsidR="002611F5" w:rsidRPr="000763BA" w:rsidRDefault="002611F5" w:rsidP="00617898">
      <w:pPr>
        <w:pStyle w:val="ac"/>
        <w:numPr>
          <w:ilvl w:val="0"/>
          <w:numId w:val="19"/>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розуміння правил безпечної поведінки;</w:t>
      </w:r>
    </w:p>
    <w:p w:rsidR="002611F5" w:rsidRPr="000763BA" w:rsidRDefault="002611F5" w:rsidP="00617898">
      <w:pPr>
        <w:pStyle w:val="ac"/>
        <w:numPr>
          <w:ilvl w:val="0"/>
          <w:numId w:val="19"/>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усвідомлення впливу шкідливих звичок на здоров’я людини;</w:t>
      </w:r>
    </w:p>
    <w:p w:rsidR="002611F5" w:rsidRPr="000763BA" w:rsidRDefault="002611F5" w:rsidP="00617898">
      <w:pPr>
        <w:pStyle w:val="ac"/>
        <w:numPr>
          <w:ilvl w:val="0"/>
          <w:numId w:val="19"/>
        </w:numPr>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 xml:space="preserve">дотримання </w:t>
      </w:r>
      <w:r w:rsidRPr="000763BA">
        <w:rPr>
          <w:rFonts w:ascii="Times New Roman" w:hAnsi="Times New Roman" w:cs="Times New Roman"/>
          <w:sz w:val="28"/>
          <w:szCs w:val="28"/>
        </w:rPr>
        <w:t>здорового способу життя</w:t>
      </w:r>
      <w:r w:rsidRPr="000763BA">
        <w:rPr>
          <w:rFonts w:ascii="Times New Roman" w:hAnsi="Times New Roman" w:cs="Times New Roman"/>
          <w:sz w:val="28"/>
          <w:szCs w:val="28"/>
          <w:shd w:val="clear" w:color="auto" w:fill="FFFFFF"/>
        </w:rPr>
        <w:t>.</w:t>
      </w:r>
    </w:p>
    <w:p w:rsidR="002611F5" w:rsidRPr="000763BA" w:rsidRDefault="002611F5" w:rsidP="002611F5">
      <w:pPr>
        <w:spacing w:line="240" w:lineRule="auto"/>
        <w:ind w:firstLine="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rPr>
        <w:t xml:space="preserve">Змістова лінія «Підприємливість та фінансова грамотність» </w:t>
      </w:r>
      <w:r w:rsidRPr="000763BA">
        <w:rPr>
          <w:rFonts w:ascii="Times New Roman" w:hAnsi="Times New Roman" w:cs="Times New Roman"/>
          <w:sz w:val="28"/>
          <w:szCs w:val="28"/>
          <w:shd w:val="clear" w:color="auto" w:fill="FFFFFF"/>
        </w:rPr>
        <w:t xml:space="preserve"> спрямована на розуміння практичних аспектів фінансових питань.</w:t>
      </w:r>
    </w:p>
    <w:p w:rsidR="002611F5" w:rsidRPr="000763BA" w:rsidRDefault="002611F5" w:rsidP="002611F5">
      <w:pPr>
        <w:spacing w:line="240" w:lineRule="auto"/>
        <w:ind w:firstLine="360"/>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Засобами іноземних мов учнів орієнтують на:</w:t>
      </w:r>
    </w:p>
    <w:p w:rsidR="002611F5" w:rsidRPr="000763BA" w:rsidRDefault="002611F5" w:rsidP="00617898">
      <w:pPr>
        <w:pStyle w:val="a3"/>
        <w:numPr>
          <w:ilvl w:val="0"/>
          <w:numId w:val="20"/>
        </w:numPr>
        <w:spacing w:after="0" w:line="240" w:lineRule="auto"/>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усвідомлення власних фінансових потреб;</w:t>
      </w:r>
    </w:p>
    <w:p w:rsidR="002611F5" w:rsidRPr="000763BA" w:rsidRDefault="002611F5" w:rsidP="00617898">
      <w:pPr>
        <w:pStyle w:val="a3"/>
        <w:numPr>
          <w:ilvl w:val="0"/>
          <w:numId w:val="20"/>
        </w:numPr>
        <w:spacing w:after="0" w:line="240" w:lineRule="auto"/>
        <w:jc w:val="both"/>
        <w:rPr>
          <w:rFonts w:ascii="Times New Roman" w:hAnsi="Times New Roman" w:cs="Times New Roman"/>
          <w:sz w:val="28"/>
          <w:szCs w:val="28"/>
          <w:shd w:val="clear" w:color="auto" w:fill="FFFFFF"/>
        </w:rPr>
      </w:pPr>
      <w:r w:rsidRPr="000763BA">
        <w:rPr>
          <w:rFonts w:ascii="Times New Roman" w:hAnsi="Times New Roman" w:cs="Times New Roman"/>
          <w:sz w:val="28"/>
          <w:szCs w:val="28"/>
          <w:shd w:val="clear" w:color="auto" w:fill="FFFFFF"/>
        </w:rPr>
        <w:t>продукування ідей та їх реалізацію;</w:t>
      </w:r>
    </w:p>
    <w:p w:rsidR="002611F5" w:rsidRPr="000763BA" w:rsidRDefault="002611F5" w:rsidP="00617898">
      <w:pPr>
        <w:pStyle w:val="a3"/>
        <w:numPr>
          <w:ilvl w:val="0"/>
          <w:numId w:val="20"/>
        </w:numPr>
        <w:spacing w:after="0" w:line="240" w:lineRule="auto"/>
        <w:jc w:val="both"/>
        <w:rPr>
          <w:rFonts w:ascii="Times New Roman" w:hAnsi="Times New Roman" w:cs="Times New Roman"/>
          <w:sz w:val="28"/>
          <w:szCs w:val="28"/>
        </w:rPr>
      </w:pPr>
      <w:r w:rsidRPr="000763BA">
        <w:rPr>
          <w:rFonts w:ascii="Times New Roman" w:hAnsi="Times New Roman" w:cs="Times New Roman"/>
          <w:sz w:val="28"/>
          <w:szCs w:val="28"/>
          <w:shd w:val="clear" w:color="auto" w:fill="FFFFFF"/>
        </w:rPr>
        <w:t>уміння визначати пріоритети та планувати дії</w:t>
      </w:r>
      <w:r w:rsidRPr="000763BA">
        <w:rPr>
          <w:rFonts w:ascii="Times New Roman" w:hAnsi="Times New Roman" w:cs="Times New Roman"/>
          <w:sz w:val="28"/>
          <w:szCs w:val="28"/>
        </w:rPr>
        <w:t>.</w:t>
      </w:r>
      <w:bookmarkEnd w:id="9"/>
    </w:p>
    <w:p w:rsidR="002611F5" w:rsidRPr="000763BA" w:rsidRDefault="002611F5" w:rsidP="002611F5">
      <w:pPr>
        <w:spacing w:line="240" w:lineRule="auto"/>
        <w:jc w:val="both"/>
        <w:rPr>
          <w:rFonts w:ascii="Times New Roman" w:hAnsi="Times New Roman" w:cs="Times New Roman"/>
          <w:sz w:val="28"/>
          <w:szCs w:val="28"/>
        </w:rPr>
      </w:pPr>
    </w:p>
    <w:tbl>
      <w:tblPr>
        <w:tblStyle w:val="aa"/>
        <w:tblW w:w="9918" w:type="dxa"/>
        <w:tblLayout w:type="fixed"/>
        <w:tblLook w:val="04A0" w:firstRow="1" w:lastRow="0" w:firstColumn="1" w:lastColumn="0" w:noHBand="0" w:noVBand="1"/>
      </w:tblPr>
      <w:tblGrid>
        <w:gridCol w:w="1559"/>
        <w:gridCol w:w="2089"/>
        <w:gridCol w:w="2090"/>
        <w:gridCol w:w="2090"/>
        <w:gridCol w:w="2090"/>
      </w:tblGrid>
      <w:tr w:rsidR="002611F5" w:rsidRPr="000763BA" w:rsidTr="002611F5">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11F5" w:rsidRPr="000763BA" w:rsidRDefault="002611F5" w:rsidP="002611F5">
            <w:pPr>
              <w:ind w:left="113" w:right="113"/>
              <w:jc w:val="center"/>
              <w:rPr>
                <w:rFonts w:ascii="Times New Roman" w:hAnsi="Times New Roman" w:cs="Times New Roman"/>
                <w:b/>
                <w:sz w:val="28"/>
                <w:szCs w:val="28"/>
              </w:rPr>
            </w:pPr>
            <w:bookmarkStart w:id="10" w:name="_Hlk481004860"/>
            <w:r w:rsidRPr="000763BA">
              <w:rPr>
                <w:rFonts w:ascii="Times New Roman" w:hAnsi="Times New Roman" w:cs="Times New Roman"/>
                <w:b/>
                <w:sz w:val="28"/>
                <w:szCs w:val="28"/>
              </w:rPr>
              <w:t>Тема</w:t>
            </w:r>
          </w:p>
        </w:tc>
        <w:tc>
          <w:tcPr>
            <w:tcW w:w="8359" w:type="dxa"/>
            <w:gridSpan w:val="4"/>
            <w:tcBorders>
              <w:top w:val="single" w:sz="4" w:space="0" w:color="auto"/>
              <w:left w:val="single" w:sz="4" w:space="0" w:color="auto"/>
              <w:bottom w:val="single" w:sz="4" w:space="0" w:color="auto"/>
              <w:right w:val="single" w:sz="4" w:space="0" w:color="auto"/>
            </w:tcBorders>
            <w:hideMark/>
          </w:tcPr>
          <w:p w:rsidR="002611F5" w:rsidRPr="000763BA" w:rsidRDefault="002611F5" w:rsidP="002611F5">
            <w:pPr>
              <w:jc w:val="center"/>
              <w:rPr>
                <w:rFonts w:ascii="Times New Roman" w:hAnsi="Times New Roman" w:cs="Times New Roman"/>
                <w:b/>
                <w:sz w:val="28"/>
                <w:szCs w:val="28"/>
              </w:rPr>
            </w:pPr>
            <w:r w:rsidRPr="000763BA">
              <w:rPr>
                <w:rFonts w:ascii="Times New Roman" w:hAnsi="Times New Roman" w:cs="Times New Roman"/>
                <w:b/>
                <w:sz w:val="28"/>
                <w:szCs w:val="28"/>
              </w:rPr>
              <w:t>Змістова лінія</w:t>
            </w:r>
          </w:p>
        </w:tc>
      </w:tr>
      <w:tr w:rsidR="002611F5" w:rsidRPr="000763BA" w:rsidTr="002611F5">
        <w:trPr>
          <w:cantSplit/>
          <w:trHeight w:val="19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2611F5" w:rsidRPr="000763BA" w:rsidRDefault="002611F5" w:rsidP="002611F5">
            <w:pPr>
              <w:rPr>
                <w:rFonts w:ascii="Times New Roman" w:hAnsi="Times New Roman" w:cs="Times New Roman"/>
                <w:b/>
                <w:sz w:val="28"/>
                <w:szCs w:val="28"/>
              </w:rPr>
            </w:pPr>
          </w:p>
        </w:tc>
        <w:tc>
          <w:tcPr>
            <w:tcW w:w="2089" w:type="dxa"/>
            <w:tcBorders>
              <w:top w:val="single" w:sz="4" w:space="0" w:color="auto"/>
              <w:left w:val="single" w:sz="4" w:space="0" w:color="auto"/>
              <w:bottom w:val="single" w:sz="4" w:space="0" w:color="auto"/>
              <w:right w:val="single" w:sz="4" w:space="0" w:color="auto"/>
            </w:tcBorders>
            <w:textDirection w:val="btLr"/>
            <w:vAlign w:val="center"/>
            <w:hideMark/>
          </w:tcPr>
          <w:p w:rsidR="002611F5" w:rsidRPr="000763BA" w:rsidRDefault="002611F5" w:rsidP="002611F5">
            <w:pPr>
              <w:ind w:left="113" w:right="113"/>
              <w:jc w:val="center"/>
              <w:rPr>
                <w:rFonts w:ascii="Times New Roman" w:hAnsi="Times New Roman" w:cs="Times New Roman"/>
                <w:b/>
                <w:sz w:val="28"/>
                <w:szCs w:val="28"/>
              </w:rPr>
            </w:pPr>
            <w:r w:rsidRPr="000763BA">
              <w:rPr>
                <w:rFonts w:ascii="Times New Roman" w:hAnsi="Times New Roman" w:cs="Times New Roman"/>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2611F5" w:rsidRPr="000763BA" w:rsidRDefault="002611F5" w:rsidP="002611F5">
            <w:pPr>
              <w:ind w:left="113" w:right="113"/>
              <w:jc w:val="center"/>
              <w:rPr>
                <w:rFonts w:ascii="Times New Roman" w:hAnsi="Times New Roman" w:cs="Times New Roman"/>
                <w:b/>
                <w:sz w:val="28"/>
                <w:szCs w:val="28"/>
              </w:rPr>
            </w:pPr>
            <w:r w:rsidRPr="000763BA">
              <w:rPr>
                <w:rFonts w:ascii="Times New Roman" w:hAnsi="Times New Roman" w:cs="Times New Roman"/>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2611F5" w:rsidRPr="000763BA" w:rsidRDefault="002611F5" w:rsidP="002611F5">
            <w:pPr>
              <w:ind w:left="113" w:right="113"/>
              <w:jc w:val="center"/>
              <w:rPr>
                <w:rFonts w:ascii="Times New Roman" w:hAnsi="Times New Roman" w:cs="Times New Roman"/>
                <w:b/>
                <w:sz w:val="28"/>
                <w:szCs w:val="28"/>
              </w:rPr>
            </w:pPr>
            <w:r w:rsidRPr="000763BA">
              <w:rPr>
                <w:rFonts w:ascii="Times New Roman" w:hAnsi="Times New Roman" w:cs="Times New Roman"/>
                <w:sz w:val="28"/>
                <w:szCs w:val="28"/>
              </w:rPr>
              <w:t>Здоров'я і безпека</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2611F5" w:rsidRPr="000763BA" w:rsidRDefault="002611F5" w:rsidP="002611F5">
            <w:pPr>
              <w:ind w:left="113" w:right="113"/>
              <w:jc w:val="center"/>
              <w:rPr>
                <w:rFonts w:ascii="Times New Roman" w:hAnsi="Times New Roman" w:cs="Times New Roman"/>
                <w:b/>
                <w:sz w:val="28"/>
                <w:szCs w:val="28"/>
              </w:rPr>
            </w:pPr>
            <w:r w:rsidRPr="000763BA">
              <w:rPr>
                <w:rFonts w:ascii="Times New Roman" w:hAnsi="Times New Roman" w:cs="Times New Roman"/>
                <w:sz w:val="28"/>
                <w:szCs w:val="28"/>
              </w:rPr>
              <w:t>Підприємливість та фінансова грамотність</w:t>
            </w:r>
          </w:p>
        </w:tc>
      </w:tr>
      <w:tr w:rsidR="002611F5" w:rsidRPr="000763BA" w:rsidTr="002611F5">
        <w:trPr>
          <w:trHeight w:val="349"/>
        </w:trPr>
        <w:tc>
          <w:tcPr>
            <w:tcW w:w="1559" w:type="dxa"/>
            <w:vMerge w:val="restart"/>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Я, моя родина і друзі</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Виявляє відповідальне ставлення до власного здоров’я.</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Виявляє ініціативу та відповідальність у плануванні робочого дня.</w:t>
            </w:r>
          </w:p>
        </w:tc>
      </w:tr>
      <w:tr w:rsidR="002611F5" w:rsidRPr="000763BA" w:rsidTr="002611F5">
        <w:trPr>
          <w:trHeight w:val="349"/>
        </w:trPr>
        <w:tc>
          <w:tcPr>
            <w:tcW w:w="1559" w:type="dxa"/>
            <w:vMerge/>
            <w:tcBorders>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Оцінює власні 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349"/>
        </w:trPr>
        <w:tc>
          <w:tcPr>
            <w:tcW w:w="1559" w:type="dxa"/>
            <w:vMerge/>
            <w:tcBorders>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275"/>
        </w:trPr>
        <w:tc>
          <w:tcPr>
            <w:tcW w:w="1559" w:type="dxa"/>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Відпочинок і дозвілля</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 xml:space="preserve">Розуміє необхідність приведення в </w:t>
            </w:r>
            <w:r w:rsidRPr="000763BA">
              <w:rPr>
                <w:rFonts w:ascii="Times New Roman" w:hAnsi="Times New Roman" w:cs="Times New Roman"/>
                <w:sz w:val="28"/>
                <w:szCs w:val="28"/>
              </w:rPr>
              <w:lastRenderedPageBreak/>
              <w:t>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lastRenderedPageBreak/>
              <w:t xml:space="preserve">Враховує думку товаришів при </w:t>
            </w:r>
            <w:r w:rsidRPr="000763BA">
              <w:rPr>
                <w:rFonts w:ascii="Times New Roman" w:hAnsi="Times New Roman" w:cs="Times New Roman"/>
                <w:sz w:val="28"/>
                <w:szCs w:val="28"/>
              </w:rPr>
              <w:lastRenderedPageBreak/>
              <w:t>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highlight w:val="yellow"/>
              </w:rPr>
            </w:pPr>
            <w:r w:rsidRPr="000763BA">
              <w:rPr>
                <w:rFonts w:ascii="Times New Roman" w:hAnsi="Times New Roman" w:cs="Times New Roman"/>
                <w:sz w:val="28"/>
                <w:szCs w:val="28"/>
              </w:rPr>
              <w:lastRenderedPageBreak/>
              <w:t xml:space="preserve">Розуміє базові правила </w:t>
            </w:r>
            <w:r w:rsidRPr="000763BA">
              <w:rPr>
                <w:rFonts w:ascii="Times New Roman" w:hAnsi="Times New Roman" w:cs="Times New Roman"/>
                <w:sz w:val="28"/>
                <w:szCs w:val="28"/>
              </w:rPr>
              <w:lastRenderedPageBreak/>
              <w:t>безпечної поведінки.</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751"/>
        </w:trPr>
        <w:tc>
          <w:tcPr>
            <w:tcW w:w="1559" w:type="dxa"/>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Природа та навколишнє середовище</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Цінує та бережливо ставиться до природи.</w:t>
            </w:r>
          </w:p>
          <w:p w:rsidR="002611F5" w:rsidRPr="000763BA" w:rsidRDefault="002611F5" w:rsidP="002611F5">
            <w:pPr>
              <w:rPr>
                <w:rFonts w:ascii="Times New Roman" w:hAnsi="Times New Roman" w:cs="Times New Roman"/>
                <w:sz w:val="28"/>
                <w:szCs w:val="28"/>
              </w:rPr>
            </w:pPr>
          </w:p>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280"/>
        </w:trPr>
        <w:tc>
          <w:tcPr>
            <w:tcW w:w="1559" w:type="dxa"/>
            <w:vMerge w:val="restart"/>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Людина</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Розпізнає позитивні та негативні чинники, що впливають на здоров'я людини.</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280"/>
        </w:trPr>
        <w:tc>
          <w:tcPr>
            <w:tcW w:w="1559" w:type="dxa"/>
            <w:vMerge/>
            <w:tcBorders>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Розуміє важливість дотримання правил гігієни, рухового режиму та фізичного навантаження.</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114"/>
        </w:trPr>
        <w:tc>
          <w:tcPr>
            <w:tcW w:w="1559" w:type="dxa"/>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Помешкання</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Розуміє необхідність дотримання чистоти та порядку у власному помешканні.</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r w:rsidR="002611F5" w:rsidRPr="000763BA" w:rsidTr="002611F5">
        <w:trPr>
          <w:trHeight w:val="427"/>
        </w:trPr>
        <w:tc>
          <w:tcPr>
            <w:tcW w:w="1559" w:type="dxa"/>
            <w:vMerge w:val="restart"/>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Харчування</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Розрізняє здорову та шкідливу їжу.</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Складає просте меню з корисних продуктів.</w:t>
            </w:r>
          </w:p>
        </w:tc>
      </w:tr>
      <w:tr w:rsidR="002611F5" w:rsidRPr="000763BA" w:rsidTr="002611F5">
        <w:trPr>
          <w:trHeight w:val="427"/>
        </w:trPr>
        <w:tc>
          <w:tcPr>
            <w:tcW w:w="1559" w:type="dxa"/>
            <w:vMerge/>
            <w:tcBorders>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Раціонально розподіляє кошти під час покупки.</w:t>
            </w:r>
          </w:p>
        </w:tc>
      </w:tr>
      <w:tr w:rsidR="002611F5" w:rsidRPr="000763BA" w:rsidTr="002611F5">
        <w:trPr>
          <w:trHeight w:val="70"/>
        </w:trPr>
        <w:tc>
          <w:tcPr>
            <w:tcW w:w="155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Подорож</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Обирає безпечний шлях пересування.</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Обирає оптимальний вид транспорту.</w:t>
            </w:r>
          </w:p>
        </w:tc>
      </w:tr>
      <w:tr w:rsidR="002611F5" w:rsidRPr="000763BA" w:rsidTr="002611F5">
        <w:trPr>
          <w:trHeight w:val="437"/>
        </w:trPr>
        <w:tc>
          <w:tcPr>
            <w:tcW w:w="1559" w:type="dxa"/>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Свята й традиції</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 xml:space="preserve">Розуміє необхідність </w:t>
            </w:r>
            <w:r w:rsidRPr="000763BA">
              <w:rPr>
                <w:rFonts w:ascii="Times New Roman" w:hAnsi="Times New Roman" w:cs="Times New Roman"/>
                <w:sz w:val="28"/>
                <w:szCs w:val="28"/>
              </w:rPr>
              <w:lastRenderedPageBreak/>
              <w:t>планування покупок на святкування у межах бюджету.</w:t>
            </w:r>
          </w:p>
        </w:tc>
      </w:tr>
      <w:tr w:rsidR="002611F5" w:rsidRPr="000763BA" w:rsidTr="002611F5">
        <w:trPr>
          <w:trHeight w:val="784"/>
        </w:trPr>
        <w:tc>
          <w:tcPr>
            <w:tcW w:w="1559" w:type="dxa"/>
            <w:tcBorders>
              <w:top w:val="single" w:sz="4" w:space="0" w:color="auto"/>
              <w:left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lastRenderedPageBreak/>
              <w:t>Школа та шкільне життя</w:t>
            </w:r>
          </w:p>
        </w:tc>
        <w:tc>
          <w:tcPr>
            <w:tcW w:w="2089"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r w:rsidRPr="000763BA">
              <w:rPr>
                <w:rFonts w:ascii="Times New Roman" w:hAnsi="Times New Roman" w:cs="Times New Roman"/>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2611F5" w:rsidRPr="000763BA" w:rsidRDefault="002611F5" w:rsidP="002611F5">
            <w:pPr>
              <w:rPr>
                <w:rFonts w:ascii="Times New Roman" w:hAnsi="Times New Roman" w:cs="Times New Roman"/>
                <w:sz w:val="28"/>
                <w:szCs w:val="28"/>
              </w:rPr>
            </w:pPr>
          </w:p>
        </w:tc>
      </w:tr>
    </w:tbl>
    <w:p w:rsidR="002611F5" w:rsidRPr="000763BA" w:rsidRDefault="002611F5" w:rsidP="002611F5">
      <w:pPr>
        <w:pStyle w:val="1"/>
        <w:spacing w:before="0"/>
        <w:jc w:val="center"/>
        <w:rPr>
          <w:rFonts w:ascii="Times New Roman" w:hAnsi="Times New Roman" w:cs="Times New Roman"/>
          <w:b/>
          <w:color w:val="auto"/>
          <w:sz w:val="28"/>
          <w:szCs w:val="28"/>
          <w:lang w:val="ru-RU"/>
        </w:rPr>
      </w:pPr>
      <w:bookmarkStart w:id="11" w:name="_Toc496560791"/>
      <w:bookmarkEnd w:id="10"/>
      <w:r w:rsidRPr="000763BA">
        <w:rPr>
          <w:rFonts w:ascii="Times New Roman" w:hAnsi="Times New Roman" w:cs="Times New Roman"/>
          <w:b/>
          <w:color w:val="auto"/>
          <w:sz w:val="28"/>
          <w:szCs w:val="28"/>
          <w:lang w:val="ru-RU"/>
        </w:rPr>
        <w:t xml:space="preserve">Загальні очікувані результати навчально-пізнавальної діяльності учнів </w:t>
      </w:r>
      <w:bookmarkStart w:id="12" w:name="_Toc476846432"/>
      <w:bookmarkStart w:id="13" w:name="_Toc482127578"/>
      <w:r w:rsidRPr="000763BA">
        <w:rPr>
          <w:rFonts w:ascii="Times New Roman" w:hAnsi="Times New Roman" w:cs="Times New Roman"/>
          <w:b/>
          <w:color w:val="auto"/>
          <w:sz w:val="28"/>
          <w:szCs w:val="28"/>
          <w:lang w:val="ru-RU"/>
        </w:rPr>
        <w:t>(Комунікативна компетентність)</w:t>
      </w:r>
      <w:bookmarkEnd w:id="11"/>
      <w:bookmarkEnd w:id="12"/>
      <w:bookmarkEnd w:id="13"/>
    </w:p>
    <w:p w:rsidR="002611F5" w:rsidRPr="000763BA" w:rsidRDefault="002611F5" w:rsidP="002611F5">
      <w:pPr>
        <w:pStyle w:val="1"/>
        <w:spacing w:before="0"/>
        <w:jc w:val="center"/>
        <w:rPr>
          <w:rFonts w:ascii="Times New Roman" w:hAnsi="Times New Roman" w:cs="Times New Roman"/>
          <w:b/>
          <w:color w:val="auto"/>
          <w:sz w:val="28"/>
          <w:szCs w:val="28"/>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4252"/>
        <w:gridCol w:w="4253"/>
      </w:tblGrid>
      <w:tr w:rsidR="002611F5" w:rsidRPr="000763BA" w:rsidTr="002611F5">
        <w:trPr>
          <w:trHeight w:val="863"/>
        </w:trPr>
        <w:tc>
          <w:tcPr>
            <w:tcW w:w="704" w:type="dxa"/>
            <w:vMerge w:val="restart"/>
            <w:textDirection w:val="btL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види мовленнєвої діяльності</w:t>
            </w:r>
          </w:p>
        </w:tc>
        <w:tc>
          <w:tcPr>
            <w:tcW w:w="709"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уміння</w:t>
            </w:r>
          </w:p>
        </w:tc>
        <w:tc>
          <w:tcPr>
            <w:tcW w:w="8505" w:type="dxa"/>
            <w:gridSpan w:val="2"/>
            <w:vAlign w:val="center"/>
          </w:tcPr>
          <w:p w:rsidR="002611F5" w:rsidRPr="000763BA" w:rsidRDefault="002611F5" w:rsidP="002611F5">
            <w:pPr>
              <w:spacing w:line="240" w:lineRule="auto"/>
              <w:rPr>
                <w:rFonts w:ascii="Times New Roman" w:hAnsi="Times New Roman" w:cs="Times New Roman"/>
                <w:b/>
                <w:sz w:val="28"/>
                <w:szCs w:val="28"/>
              </w:rPr>
            </w:pPr>
          </w:p>
          <w:p w:rsidR="002611F5" w:rsidRPr="000763BA" w:rsidRDefault="002611F5" w:rsidP="002611F5">
            <w:pPr>
              <w:spacing w:line="240" w:lineRule="auto"/>
              <w:rPr>
                <w:rFonts w:ascii="Times New Roman" w:hAnsi="Times New Roman" w:cs="Times New Roman"/>
                <w:b/>
                <w:sz w:val="28"/>
                <w:szCs w:val="28"/>
              </w:rPr>
            </w:pPr>
          </w:p>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 xml:space="preserve">Рівні та дескриптори володіння іноземною мовою </w:t>
            </w:r>
          </w:p>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відповідно до Загальноєвропейських Рекомендацій з мовної освіти: вивчення, викладання, оцінювання</w:t>
            </w:r>
          </w:p>
          <w:p w:rsidR="002611F5" w:rsidRPr="000763BA" w:rsidRDefault="002611F5" w:rsidP="002611F5">
            <w:pPr>
              <w:spacing w:line="240" w:lineRule="auto"/>
              <w:jc w:val="center"/>
              <w:rPr>
                <w:rFonts w:ascii="Times New Roman" w:hAnsi="Times New Roman" w:cs="Times New Roman"/>
                <w:b/>
                <w:sz w:val="28"/>
                <w:szCs w:val="28"/>
              </w:rPr>
            </w:pPr>
          </w:p>
          <w:p w:rsidR="002611F5" w:rsidRPr="000763BA" w:rsidRDefault="002611F5" w:rsidP="002611F5">
            <w:pPr>
              <w:spacing w:line="240" w:lineRule="auto"/>
              <w:jc w:val="center"/>
              <w:rPr>
                <w:rFonts w:ascii="Times New Roman" w:hAnsi="Times New Roman" w:cs="Times New Roman"/>
                <w:b/>
                <w:sz w:val="28"/>
                <w:szCs w:val="28"/>
              </w:rPr>
            </w:pPr>
          </w:p>
        </w:tc>
      </w:tr>
      <w:tr w:rsidR="002611F5" w:rsidRPr="000763BA" w:rsidTr="002611F5">
        <w:trPr>
          <w:trHeight w:val="565"/>
        </w:trPr>
        <w:tc>
          <w:tcPr>
            <w:tcW w:w="704" w:type="dxa"/>
            <w:vMerge/>
          </w:tcPr>
          <w:p w:rsidR="002611F5" w:rsidRPr="000763BA" w:rsidRDefault="002611F5" w:rsidP="002611F5">
            <w:pPr>
              <w:spacing w:line="240" w:lineRule="auto"/>
              <w:rPr>
                <w:rFonts w:ascii="Times New Roman" w:hAnsi="Times New Roman" w:cs="Times New Roman"/>
                <w:b/>
                <w:sz w:val="28"/>
                <w:szCs w:val="28"/>
              </w:rPr>
            </w:pPr>
          </w:p>
        </w:tc>
        <w:tc>
          <w:tcPr>
            <w:tcW w:w="709" w:type="dxa"/>
            <w:vMerge/>
          </w:tcPr>
          <w:p w:rsidR="002611F5" w:rsidRPr="000763BA" w:rsidRDefault="002611F5" w:rsidP="002611F5">
            <w:pPr>
              <w:spacing w:line="240" w:lineRule="auto"/>
              <w:rPr>
                <w:rFonts w:ascii="Times New Roman" w:hAnsi="Times New Roman" w:cs="Times New Roman"/>
                <w:b/>
                <w:sz w:val="28"/>
                <w:szCs w:val="28"/>
              </w:rPr>
            </w:pPr>
          </w:p>
        </w:tc>
        <w:tc>
          <w:tcPr>
            <w:tcW w:w="4252"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1 – 2 класи</w:t>
            </w:r>
          </w:p>
        </w:tc>
        <w:tc>
          <w:tcPr>
            <w:tcW w:w="4253"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3 – 4 класи</w:t>
            </w:r>
          </w:p>
        </w:tc>
      </w:tr>
      <w:tr w:rsidR="002611F5" w:rsidRPr="000763BA" w:rsidTr="002611F5">
        <w:trPr>
          <w:trHeight w:val="559"/>
        </w:trPr>
        <w:tc>
          <w:tcPr>
            <w:tcW w:w="704" w:type="dxa"/>
            <w:vMerge/>
          </w:tcPr>
          <w:p w:rsidR="002611F5" w:rsidRPr="000763BA" w:rsidRDefault="002611F5" w:rsidP="002611F5">
            <w:pPr>
              <w:spacing w:line="240" w:lineRule="auto"/>
              <w:rPr>
                <w:rFonts w:ascii="Times New Roman" w:hAnsi="Times New Roman" w:cs="Times New Roman"/>
                <w:b/>
                <w:sz w:val="28"/>
                <w:szCs w:val="28"/>
              </w:rPr>
            </w:pPr>
          </w:p>
        </w:tc>
        <w:tc>
          <w:tcPr>
            <w:tcW w:w="709" w:type="dxa"/>
            <w:vMerge/>
          </w:tcPr>
          <w:p w:rsidR="002611F5" w:rsidRPr="000763BA" w:rsidRDefault="002611F5" w:rsidP="002611F5">
            <w:pPr>
              <w:spacing w:line="240" w:lineRule="auto"/>
              <w:rPr>
                <w:rFonts w:ascii="Times New Roman" w:hAnsi="Times New Roman" w:cs="Times New Roman"/>
                <w:b/>
                <w:sz w:val="28"/>
                <w:szCs w:val="28"/>
              </w:rPr>
            </w:pPr>
          </w:p>
        </w:tc>
        <w:tc>
          <w:tcPr>
            <w:tcW w:w="4252" w:type="dxa"/>
            <w:vAlign w:val="center"/>
          </w:tcPr>
          <w:p w:rsidR="002611F5" w:rsidRPr="000763BA" w:rsidRDefault="002611F5" w:rsidP="002611F5">
            <w:pPr>
              <w:spacing w:line="240" w:lineRule="auto"/>
              <w:jc w:val="center"/>
              <w:rPr>
                <w:rFonts w:ascii="Times New Roman" w:hAnsi="Times New Roman" w:cs="Times New Roman"/>
                <w:b/>
                <w:sz w:val="28"/>
                <w:szCs w:val="28"/>
                <w:lang w:val="en-US"/>
              </w:rPr>
            </w:pPr>
            <w:r w:rsidRPr="000763BA">
              <w:rPr>
                <w:rFonts w:ascii="Times New Roman" w:hAnsi="Times New Roman" w:cs="Times New Roman"/>
                <w:b/>
                <w:sz w:val="28"/>
                <w:szCs w:val="28"/>
                <w:lang w:val="en-US"/>
              </w:rPr>
              <w:t>Pre A1</w:t>
            </w:r>
          </w:p>
        </w:tc>
        <w:tc>
          <w:tcPr>
            <w:tcW w:w="4253"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A1</w:t>
            </w:r>
          </w:p>
        </w:tc>
      </w:tr>
      <w:tr w:rsidR="002611F5" w:rsidRPr="000763BA" w:rsidTr="002611F5">
        <w:trPr>
          <w:cantSplit/>
          <w:trHeight w:val="1559"/>
        </w:trPr>
        <w:tc>
          <w:tcPr>
            <w:tcW w:w="704"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Рецептивні</w:t>
            </w:r>
          </w:p>
        </w:tc>
        <w:tc>
          <w:tcPr>
            <w:tcW w:w="709"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Сприймання на слух</w:t>
            </w: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986"/>
        </w:trPr>
        <w:tc>
          <w:tcPr>
            <w:tcW w:w="704"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c>
          <w:tcPr>
            <w:tcW w:w="425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2611F5" w:rsidRPr="000763BA" w:rsidTr="002611F5">
        <w:trPr>
          <w:cantSplit/>
          <w:trHeight w:val="803"/>
        </w:trPr>
        <w:tc>
          <w:tcPr>
            <w:tcW w:w="704"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c>
          <w:tcPr>
            <w:tcW w:w="4253"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1707"/>
        </w:trPr>
        <w:tc>
          <w:tcPr>
            <w:tcW w:w="704"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Зорове сприймання</w:t>
            </w: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980"/>
        </w:trPr>
        <w:tc>
          <w:tcPr>
            <w:tcW w:w="704"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Інтеракційні</w:t>
            </w:r>
          </w:p>
        </w:tc>
        <w:tc>
          <w:tcPr>
            <w:tcW w:w="709"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Усна взаємодія</w:t>
            </w:r>
          </w:p>
        </w:tc>
        <w:tc>
          <w:tcPr>
            <w:tcW w:w="4252"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2611F5" w:rsidRPr="000763BA" w:rsidTr="002611F5">
        <w:trPr>
          <w:cantSplit/>
          <w:trHeight w:val="938"/>
        </w:trPr>
        <w:tc>
          <w:tcPr>
            <w:tcW w:w="704"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vMerge/>
          </w:tcPr>
          <w:p w:rsidR="002611F5" w:rsidRPr="000763BA" w:rsidRDefault="002611F5" w:rsidP="002611F5">
            <w:pPr>
              <w:spacing w:line="240" w:lineRule="auto"/>
              <w:rPr>
                <w:rFonts w:ascii="Times New Roman" w:hAnsi="Times New Roman" w:cs="Times New Roman"/>
                <w:sz w:val="28"/>
                <w:szCs w:val="28"/>
              </w:rPr>
            </w:pP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2611F5" w:rsidRPr="000763BA" w:rsidTr="002611F5">
        <w:trPr>
          <w:cantSplit/>
          <w:trHeight w:val="1478"/>
        </w:trPr>
        <w:tc>
          <w:tcPr>
            <w:tcW w:w="704"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Писемна взаємодія</w:t>
            </w: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короткі фрази для надання базової інформації (ім’я, адреса, родина), в анкет або записці, використовуючи словник.</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та надає особисту інформацію у письмовій формі.</w:t>
            </w:r>
          </w:p>
        </w:tc>
      </w:tr>
      <w:tr w:rsidR="002611F5" w:rsidRPr="000763BA" w:rsidTr="002611F5">
        <w:trPr>
          <w:cantSplit/>
          <w:trHeight w:val="557"/>
        </w:trPr>
        <w:tc>
          <w:tcPr>
            <w:tcW w:w="704" w:type="dxa"/>
            <w:vMerge w:val="restart"/>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Онлайн взаємодія</w:t>
            </w: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c>
          <w:tcPr>
            <w:tcW w:w="425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2611F5" w:rsidRPr="000763BA" w:rsidTr="002611F5">
        <w:trPr>
          <w:cantSplit/>
          <w:trHeight w:val="496"/>
        </w:trPr>
        <w:tc>
          <w:tcPr>
            <w:tcW w:w="704"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Розміщує прості онлайн вітання, вживаючи основні формульні вирази.</w:t>
            </w:r>
          </w:p>
        </w:tc>
        <w:tc>
          <w:tcPr>
            <w:tcW w:w="4253"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956"/>
        </w:trPr>
        <w:tc>
          <w:tcPr>
            <w:tcW w:w="704"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1807"/>
        </w:trPr>
        <w:tc>
          <w:tcPr>
            <w:tcW w:w="704"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Продуктивні</w:t>
            </w:r>
          </w:p>
        </w:tc>
        <w:tc>
          <w:tcPr>
            <w:tcW w:w="709" w:type="dxa"/>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Усне продукування</w:t>
            </w:r>
          </w:p>
        </w:tc>
        <w:tc>
          <w:tcPr>
            <w:tcW w:w="425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 національність)</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Будує прості, здебільшого відокремлені фрази про людей і місця.</w:t>
            </w:r>
          </w:p>
        </w:tc>
      </w:tr>
      <w:tr w:rsidR="002611F5" w:rsidRPr="000763BA" w:rsidTr="002611F5">
        <w:trPr>
          <w:cantSplit/>
          <w:trHeight w:val="1273"/>
        </w:trPr>
        <w:tc>
          <w:tcPr>
            <w:tcW w:w="704" w:type="dxa"/>
            <w:vMerge/>
          </w:tcPr>
          <w:p w:rsidR="002611F5" w:rsidRPr="000763BA" w:rsidRDefault="002611F5" w:rsidP="002611F5">
            <w:pPr>
              <w:spacing w:line="240" w:lineRule="auto"/>
              <w:rPr>
                <w:rFonts w:ascii="Times New Roman" w:hAnsi="Times New Roman" w:cs="Times New Roman"/>
                <w:b/>
                <w:sz w:val="28"/>
                <w:szCs w:val="28"/>
              </w:rPr>
            </w:pPr>
          </w:p>
        </w:tc>
        <w:tc>
          <w:tcPr>
            <w:tcW w:w="709"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Писемне продукування</w:t>
            </w:r>
          </w:p>
        </w:tc>
        <w:tc>
          <w:tcPr>
            <w:tcW w:w="4252"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2611F5" w:rsidRPr="000763BA" w:rsidTr="002611F5">
        <w:trPr>
          <w:cantSplit/>
          <w:trHeight w:val="547"/>
        </w:trPr>
        <w:tc>
          <w:tcPr>
            <w:tcW w:w="704" w:type="dxa"/>
            <w:vMerge/>
          </w:tcPr>
          <w:p w:rsidR="002611F5" w:rsidRPr="000763BA" w:rsidRDefault="002611F5" w:rsidP="002611F5">
            <w:pPr>
              <w:spacing w:line="240" w:lineRule="auto"/>
              <w:rPr>
                <w:rFonts w:ascii="Times New Roman" w:hAnsi="Times New Roman" w:cs="Times New Roman"/>
                <w:b/>
                <w:sz w:val="28"/>
                <w:szCs w:val="28"/>
              </w:rPr>
            </w:pPr>
          </w:p>
        </w:tc>
        <w:tc>
          <w:tcPr>
            <w:tcW w:w="709"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2" w:type="dxa"/>
            <w:vMerge/>
          </w:tcPr>
          <w:p w:rsidR="002611F5" w:rsidRPr="000763BA" w:rsidRDefault="002611F5" w:rsidP="002611F5">
            <w:pPr>
              <w:spacing w:line="240" w:lineRule="auto"/>
              <w:rPr>
                <w:rFonts w:ascii="Times New Roman" w:hAnsi="Times New Roman" w:cs="Times New Roman"/>
                <w:sz w:val="28"/>
                <w:szCs w:val="28"/>
              </w:rPr>
            </w:pPr>
          </w:p>
        </w:tc>
        <w:tc>
          <w:tcPr>
            <w:tcW w:w="425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прості фрази та речення.</w:t>
            </w:r>
          </w:p>
        </w:tc>
      </w:tr>
    </w:tbl>
    <w:p w:rsidR="002611F5" w:rsidRPr="000763BA" w:rsidRDefault="002611F5" w:rsidP="002611F5">
      <w:pPr>
        <w:pStyle w:val="1"/>
        <w:spacing w:before="0"/>
        <w:rPr>
          <w:rFonts w:ascii="Times New Roman" w:hAnsi="Times New Roman" w:cs="Times New Roman"/>
          <w:color w:val="auto"/>
          <w:sz w:val="28"/>
          <w:szCs w:val="28"/>
          <w:lang w:val="ru-RU"/>
        </w:rPr>
      </w:pPr>
      <w:bookmarkStart w:id="14" w:name="_Toc496560792"/>
      <w:r w:rsidRPr="000763BA">
        <w:rPr>
          <w:rFonts w:ascii="Times New Roman" w:hAnsi="Times New Roman" w:cs="Times New Roman"/>
          <w:color w:val="auto"/>
          <w:sz w:val="28"/>
          <w:szCs w:val="28"/>
          <w:lang w:val="ru-RU"/>
        </w:rPr>
        <w:t>Очікувана соціолінгвістична відповідність на кінець 4-го класу</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07"/>
      </w:tblGrid>
      <w:tr w:rsidR="002611F5" w:rsidRPr="000763BA" w:rsidTr="002611F5">
        <w:tc>
          <w:tcPr>
            <w:tcW w:w="4929"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A1</w:t>
            </w:r>
          </w:p>
        </w:tc>
        <w:tc>
          <w:tcPr>
            <w:tcW w:w="4926"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Pre A1</w:t>
            </w:r>
          </w:p>
        </w:tc>
      </w:tr>
      <w:tr w:rsidR="002611F5" w:rsidRPr="000763BA" w:rsidTr="002611F5">
        <w:tc>
          <w:tcPr>
            <w:tcW w:w="4929"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bl>
    <w:p w:rsidR="002611F5" w:rsidRPr="000763BA" w:rsidRDefault="002611F5" w:rsidP="002611F5">
      <w:pPr>
        <w:pStyle w:val="1"/>
        <w:spacing w:before="0"/>
        <w:rPr>
          <w:rFonts w:ascii="Times New Roman" w:hAnsi="Times New Roman" w:cs="Times New Roman"/>
          <w:color w:val="auto"/>
          <w:sz w:val="28"/>
          <w:szCs w:val="28"/>
          <w:lang w:val="ru-RU"/>
        </w:rPr>
      </w:pPr>
    </w:p>
    <w:p w:rsidR="002611F5" w:rsidRPr="000763BA" w:rsidRDefault="002611F5" w:rsidP="002611F5">
      <w:pPr>
        <w:pStyle w:val="1"/>
        <w:spacing w:before="0"/>
        <w:rPr>
          <w:rFonts w:ascii="Times New Roman" w:hAnsi="Times New Roman" w:cs="Times New Roman"/>
          <w:color w:val="auto"/>
          <w:sz w:val="28"/>
          <w:szCs w:val="28"/>
          <w:lang w:val="ru-RU"/>
        </w:rPr>
      </w:pPr>
      <w:bookmarkStart w:id="15" w:name="_Toc496560793"/>
      <w:r w:rsidRPr="000763BA">
        <w:rPr>
          <w:rFonts w:ascii="Times New Roman" w:hAnsi="Times New Roman" w:cs="Times New Roman"/>
          <w:color w:val="auto"/>
          <w:sz w:val="28"/>
          <w:szCs w:val="28"/>
          <w:lang w:val="ru-RU"/>
        </w:rPr>
        <w:t>Лінгвістична компетенція на кінець 4-го класу</w:t>
      </w:r>
      <w:bookmarkEnd w:id="15"/>
    </w:p>
    <w:p w:rsidR="002611F5" w:rsidRPr="000763BA" w:rsidRDefault="002611F5" w:rsidP="002611F5">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2611F5" w:rsidRPr="000763BA" w:rsidTr="002611F5">
        <w:tc>
          <w:tcPr>
            <w:tcW w:w="1749"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b/>
                <w:sz w:val="28"/>
                <w:szCs w:val="28"/>
              </w:rPr>
              <w:t>Лінгвістичний діапазон</w:t>
            </w:r>
          </w:p>
        </w:tc>
        <w:tc>
          <w:tcPr>
            <w:tcW w:w="4081"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A1</w:t>
            </w:r>
          </w:p>
        </w:tc>
        <w:tc>
          <w:tcPr>
            <w:tcW w:w="4081"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Pre A1</w:t>
            </w:r>
          </w:p>
        </w:tc>
      </w:tr>
      <w:tr w:rsidR="002611F5" w:rsidRPr="000763BA" w:rsidTr="002611F5">
        <w:trPr>
          <w:trHeight w:val="690"/>
        </w:trPr>
        <w:tc>
          <w:tcPr>
            <w:tcW w:w="1749"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Загальний </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Володіє базовим діапазоном простих виразів про особисті деталей та потреби конкретного типу.</w:t>
            </w:r>
          </w:p>
        </w:tc>
        <w:tc>
          <w:tcPr>
            <w:tcW w:w="40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Вживає окремі слова та базові вирази задля надання простої інформації про себе.</w:t>
            </w:r>
          </w:p>
        </w:tc>
      </w:tr>
      <w:tr w:rsidR="002611F5" w:rsidRPr="000763BA" w:rsidTr="002611F5">
        <w:trPr>
          <w:trHeight w:val="759"/>
        </w:trPr>
        <w:tc>
          <w:tcPr>
            <w:tcW w:w="1749" w:type="dxa"/>
            <w:vMerge/>
          </w:tcPr>
          <w:p w:rsidR="002611F5" w:rsidRPr="000763BA" w:rsidRDefault="002611F5" w:rsidP="002611F5">
            <w:pPr>
              <w:spacing w:line="240" w:lineRule="auto"/>
              <w:rPr>
                <w:rFonts w:ascii="Times New Roman" w:hAnsi="Times New Roman" w:cs="Times New Roman"/>
                <w:sz w:val="28"/>
                <w:szCs w:val="28"/>
              </w:rPr>
            </w:pP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Використовує деякі базові структури в простих реченнях, дещо оминаючи або скорочуючи деякі елементи.</w:t>
            </w:r>
          </w:p>
        </w:tc>
        <w:tc>
          <w:tcPr>
            <w:tcW w:w="4081"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c>
          <w:tcPr>
            <w:tcW w:w="1749"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Лексичний</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Має елементарний словниковий запас для використання в конкретних ситуаціях.</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c>
          <w:tcPr>
            <w:tcW w:w="1749"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Граматичний</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Вживає обмежену кількість простих граматичних структур та шаблонних речень у межах вивченого матеріалу.</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Дотримується дуже простих принципів порядку слів у коротких реченнях.</w:t>
            </w:r>
          </w:p>
        </w:tc>
      </w:tr>
      <w:tr w:rsidR="002611F5" w:rsidRPr="000763BA" w:rsidTr="002611F5">
        <w:trPr>
          <w:trHeight w:val="1160"/>
        </w:trPr>
        <w:tc>
          <w:tcPr>
            <w:tcW w:w="1749"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Фонологічний</w:t>
            </w: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Вимова дуже обмеженого репертуару вивчених слів та фраз може бути зрозумілою для співрозмовника з деякими труднощами. </w:t>
            </w:r>
          </w:p>
        </w:tc>
        <w:tc>
          <w:tcPr>
            <w:tcW w:w="4081" w:type="dxa"/>
          </w:tcPr>
          <w:p w:rsidR="002611F5" w:rsidRPr="000763BA" w:rsidRDefault="002611F5" w:rsidP="002611F5">
            <w:pPr>
              <w:spacing w:line="240" w:lineRule="auto"/>
              <w:rPr>
                <w:rFonts w:ascii="Times New Roman" w:hAnsi="Times New Roman" w:cs="Times New Roman"/>
                <w:sz w:val="28"/>
                <w:szCs w:val="28"/>
              </w:rPr>
            </w:pPr>
          </w:p>
        </w:tc>
      </w:tr>
    </w:tbl>
    <w:p w:rsidR="002611F5" w:rsidRPr="000763BA" w:rsidRDefault="002611F5" w:rsidP="002611F5">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2611F5" w:rsidRPr="000763BA" w:rsidTr="002611F5">
        <w:trPr>
          <w:trHeight w:val="995"/>
        </w:trPr>
        <w:tc>
          <w:tcPr>
            <w:tcW w:w="1749" w:type="dxa"/>
            <w:vMerge w:val="restart"/>
          </w:tcPr>
          <w:p w:rsidR="002611F5" w:rsidRPr="000763BA" w:rsidRDefault="002611F5" w:rsidP="002611F5">
            <w:pPr>
              <w:spacing w:line="240" w:lineRule="auto"/>
              <w:rPr>
                <w:rFonts w:ascii="Times New Roman" w:hAnsi="Times New Roman" w:cs="Times New Roman"/>
                <w:sz w:val="28"/>
                <w:szCs w:val="28"/>
              </w:rPr>
            </w:pP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trHeight w:val="528"/>
        </w:trPr>
        <w:tc>
          <w:tcPr>
            <w:tcW w:w="1749" w:type="dxa"/>
            <w:vMerge/>
          </w:tcPr>
          <w:p w:rsidR="002611F5" w:rsidRPr="000763BA" w:rsidRDefault="002611F5" w:rsidP="002611F5">
            <w:pPr>
              <w:spacing w:line="240" w:lineRule="auto"/>
              <w:rPr>
                <w:rFonts w:ascii="Times New Roman" w:hAnsi="Times New Roman" w:cs="Times New Roman"/>
                <w:sz w:val="28"/>
                <w:szCs w:val="28"/>
              </w:rPr>
            </w:pP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Відтворює звуки виучуваної мови під уважним керівництвом учителя.</w:t>
            </w:r>
          </w:p>
        </w:tc>
        <w:tc>
          <w:tcPr>
            <w:tcW w:w="4081" w:type="dxa"/>
            <w:vMerge w:val="restart"/>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trHeight w:val="1272"/>
        </w:trPr>
        <w:tc>
          <w:tcPr>
            <w:tcW w:w="1749" w:type="dxa"/>
            <w:vMerge/>
          </w:tcPr>
          <w:p w:rsidR="002611F5" w:rsidRPr="000763BA" w:rsidRDefault="002611F5" w:rsidP="002611F5">
            <w:pPr>
              <w:spacing w:line="240" w:lineRule="auto"/>
              <w:rPr>
                <w:rFonts w:ascii="Times New Roman" w:hAnsi="Times New Roman" w:cs="Times New Roman"/>
                <w:sz w:val="28"/>
                <w:szCs w:val="28"/>
              </w:rPr>
            </w:pPr>
          </w:p>
        </w:tc>
        <w:tc>
          <w:tcPr>
            <w:tcW w:w="408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2611F5" w:rsidRPr="000763BA" w:rsidRDefault="002611F5" w:rsidP="002611F5">
            <w:pPr>
              <w:spacing w:line="240" w:lineRule="auto"/>
              <w:rPr>
                <w:rFonts w:ascii="Times New Roman" w:hAnsi="Times New Roman" w:cs="Times New Roman"/>
                <w:sz w:val="28"/>
                <w:szCs w:val="28"/>
              </w:rPr>
            </w:pPr>
          </w:p>
        </w:tc>
      </w:tr>
    </w:tbl>
    <w:p w:rsidR="002611F5" w:rsidRPr="000763BA" w:rsidRDefault="002611F5" w:rsidP="002611F5">
      <w:pPr>
        <w:spacing w:line="240" w:lineRule="auto"/>
        <w:rPr>
          <w:rFonts w:ascii="Times New Roman" w:hAnsi="Times New Roman" w:cs="Times New Roman"/>
          <w:sz w:val="28"/>
          <w:szCs w:val="28"/>
        </w:rPr>
      </w:pPr>
    </w:p>
    <w:p w:rsidR="002611F5" w:rsidRPr="000763BA" w:rsidRDefault="002611F5" w:rsidP="002611F5">
      <w:pPr>
        <w:pStyle w:val="1"/>
        <w:spacing w:before="0"/>
        <w:jc w:val="both"/>
        <w:rPr>
          <w:rFonts w:ascii="Times New Roman" w:hAnsi="Times New Roman" w:cs="Times New Roman"/>
          <w:color w:val="auto"/>
          <w:sz w:val="28"/>
          <w:szCs w:val="28"/>
          <w:lang w:val="ru-RU"/>
        </w:rPr>
      </w:pPr>
      <w:bookmarkStart w:id="16" w:name="_Toc496560794"/>
      <w:r w:rsidRPr="000763BA">
        <w:rPr>
          <w:rFonts w:ascii="Times New Roman" w:hAnsi="Times New Roman" w:cs="Times New Roman"/>
          <w:color w:val="auto"/>
          <w:sz w:val="28"/>
          <w:szCs w:val="28"/>
          <w:lang w:val="ru-RU"/>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6"/>
    </w:p>
    <w:p w:rsidR="002611F5" w:rsidRPr="000763BA" w:rsidRDefault="002611F5" w:rsidP="002611F5">
      <w:pPr>
        <w:spacing w:line="240" w:lineRule="auto"/>
        <w:jc w:val="both"/>
        <w:rPr>
          <w:rFonts w:ascii="Times New Roman" w:hAnsi="Times New Roman" w:cs="Times New Roman"/>
          <w:sz w:val="28"/>
          <w:szCs w:val="28"/>
        </w:rPr>
      </w:pPr>
      <w:r w:rsidRPr="000763BA">
        <w:rPr>
          <w:rFonts w:ascii="Times New Roman"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2611F5" w:rsidRPr="000763BA" w:rsidRDefault="002611F5" w:rsidP="002611F5">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2611F5" w:rsidRPr="000763BA" w:rsidTr="002611F5">
        <w:trPr>
          <w:trHeight w:val="1574"/>
        </w:trPr>
        <w:tc>
          <w:tcPr>
            <w:tcW w:w="988" w:type="dxa"/>
            <w:vMerge w:val="restart"/>
            <w:textDirection w:val="btL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уміння</w:t>
            </w:r>
          </w:p>
        </w:tc>
        <w:tc>
          <w:tcPr>
            <w:tcW w:w="5812"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Рівень та дескриптори володіння іноземною мовою на кінець 4-го класу</w:t>
            </w:r>
          </w:p>
        </w:tc>
      </w:tr>
      <w:tr w:rsidR="002611F5" w:rsidRPr="000763BA" w:rsidTr="002611F5">
        <w:trPr>
          <w:trHeight w:val="703"/>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3118" w:type="dxa"/>
            <w:gridSpan w:val="2"/>
            <w:vMerge/>
            <w:textDirection w:val="btLr"/>
            <w:vAlign w:val="center"/>
          </w:tcPr>
          <w:p w:rsidR="002611F5" w:rsidRPr="000763BA" w:rsidRDefault="002611F5" w:rsidP="002611F5">
            <w:pPr>
              <w:spacing w:line="240" w:lineRule="auto"/>
              <w:jc w:val="center"/>
              <w:rPr>
                <w:rFonts w:ascii="Times New Roman" w:hAnsi="Times New Roman" w:cs="Times New Roman"/>
                <w:b/>
                <w:sz w:val="28"/>
                <w:szCs w:val="28"/>
              </w:rPr>
            </w:pPr>
          </w:p>
        </w:tc>
        <w:tc>
          <w:tcPr>
            <w:tcW w:w="5812"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lang w:val="en-US"/>
              </w:rPr>
              <w:t>A1</w:t>
            </w:r>
          </w:p>
        </w:tc>
      </w:tr>
      <w:tr w:rsidR="002611F5" w:rsidRPr="000763BA" w:rsidTr="002611F5">
        <w:trPr>
          <w:cantSplit/>
          <w:trHeight w:val="741"/>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Рецептивні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Сприймання на слух</w:t>
            </w: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tc>
      </w:tr>
      <w:tr w:rsidR="002611F5" w:rsidRPr="000763BA" w:rsidTr="002611F5">
        <w:trPr>
          <w:cantSplit/>
          <w:trHeight w:val="822"/>
        </w:trPr>
        <w:tc>
          <w:tcPr>
            <w:tcW w:w="988"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2611F5" w:rsidRPr="000763BA" w:rsidTr="002611F5">
        <w:trPr>
          <w:cantSplit/>
          <w:trHeight w:val="356"/>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Розуміння розмови між іншими людьми</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деякі слова та вирази, коли люди говорять про себе, родину, школу, хобі або оточення, якщо мовлення повільне й чітке.</w:t>
            </w:r>
          </w:p>
        </w:tc>
      </w:tr>
      <w:tr w:rsidR="002611F5" w:rsidRPr="000763BA" w:rsidTr="002611F5">
        <w:trPr>
          <w:cantSplit/>
          <w:trHeight w:val="35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2611F5" w:rsidRPr="000763BA" w:rsidTr="002611F5">
        <w:trPr>
          <w:cantSplit/>
          <w:trHeight w:val="268"/>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наживо</w:t>
            </w:r>
          </w:p>
        </w:tc>
        <w:tc>
          <w:tcPr>
            <w:tcW w:w="5812" w:type="dxa"/>
            <w:shd w:val="clear" w:color="auto" w:fill="auto"/>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2611F5" w:rsidRPr="000763BA" w:rsidTr="002611F5">
        <w:trPr>
          <w:cantSplit/>
          <w:trHeight w:val="27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tabs>
                <w:tab w:val="left" w:pos="1203"/>
                <w:tab w:val="left" w:pos="8868"/>
              </w:tabs>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оголошень та інструкцій</w:t>
            </w:r>
          </w:p>
        </w:tc>
        <w:tc>
          <w:tcPr>
            <w:tcW w:w="5812" w:type="dxa"/>
          </w:tcPr>
          <w:p w:rsidR="002611F5" w:rsidRPr="000763BA" w:rsidRDefault="002611F5" w:rsidP="002611F5">
            <w:pPr>
              <w:tabs>
                <w:tab w:val="left" w:pos="1203"/>
              </w:tabs>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інструкції, які даються ретельно й повільно, виконує короткі, прості вказівки.</w:t>
            </w:r>
          </w:p>
        </w:tc>
      </w:tr>
      <w:tr w:rsidR="002611F5" w:rsidRPr="000763BA" w:rsidTr="002611F5">
        <w:trPr>
          <w:cantSplit/>
          <w:trHeight w:val="287"/>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коли хтось повільно й чітко розповідає, де знаходиться предмет, якщо той перебуває в безпосередньому оточенні.</w:t>
            </w:r>
          </w:p>
        </w:tc>
      </w:tr>
      <w:tr w:rsidR="002611F5" w:rsidRPr="000763BA" w:rsidTr="002611F5">
        <w:trPr>
          <w:cantSplit/>
          <w:trHeight w:val="117"/>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числа, ціни та час, якщо вони повільно й чітко оголошуються через гучномовець (напртклад, на вокзалі або в магазині).</w:t>
            </w:r>
          </w:p>
        </w:tc>
      </w:tr>
      <w:tr w:rsidR="002611F5" w:rsidRPr="000763BA" w:rsidTr="002611F5">
        <w:trPr>
          <w:cantSplit/>
          <w:trHeight w:val="292"/>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радіо та аудіозаписів</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2611F5" w:rsidRPr="000763BA" w:rsidTr="002611F5">
        <w:trPr>
          <w:cantSplit/>
          <w:trHeight w:val="292"/>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Аудіо-візуальне сприймання (телепрограми, фільми, відеозаписи)</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249"/>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Рецептивні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Зорове сприймання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tc>
      </w:tr>
      <w:tr w:rsidR="002611F5" w:rsidRPr="000763BA" w:rsidTr="002611F5">
        <w:trPr>
          <w:cantSplit/>
          <w:trHeight w:val="24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кореспонденції</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короткі прості повідомлення на листівках.</w:t>
            </w:r>
          </w:p>
        </w:tc>
      </w:tr>
      <w:tr w:rsidR="002611F5" w:rsidRPr="000763BA" w:rsidTr="002611F5">
        <w:trPr>
          <w:cantSplit/>
          <w:trHeight w:val="257"/>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2611F5" w:rsidRPr="000763BA" w:rsidTr="002611F5">
        <w:trPr>
          <w:cantSplit/>
          <w:trHeight w:val="26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для орієнтування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Впізнає знайомі імена, слова і базові фрази з простих оголошень у найпоширеніших повсякденних ситуаціях.</w:t>
            </w:r>
          </w:p>
        </w:tc>
      </w:tr>
      <w:tr w:rsidR="002611F5" w:rsidRPr="000763BA" w:rsidTr="002611F5">
        <w:trPr>
          <w:cantSplit/>
          <w:trHeight w:val="27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2611F5" w:rsidRPr="000763BA" w:rsidTr="002611F5">
        <w:trPr>
          <w:cantSplit/>
          <w:trHeight w:val="14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базову інформацію у готелі (наприклад, години подачі сніданку).</w:t>
            </w:r>
          </w:p>
        </w:tc>
      </w:tr>
      <w:tr w:rsidR="002611F5" w:rsidRPr="000763BA" w:rsidTr="002611F5">
        <w:trPr>
          <w:cantSplit/>
          <w:trHeight w:val="292"/>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Знаходить і розуміє просту, важливу інформацію в рекламі, програмах заходів, листівках та брошурах.</w:t>
            </w:r>
          </w:p>
        </w:tc>
      </w:tr>
      <w:tr w:rsidR="002611F5" w:rsidRPr="000763BA" w:rsidTr="002611F5">
        <w:trPr>
          <w:cantSplit/>
          <w:trHeight w:val="28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sz w:val="28"/>
                <w:szCs w:val="28"/>
              </w:rPr>
              <w:t>Читання для отримання інформації та аргументування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основний зміст простих інформаційних матеріалів, особливо за наявності ілюстрацій.</w:t>
            </w:r>
          </w:p>
        </w:tc>
      </w:tr>
      <w:tr w:rsidR="002611F5" w:rsidRPr="000763BA" w:rsidTr="002611F5">
        <w:trPr>
          <w:cantSplit/>
          <w:trHeight w:val="258"/>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2611F5" w:rsidRPr="000763BA" w:rsidTr="002611F5">
        <w:trPr>
          <w:cantSplit/>
          <w:trHeight w:val="23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інструкцій</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короткий письмовий опис маршруту (як дістатися з пункту А до пункту Б).</w:t>
            </w:r>
          </w:p>
        </w:tc>
      </w:tr>
      <w:tr w:rsidR="002611F5" w:rsidRPr="000763BA" w:rsidTr="002611F5">
        <w:trPr>
          <w:cantSplit/>
          <w:trHeight w:val="26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для задоволення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короткі ілюстровані розповіді про повсякденне життя, написані простими словами.</w:t>
            </w:r>
          </w:p>
        </w:tc>
      </w:tr>
      <w:tr w:rsidR="002611F5" w:rsidRPr="000763BA" w:rsidTr="002611F5">
        <w:trPr>
          <w:cantSplit/>
          <w:trHeight w:val="14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в загальних рисах короткі ілюстровані оповідання, якщо зображення допомагають здогадатися про зміст тексту.</w:t>
            </w:r>
          </w:p>
        </w:tc>
      </w:tr>
      <w:tr w:rsidR="002611F5" w:rsidRPr="000763BA" w:rsidTr="002611F5">
        <w:trPr>
          <w:cantSplit/>
          <w:trHeight w:val="169"/>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Інтеракційні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Усна взаємодія</w:t>
            </w: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2611F5" w:rsidRPr="000763BA" w:rsidTr="002611F5">
        <w:trPr>
          <w:cantSplit/>
          <w:trHeight w:val="168"/>
        </w:trPr>
        <w:tc>
          <w:tcPr>
            <w:tcW w:w="988"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2611F5" w:rsidRPr="000763BA" w:rsidTr="002611F5">
        <w:trPr>
          <w:cantSplit/>
          <w:trHeight w:val="26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Бесіда, дискусія та розуміння співрозмовника</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2611F5" w:rsidRPr="000763BA" w:rsidTr="002611F5">
        <w:trPr>
          <w:cantSplit/>
          <w:trHeight w:val="16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2611F5" w:rsidRPr="000763BA" w:rsidTr="002611F5">
        <w:trPr>
          <w:cantSplit/>
          <w:trHeight w:val="157"/>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p>
        </w:tc>
        <w:tc>
          <w:tcPr>
            <w:tcW w:w="5812" w:type="dxa"/>
            <w:shd w:val="clear" w:color="auto" w:fill="auto"/>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2611F5" w:rsidRPr="000763BA" w:rsidTr="002611F5">
        <w:trPr>
          <w:cantSplit/>
          <w:trHeight w:val="16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Бере участь у простій розмові фактологічного характеру на передбачувану тему (наприклад, рідна країна, родина, школа тощо.</w:t>
            </w:r>
          </w:p>
        </w:tc>
      </w:tr>
      <w:tr w:rsidR="002611F5" w:rsidRPr="000763BA" w:rsidTr="002611F5">
        <w:trPr>
          <w:cantSplit/>
          <w:trHeight w:val="178"/>
        </w:trPr>
        <w:tc>
          <w:tcPr>
            <w:tcW w:w="988"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Представляється та використовує прості вирази для привітання і прощання.</w:t>
            </w:r>
          </w:p>
        </w:tc>
      </w:tr>
      <w:tr w:rsidR="002611F5" w:rsidRPr="000763BA" w:rsidTr="002611F5">
        <w:trPr>
          <w:cantSplit/>
          <w:trHeight w:val="20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Питає, як справи й вербально реагує на новини.</w:t>
            </w:r>
          </w:p>
        </w:tc>
      </w:tr>
      <w:tr w:rsidR="002611F5" w:rsidRPr="000763BA" w:rsidTr="002611F5">
        <w:trPr>
          <w:cantSplit/>
          <w:trHeight w:val="214"/>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2611F5" w:rsidRPr="000763BA" w:rsidTr="002611F5">
        <w:trPr>
          <w:cantSplit/>
          <w:trHeight w:val="24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Цілеспрямована співпраця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запитання та інструкції, якщо співрозмовник звертається безпосередньо до нього/неї, а мовлення чітке та повільне.</w:t>
            </w:r>
          </w:p>
        </w:tc>
      </w:tr>
      <w:tr w:rsidR="002611F5" w:rsidRPr="000763BA" w:rsidTr="002611F5">
        <w:trPr>
          <w:cantSplit/>
          <w:trHeight w:val="264"/>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Виконує прості інструкції, що включають час, місце числа тощо.</w:t>
            </w:r>
          </w:p>
        </w:tc>
      </w:tr>
      <w:tr w:rsidR="002611F5" w:rsidRPr="000763BA" w:rsidTr="002611F5">
        <w:trPr>
          <w:cantSplit/>
          <w:trHeight w:val="13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Отримання товарів та послуг</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Просить дати певний предмет (наприклад, ручку, яблуко) та реагує на подібне прохання співрозмовника. </w:t>
            </w:r>
          </w:p>
        </w:tc>
      </w:tr>
      <w:tr w:rsidR="002611F5" w:rsidRPr="000763BA" w:rsidTr="002611F5">
        <w:trPr>
          <w:cantSplit/>
          <w:trHeight w:val="28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Просить про послугу, використовуючи прості вирази (наприклад, дати пити, відчинити вікно). </w:t>
            </w:r>
          </w:p>
        </w:tc>
      </w:tr>
      <w:tr w:rsidR="002611F5" w:rsidRPr="000763BA" w:rsidTr="002611F5">
        <w:trPr>
          <w:cantSplit/>
          <w:trHeight w:val="124"/>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Оперує категоріями чисел, кількості, вартості, часу.</w:t>
            </w:r>
          </w:p>
        </w:tc>
      </w:tr>
      <w:tr w:rsidR="002611F5" w:rsidRPr="000763BA" w:rsidTr="002611F5">
        <w:trPr>
          <w:cantSplit/>
          <w:trHeight w:val="73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Обмін інформацією</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2611F5" w:rsidRPr="000763BA" w:rsidTr="002611F5">
        <w:trPr>
          <w:cantSplit/>
          <w:trHeight w:val="12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та відповідає на запитання про себе та інших людей (наприклад, місце проживання, знайомі).</w:t>
            </w:r>
          </w:p>
        </w:tc>
      </w:tr>
      <w:tr w:rsidR="002611F5" w:rsidRPr="000763BA" w:rsidTr="002611F5">
        <w:trPr>
          <w:cantSplit/>
          <w:trHeight w:val="12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Визначає час, використовуючи такі фрази, як наступного тижня, минулої п’ятниці, у листопаді, третя година.</w:t>
            </w:r>
          </w:p>
        </w:tc>
      </w:tr>
      <w:tr w:rsidR="002611F5" w:rsidRPr="000763BA" w:rsidTr="002611F5">
        <w:trPr>
          <w:cantSplit/>
          <w:trHeight w:val="12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Повідомляє числа, кількість та вартість у обмежений спосіб.</w:t>
            </w:r>
          </w:p>
        </w:tc>
      </w:tr>
      <w:tr w:rsidR="002611F5" w:rsidRPr="000763BA" w:rsidTr="002611F5">
        <w:trPr>
          <w:cantSplit/>
          <w:trHeight w:val="12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Називає колір одягу або інших знайомих предметів, а також запитує про їхній колір .</w:t>
            </w:r>
          </w:p>
        </w:tc>
      </w:tr>
      <w:tr w:rsidR="002611F5" w:rsidRPr="000763BA" w:rsidTr="002611F5">
        <w:trPr>
          <w:cantSplit/>
          <w:trHeight w:val="299"/>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Інтеракційні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Писемна взаємодія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та надає особисту інформацію у письмовій формі.</w:t>
            </w:r>
          </w:p>
        </w:tc>
      </w:tr>
      <w:tr w:rsidR="002611F5" w:rsidRPr="000763BA" w:rsidTr="002611F5">
        <w:trPr>
          <w:cantSplit/>
          <w:trHeight w:val="120"/>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Листування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2611F5" w:rsidRPr="000763BA" w:rsidTr="002611F5">
        <w:trPr>
          <w:cantSplit/>
          <w:trHeight w:val="293"/>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короткі прості листівки.</w:t>
            </w:r>
          </w:p>
        </w:tc>
      </w:tr>
      <w:tr w:rsidR="002611F5" w:rsidRPr="000763BA" w:rsidTr="002611F5">
        <w:trPr>
          <w:cantSplit/>
          <w:trHeight w:val="270"/>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короткі прості повідомлення друзям (наприклад, СМС), надаючи їм інформацію або запитуючи про щось.</w:t>
            </w:r>
          </w:p>
        </w:tc>
      </w:tr>
      <w:tr w:rsidR="002611F5" w:rsidRPr="000763BA" w:rsidTr="002611F5">
        <w:trPr>
          <w:cantSplit/>
          <w:trHeight w:val="273"/>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Записки, повідомлення, бланки</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2611F5" w:rsidRPr="000763BA" w:rsidTr="002611F5">
        <w:trPr>
          <w:cantSplit/>
          <w:trHeight w:val="136"/>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Залишає прості повідомлення/записки, наприклад, про те, куди пішли та  коли повернуться (Пішов у магазин. Повернусь о 5 годині).</w:t>
            </w:r>
          </w:p>
        </w:tc>
      </w:tr>
      <w:tr w:rsidR="002611F5" w:rsidRPr="000763BA" w:rsidTr="002611F5">
        <w:trPr>
          <w:cantSplit/>
          <w:trHeight w:val="295"/>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Онлайн взаємодія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2611F5" w:rsidRPr="000763BA" w:rsidTr="002611F5">
        <w:trPr>
          <w:cantSplit/>
          <w:trHeight w:val="272"/>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Онлайн спілкування та дискусія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2611F5" w:rsidRPr="000763BA" w:rsidRDefault="002611F5" w:rsidP="002611F5">
            <w:pPr>
              <w:spacing w:line="240" w:lineRule="auto"/>
              <w:rPr>
                <w:rFonts w:ascii="Times New Roman" w:hAnsi="Times New Roman" w:cs="Times New Roman"/>
                <w:sz w:val="28"/>
                <w:szCs w:val="28"/>
              </w:rPr>
            </w:pPr>
          </w:p>
        </w:tc>
      </w:tr>
    </w:tbl>
    <w:p w:rsidR="002611F5" w:rsidRPr="000763BA" w:rsidRDefault="002611F5" w:rsidP="002611F5">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2611F5" w:rsidRPr="000763BA" w:rsidTr="002611F5">
        <w:trPr>
          <w:cantSplit/>
          <w:trHeight w:val="261"/>
        </w:trPr>
        <w:tc>
          <w:tcPr>
            <w:tcW w:w="988" w:type="dxa"/>
            <w:vMerge w:val="restart"/>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2611F5" w:rsidRPr="000763BA" w:rsidTr="002611F5">
        <w:trPr>
          <w:cantSplit/>
          <w:trHeight w:val="283"/>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Цілеспрямована онлайн співпраця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Оформлює під наглядом дорослихї прості онлайн-покупки та заявки, надаючи базову інформацію про себе (ім’я, </w:t>
            </w:r>
            <w:r w:rsidRPr="000763BA">
              <w:rPr>
                <w:rFonts w:ascii="Times New Roman" w:hAnsi="Times New Roman" w:cs="Times New Roman"/>
                <w:sz w:val="28"/>
                <w:szCs w:val="28"/>
                <w:lang w:val="en-US"/>
              </w:rPr>
              <w:t>e</w:t>
            </w:r>
            <w:r w:rsidRPr="000763BA">
              <w:rPr>
                <w:rFonts w:ascii="Times New Roman" w:hAnsi="Times New Roman" w:cs="Times New Roman"/>
                <w:sz w:val="28"/>
                <w:szCs w:val="28"/>
              </w:rPr>
              <w:t>-</w:t>
            </w:r>
            <w:r w:rsidRPr="000763BA">
              <w:rPr>
                <w:rFonts w:ascii="Times New Roman" w:hAnsi="Times New Roman" w:cs="Times New Roman"/>
                <w:sz w:val="28"/>
                <w:szCs w:val="28"/>
                <w:lang w:val="en-US"/>
              </w:rPr>
              <w:t>mail</w:t>
            </w:r>
            <w:r w:rsidRPr="000763BA">
              <w:rPr>
                <w:rFonts w:ascii="Times New Roman" w:hAnsi="Times New Roman" w:cs="Times New Roman"/>
                <w:sz w:val="28"/>
                <w:szCs w:val="28"/>
              </w:rPr>
              <w:t xml:space="preserve"> адреса чи номер телефону).</w:t>
            </w:r>
          </w:p>
        </w:tc>
      </w:tr>
      <w:tr w:rsidR="002611F5" w:rsidRPr="000763BA" w:rsidTr="002611F5">
        <w:trPr>
          <w:cantSplit/>
          <w:trHeight w:val="271"/>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Продуктивні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Усне продукування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Будує прості, здебільшого відокремлені фрази про людей і місця.</w:t>
            </w:r>
          </w:p>
        </w:tc>
      </w:tr>
      <w:tr w:rsidR="002611F5" w:rsidRPr="000763BA" w:rsidTr="002611F5">
        <w:trPr>
          <w:cantSplit/>
          <w:trHeight w:val="276"/>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опис власного досвіду</w:t>
            </w:r>
          </w:p>
        </w:tc>
        <w:tc>
          <w:tcPr>
            <w:tcW w:w="5812" w:type="dxa"/>
          </w:tcPr>
          <w:p w:rsidR="002611F5" w:rsidRPr="000763BA" w:rsidRDefault="002611F5" w:rsidP="002611F5">
            <w:pPr>
              <w:tabs>
                <w:tab w:val="left" w:pos="1403"/>
              </w:tabs>
              <w:spacing w:line="240" w:lineRule="auto"/>
              <w:rPr>
                <w:rFonts w:ascii="Times New Roman" w:hAnsi="Times New Roman" w:cs="Times New Roman"/>
                <w:sz w:val="28"/>
                <w:szCs w:val="28"/>
              </w:rPr>
            </w:pPr>
            <w:r w:rsidRPr="000763BA">
              <w:rPr>
                <w:rFonts w:ascii="Times New Roman" w:hAnsi="Times New Roman" w:cs="Times New Roman"/>
                <w:sz w:val="28"/>
                <w:szCs w:val="28"/>
              </w:rPr>
              <w:t>Описує себе, те, що робить, місце, де живе.</w:t>
            </w:r>
          </w:p>
        </w:tc>
      </w:tr>
      <w:tr w:rsidR="002611F5" w:rsidRPr="000763BA" w:rsidTr="002611F5">
        <w:trPr>
          <w:cantSplit/>
          <w:trHeight w:val="26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2611F5" w:rsidRPr="000763BA" w:rsidTr="002611F5">
        <w:trPr>
          <w:cantSplit/>
          <w:trHeight w:val="47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надання інформації</w:t>
            </w:r>
          </w:p>
        </w:tc>
        <w:tc>
          <w:tcPr>
            <w:tcW w:w="5812" w:type="dxa"/>
          </w:tcPr>
          <w:p w:rsidR="002611F5" w:rsidRPr="000763BA" w:rsidRDefault="002611F5" w:rsidP="002611F5">
            <w:pPr>
              <w:tabs>
                <w:tab w:val="left" w:pos="991"/>
              </w:tabs>
              <w:spacing w:line="240" w:lineRule="auto"/>
              <w:rPr>
                <w:rFonts w:ascii="Times New Roman" w:hAnsi="Times New Roman" w:cs="Times New Roman"/>
                <w:sz w:val="28"/>
                <w:szCs w:val="28"/>
              </w:rPr>
            </w:pPr>
            <w:r w:rsidRPr="000763BA">
              <w:rPr>
                <w:rFonts w:ascii="Times New Roman" w:hAnsi="Times New Roman" w:cs="Times New Roman"/>
                <w:sz w:val="28"/>
                <w:szCs w:val="28"/>
              </w:rPr>
              <w:t>Описує за допомогою простих слів, виразів та кліше предмет чи малюнок,показуючи його іншим, якщо має змогу заздалегідь підготуватися.</w:t>
            </w:r>
          </w:p>
        </w:tc>
      </w:tr>
      <w:tr w:rsidR="002611F5" w:rsidRPr="000763BA" w:rsidTr="002611F5">
        <w:trPr>
          <w:cantSplit/>
          <w:trHeight w:val="47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обґрунтування власної думки</w:t>
            </w:r>
          </w:p>
        </w:tc>
        <w:tc>
          <w:tcPr>
            <w:tcW w:w="5812" w:type="dxa"/>
          </w:tcPr>
          <w:p w:rsidR="002611F5" w:rsidRPr="000763BA" w:rsidRDefault="002611F5" w:rsidP="002611F5">
            <w:pPr>
              <w:tabs>
                <w:tab w:val="left" w:pos="991"/>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47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Виступ перед аудиторією</w:t>
            </w:r>
          </w:p>
        </w:tc>
        <w:tc>
          <w:tcPr>
            <w:tcW w:w="5812" w:type="dxa"/>
          </w:tcPr>
          <w:p w:rsidR="002611F5" w:rsidRPr="000763BA" w:rsidRDefault="002611F5" w:rsidP="002611F5">
            <w:pPr>
              <w:tabs>
                <w:tab w:val="left" w:pos="991"/>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187"/>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Писемне продукування</w:t>
            </w: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2611F5" w:rsidRPr="000763BA" w:rsidTr="002611F5">
        <w:trPr>
          <w:cantSplit/>
          <w:trHeight w:val="187"/>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прості фрази та речення.</w:t>
            </w:r>
          </w:p>
        </w:tc>
      </w:tr>
      <w:tr w:rsidR="002611F5" w:rsidRPr="000763BA" w:rsidTr="002611F5">
        <w:trPr>
          <w:cantSplit/>
          <w:trHeight w:val="270"/>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Творче письмо</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прості фрази та речення про себе та уявних людей, про те, де вони живуть і що роблять.</w:t>
            </w:r>
          </w:p>
        </w:tc>
      </w:tr>
      <w:tr w:rsidR="002611F5" w:rsidRPr="000763BA" w:rsidTr="002611F5">
        <w:trPr>
          <w:cantSplit/>
          <w:trHeight w:val="132"/>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Описує кімнату дуже простими словами. </w:t>
            </w:r>
          </w:p>
        </w:tc>
      </w:tr>
      <w:tr w:rsidR="002611F5" w:rsidRPr="000763BA" w:rsidTr="002611F5">
        <w:trPr>
          <w:cantSplit/>
          <w:trHeight w:val="50"/>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Використовує прості слова та фрази для опису предметів, з якими стикається у повсякденному житті (наприклад, колір машини, її розмір).</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trHeight w:val="1574"/>
        </w:trPr>
        <w:tc>
          <w:tcPr>
            <w:tcW w:w="988" w:type="dxa"/>
            <w:vMerge w:val="restart"/>
            <w:textDirection w:val="btLr"/>
          </w:tcPr>
          <w:p w:rsidR="002611F5" w:rsidRPr="000763BA" w:rsidRDefault="002611F5" w:rsidP="002611F5">
            <w:pPr>
              <w:spacing w:line="240" w:lineRule="auto"/>
              <w:ind w:left="113" w:right="113"/>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Комунікативні уміння</w:t>
            </w:r>
          </w:p>
        </w:tc>
        <w:tc>
          <w:tcPr>
            <w:tcW w:w="5812" w:type="dxa"/>
            <w:vAlign w:val="center"/>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Рівень та дескриптори володіння іноземною мовою на кінець 2-го класу</w:t>
            </w:r>
          </w:p>
        </w:tc>
      </w:tr>
      <w:tr w:rsidR="002611F5" w:rsidRPr="000763BA" w:rsidTr="002611F5">
        <w:trPr>
          <w:trHeight w:val="703"/>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3118" w:type="dxa"/>
            <w:gridSpan w:val="2"/>
            <w:vMerge/>
            <w:textDirection w:val="btLr"/>
            <w:vAlign w:val="center"/>
          </w:tcPr>
          <w:p w:rsidR="002611F5" w:rsidRPr="000763BA" w:rsidRDefault="002611F5" w:rsidP="002611F5">
            <w:pPr>
              <w:spacing w:line="240" w:lineRule="auto"/>
              <w:jc w:val="center"/>
              <w:rPr>
                <w:rFonts w:ascii="Times New Roman" w:hAnsi="Times New Roman" w:cs="Times New Roman"/>
                <w:b/>
                <w:sz w:val="28"/>
                <w:szCs w:val="28"/>
              </w:rPr>
            </w:pPr>
          </w:p>
        </w:tc>
        <w:tc>
          <w:tcPr>
            <w:tcW w:w="5812" w:type="dxa"/>
            <w:vAlign w:val="center"/>
          </w:tcPr>
          <w:p w:rsidR="002611F5" w:rsidRPr="000763BA" w:rsidRDefault="002611F5" w:rsidP="002611F5">
            <w:pPr>
              <w:spacing w:line="240" w:lineRule="auto"/>
              <w:jc w:val="center"/>
              <w:rPr>
                <w:rFonts w:ascii="Times New Roman" w:hAnsi="Times New Roman" w:cs="Times New Roman"/>
                <w:b/>
                <w:sz w:val="28"/>
                <w:szCs w:val="28"/>
                <w:lang w:val="en-US"/>
              </w:rPr>
            </w:pPr>
            <w:r w:rsidRPr="000763BA">
              <w:rPr>
                <w:rFonts w:ascii="Times New Roman" w:hAnsi="Times New Roman" w:cs="Times New Roman"/>
                <w:b/>
                <w:sz w:val="28"/>
                <w:szCs w:val="28"/>
                <w:lang w:val="en-US"/>
              </w:rPr>
              <w:t>Pre A1</w:t>
            </w:r>
          </w:p>
        </w:tc>
      </w:tr>
      <w:tr w:rsidR="002611F5" w:rsidRPr="000763BA" w:rsidTr="002611F5">
        <w:trPr>
          <w:cantSplit/>
          <w:trHeight w:val="237"/>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Рецептивні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Сприймання на слух</w:t>
            </w: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2611F5" w:rsidRPr="000763BA" w:rsidTr="002611F5">
        <w:trPr>
          <w:cantSplit/>
          <w:trHeight w:val="237"/>
        </w:trPr>
        <w:tc>
          <w:tcPr>
            <w:tcW w:w="988"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r>
      <w:tr w:rsidR="002611F5" w:rsidRPr="000763BA" w:rsidTr="002611F5">
        <w:trPr>
          <w:cantSplit/>
          <w:trHeight w:val="237"/>
        </w:trPr>
        <w:tc>
          <w:tcPr>
            <w:tcW w:w="988"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r>
      <w:tr w:rsidR="002611F5" w:rsidRPr="000763BA" w:rsidTr="002611F5">
        <w:trPr>
          <w:cantSplit/>
          <w:trHeight w:val="57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Розуміння розмови між іншими людьми</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28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наживо</w:t>
            </w:r>
          </w:p>
        </w:tc>
        <w:tc>
          <w:tcPr>
            <w:tcW w:w="5812" w:type="dxa"/>
            <w:shd w:val="clear" w:color="auto" w:fill="auto"/>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57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tabs>
                <w:tab w:val="left" w:pos="1203"/>
                <w:tab w:val="left" w:pos="8868"/>
              </w:tabs>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оголошень та інструкцій</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2611F5" w:rsidRPr="000763BA" w:rsidTr="002611F5">
        <w:trPr>
          <w:cantSplit/>
          <w:trHeight w:val="57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Слухання радіо та аудіозаписів</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2611F5" w:rsidRPr="000763BA" w:rsidTr="002611F5">
        <w:trPr>
          <w:cantSplit/>
          <w:trHeight w:val="570"/>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tabs>
                <w:tab w:val="left" w:pos="1203"/>
                <w:tab w:val="left" w:pos="8868"/>
              </w:tabs>
              <w:spacing w:line="240" w:lineRule="auto"/>
              <w:rPr>
                <w:rFonts w:ascii="Times New Roman" w:hAnsi="Times New Roman" w:cs="Times New Roman"/>
                <w:sz w:val="28"/>
                <w:szCs w:val="28"/>
              </w:rPr>
            </w:pPr>
            <w:r w:rsidRPr="000763BA">
              <w:rPr>
                <w:rFonts w:ascii="Times New Roman" w:hAnsi="Times New Roman" w:cs="Times New Roman"/>
                <w:sz w:val="28"/>
                <w:szCs w:val="28"/>
              </w:rPr>
              <w:t>Аудіо-візуальне сприймання (телепрограми, фільми, відеозаписи)</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711"/>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lastRenderedPageBreak/>
              <w:t>Рецептивні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Зорове сприймання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2611F5" w:rsidRPr="000763BA" w:rsidTr="002611F5">
        <w:trPr>
          <w:cantSplit/>
          <w:trHeight w:val="69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кореспонденції</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2611F5" w:rsidRPr="000763BA" w:rsidTr="002611F5">
        <w:trPr>
          <w:cantSplit/>
          <w:trHeight w:val="81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2611F5" w:rsidRPr="000763BA" w:rsidTr="002611F5">
        <w:trPr>
          <w:cantSplit/>
          <w:trHeight w:val="50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для орієнтування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Розуміє прості знаки, що зустрічаються щоденно (наприклад, «Парковка», «Зупинка», «Їдальня» тощо). </w:t>
            </w:r>
          </w:p>
        </w:tc>
      </w:tr>
      <w:tr w:rsidR="002611F5" w:rsidRPr="000763BA" w:rsidTr="002611F5">
        <w:trPr>
          <w:cantSplit/>
          <w:trHeight w:val="50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Знаходить інформацію про місце знаходження, час та ціни на афішах, флаєрах та об’явах..</w:t>
            </w:r>
          </w:p>
        </w:tc>
      </w:tr>
      <w:tr w:rsidR="002611F5" w:rsidRPr="000763BA" w:rsidTr="002611F5">
        <w:trPr>
          <w:cantSplit/>
          <w:trHeight w:val="50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sz w:val="28"/>
                <w:szCs w:val="28"/>
              </w:rPr>
              <w:t>Читання для отримання інформації та аргументування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2611F5" w:rsidRPr="000763BA" w:rsidTr="002611F5">
        <w:trPr>
          <w:cantSplit/>
          <w:trHeight w:val="233"/>
        </w:trPr>
        <w:tc>
          <w:tcPr>
            <w:tcW w:w="988"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інструкцій</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2611F5" w:rsidRPr="000763BA" w:rsidTr="002611F5">
        <w:trPr>
          <w:cantSplit/>
          <w:trHeight w:val="50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Читання для задоволення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964"/>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Інтеракційні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Усна взаємодія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2611F5" w:rsidRPr="000763BA" w:rsidTr="002611F5">
        <w:trPr>
          <w:cantSplit/>
          <w:trHeight w:val="795"/>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Бесіда, дискусія та розуміння співрозмовника</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2611F5" w:rsidRPr="000763BA" w:rsidTr="002611F5">
        <w:trPr>
          <w:cantSplit/>
          <w:trHeight w:val="16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2611F5" w:rsidRPr="000763BA" w:rsidTr="002611F5">
        <w:trPr>
          <w:cantSplit/>
          <w:trHeight w:val="47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2611F5" w:rsidRPr="000763BA" w:rsidTr="002611F5">
        <w:trPr>
          <w:cantSplit/>
          <w:trHeight w:val="66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Розуміє та використовує деякі базові, формульні вирази, на кшталт «Так», «Ні», «Вибачте», «Прошу», «Дякую».</w:t>
            </w:r>
          </w:p>
        </w:tc>
      </w:tr>
      <w:tr w:rsidR="002611F5" w:rsidRPr="000763BA" w:rsidTr="002611F5">
        <w:trPr>
          <w:cantSplit/>
          <w:trHeight w:val="27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Розпізнає прості вітання.</w:t>
            </w:r>
          </w:p>
        </w:tc>
      </w:tr>
      <w:tr w:rsidR="002611F5" w:rsidRPr="000763BA" w:rsidTr="002611F5">
        <w:trPr>
          <w:cantSplit/>
          <w:trHeight w:val="27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Вітається, називає своє ім’я, прощається.</w:t>
            </w:r>
          </w:p>
        </w:tc>
      </w:tr>
      <w:tr w:rsidR="002611F5" w:rsidRPr="000763BA" w:rsidTr="002611F5">
        <w:trPr>
          <w:cantSplit/>
          <w:trHeight w:val="42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Цілеспрямована співпраця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42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Отримання товарів та послуг</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Здійснює прості покупки та/або замовляє їжу або напій, користуючись жестами для підкріплення своїх слів.</w:t>
            </w:r>
          </w:p>
        </w:tc>
      </w:tr>
      <w:tr w:rsidR="002611F5" w:rsidRPr="000763BA" w:rsidTr="002611F5">
        <w:trPr>
          <w:cantSplit/>
          <w:trHeight w:val="174"/>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Обмін інформацією</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Називає своє ім'я та запитує інших про ім'я.</w:t>
            </w:r>
          </w:p>
        </w:tc>
      </w:tr>
      <w:tr w:rsidR="002611F5" w:rsidRPr="000763BA" w:rsidTr="002611F5">
        <w:trPr>
          <w:cantSplit/>
          <w:trHeight w:val="42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Вживає та розуміє прості числа у щоденному спілкуванні.</w:t>
            </w:r>
          </w:p>
        </w:tc>
      </w:tr>
      <w:tr w:rsidR="002611F5" w:rsidRPr="000763BA" w:rsidTr="002611F5">
        <w:trPr>
          <w:cantSplit/>
          <w:trHeight w:val="192"/>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tabs>
                <w:tab w:val="left" w:pos="1515"/>
              </w:tabs>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про день, час дня та дату, та може їх назвати.</w:t>
            </w:r>
          </w:p>
        </w:tc>
      </w:tr>
      <w:tr w:rsidR="002611F5" w:rsidRPr="000763BA" w:rsidTr="002611F5">
        <w:trPr>
          <w:cantSplit/>
          <w:trHeight w:val="267"/>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про дату народження та може назвати свою.</w:t>
            </w:r>
          </w:p>
        </w:tc>
      </w:tr>
      <w:tr w:rsidR="002611F5" w:rsidRPr="000763BA" w:rsidTr="002611F5">
        <w:trPr>
          <w:cantSplit/>
          <w:trHeight w:val="228"/>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tabs>
                <w:tab w:val="left" w:pos="1739"/>
              </w:tabs>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про номер телефона та може назвати свій.</w:t>
            </w:r>
          </w:p>
        </w:tc>
      </w:tr>
      <w:tr w:rsidR="002611F5" w:rsidRPr="000763BA" w:rsidTr="002611F5">
        <w:trPr>
          <w:cantSplit/>
          <w:trHeight w:val="246"/>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Запитує про вік людини та може назвати свій.</w:t>
            </w:r>
          </w:p>
        </w:tc>
      </w:tr>
      <w:tr w:rsidR="002611F5" w:rsidRPr="000763BA" w:rsidTr="002611F5">
        <w:trPr>
          <w:cantSplit/>
          <w:trHeight w:val="423"/>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Ставить дуже прості запитання для отримання інформації (наприклад, «Що це?) і розуміє відповіді з 1-2 слів.</w:t>
            </w:r>
          </w:p>
        </w:tc>
      </w:tr>
    </w:tbl>
    <w:p w:rsidR="002611F5" w:rsidRPr="000763BA" w:rsidRDefault="002611F5" w:rsidP="002611F5">
      <w:pPr>
        <w:spacing w:line="240" w:lineRule="auto"/>
        <w:rPr>
          <w:rFonts w:ascii="Times New Roman" w:hAnsi="Times New Roman" w:cs="Times New Roman"/>
          <w:sz w:val="28"/>
          <w:szCs w:val="28"/>
        </w:rPr>
      </w:pPr>
    </w:p>
    <w:p w:rsidR="002611F5" w:rsidRPr="000763BA" w:rsidRDefault="002611F5" w:rsidP="002611F5">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2611F5" w:rsidRPr="000763BA" w:rsidTr="002611F5">
        <w:trPr>
          <w:cantSplit/>
          <w:trHeight w:val="618"/>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lastRenderedPageBreak/>
              <w:t>Інтеракційні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Писемна взаємодія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короткі фрази для надання базової інформації (ім’я, адреса, родина), в анкет</w:t>
            </w:r>
            <w:r w:rsidRPr="000763BA">
              <w:rPr>
                <w:rFonts w:ascii="Times New Roman" w:hAnsi="Times New Roman" w:cs="Times New Roman"/>
                <w:sz w:val="28"/>
                <w:szCs w:val="28"/>
                <w:lang w:val="uk-UA"/>
              </w:rPr>
              <w:t>ах</w:t>
            </w:r>
            <w:r w:rsidRPr="000763BA">
              <w:rPr>
                <w:rFonts w:ascii="Times New Roman" w:hAnsi="Times New Roman" w:cs="Times New Roman"/>
                <w:sz w:val="28"/>
                <w:szCs w:val="28"/>
              </w:rPr>
              <w:t xml:space="preserve"> або записці, використовуючи словник.</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505"/>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Листування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Пише, користуючись словником, короткі фрази та речення, надаючи базову персональну інформацію.</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481"/>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Записки, повідомлення, бланки</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Заповнює дуже прості реєстраційні форми з персональну інформацією: ім’я, адреса, національність.</w:t>
            </w:r>
          </w:p>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cantSplit/>
          <w:trHeight w:val="714"/>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Онлайн взаємодія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r>
      <w:tr w:rsidR="002611F5" w:rsidRPr="000763BA" w:rsidTr="002611F5">
        <w:trPr>
          <w:cantSplit/>
          <w:trHeight w:val="527"/>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Онлайн спілкування та дискусія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Розміщує прості онлайн вітання, вживаючи елементарні формульні вирази.</w:t>
            </w:r>
          </w:p>
        </w:tc>
      </w:tr>
      <w:tr w:rsidR="002611F5" w:rsidRPr="000763BA" w:rsidTr="002611F5">
        <w:trPr>
          <w:cantSplit/>
          <w:trHeight w:val="555"/>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2611F5" w:rsidRPr="000763BA" w:rsidTr="002611F5">
        <w:trPr>
          <w:cantSplit/>
          <w:trHeight w:val="819"/>
        </w:trPr>
        <w:tc>
          <w:tcPr>
            <w:tcW w:w="988" w:type="dxa"/>
            <w:vMerge/>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Цілеспрямована онлайн співпраця</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2611F5" w:rsidRPr="000763BA" w:rsidTr="002611F5">
        <w:trPr>
          <w:cantSplit/>
          <w:trHeight w:val="608"/>
        </w:trPr>
        <w:tc>
          <w:tcPr>
            <w:tcW w:w="988"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Продуктивні</w:t>
            </w: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Усне продукування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w:t>
            </w:r>
          </w:p>
        </w:tc>
      </w:tr>
      <w:tr w:rsidR="002611F5" w:rsidRPr="000763BA" w:rsidTr="002611F5">
        <w:trPr>
          <w:cantSplit/>
          <w:trHeight w:val="69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опис власного досвіду</w:t>
            </w:r>
          </w:p>
        </w:tc>
        <w:tc>
          <w:tcPr>
            <w:tcW w:w="5812" w:type="dxa"/>
          </w:tcPr>
          <w:p w:rsidR="002611F5" w:rsidRPr="000763BA" w:rsidRDefault="002611F5" w:rsidP="002611F5">
            <w:pPr>
              <w:tabs>
                <w:tab w:val="left" w:pos="2379"/>
              </w:tabs>
              <w:spacing w:line="240" w:lineRule="auto"/>
              <w:rPr>
                <w:rFonts w:ascii="Times New Roman" w:hAnsi="Times New Roman" w:cs="Times New Roman"/>
                <w:sz w:val="28"/>
                <w:szCs w:val="28"/>
              </w:rPr>
            </w:pPr>
            <w:r w:rsidRPr="000763BA">
              <w:rPr>
                <w:rFonts w:ascii="Times New Roman" w:hAnsi="Times New Roman" w:cs="Times New Roman"/>
                <w:sz w:val="28"/>
                <w:szCs w:val="28"/>
              </w:rPr>
              <w:t>Описує себе (наприклад, ім’я, вік, родина), вживаючи прості слова та формульні вирази, за можливості попередньої підготовки.</w:t>
            </w:r>
          </w:p>
        </w:tc>
      </w:tr>
      <w:tr w:rsidR="002611F5" w:rsidRPr="000763BA" w:rsidTr="002611F5">
        <w:trPr>
          <w:cantSplit/>
          <w:trHeight w:val="489"/>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vMerge/>
          </w:tcPr>
          <w:p w:rsidR="002611F5" w:rsidRPr="000763BA" w:rsidRDefault="002611F5" w:rsidP="002611F5">
            <w:pPr>
              <w:spacing w:line="240" w:lineRule="auto"/>
              <w:rPr>
                <w:rFonts w:ascii="Times New Roman" w:hAnsi="Times New Roman" w:cs="Times New Roman"/>
                <w:sz w:val="28"/>
                <w:szCs w:val="28"/>
              </w:rPr>
            </w:pP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Виражає свої почуття, вживаючи прості слова (наприклад, «щасливий», «стомлений» тощо), супроводжуючи їх невербально.</w:t>
            </w:r>
          </w:p>
        </w:tc>
      </w:tr>
      <w:tr w:rsidR="002611F5" w:rsidRPr="000763BA" w:rsidTr="002611F5">
        <w:trPr>
          <w:cantSplit/>
          <w:trHeight w:val="47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надання інформації</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528"/>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Тривалий монолог: обґрунтування власної думки</w:t>
            </w:r>
          </w:p>
        </w:tc>
        <w:tc>
          <w:tcPr>
            <w:tcW w:w="5812" w:type="dxa"/>
          </w:tcPr>
          <w:p w:rsidR="002611F5" w:rsidRPr="000763BA" w:rsidRDefault="002611F5" w:rsidP="002611F5">
            <w:pPr>
              <w:tabs>
                <w:tab w:val="left" w:pos="1721"/>
              </w:tabs>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461"/>
        </w:trPr>
        <w:tc>
          <w:tcPr>
            <w:tcW w:w="988"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sz w:val="28"/>
                <w:szCs w:val="28"/>
              </w:rPr>
              <w:t>Виступ перед аудиторією</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677"/>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val="restart"/>
            <w:textDirection w:val="btLr"/>
            <w:vAlign w:val="center"/>
          </w:tcPr>
          <w:p w:rsidR="002611F5" w:rsidRPr="000763BA" w:rsidRDefault="002611F5" w:rsidP="002611F5">
            <w:pPr>
              <w:spacing w:line="240" w:lineRule="auto"/>
              <w:ind w:left="113" w:right="113"/>
              <w:jc w:val="right"/>
              <w:rPr>
                <w:rFonts w:ascii="Times New Roman" w:hAnsi="Times New Roman" w:cs="Times New Roman"/>
                <w:b/>
                <w:sz w:val="28"/>
                <w:szCs w:val="28"/>
              </w:rPr>
            </w:pPr>
            <w:r w:rsidRPr="000763BA">
              <w:rPr>
                <w:rFonts w:ascii="Times New Roman" w:hAnsi="Times New Roman" w:cs="Times New Roman"/>
                <w:b/>
                <w:sz w:val="28"/>
                <w:szCs w:val="28"/>
              </w:rPr>
              <w:t>Писемне продукування</w:t>
            </w: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цілому</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r>
      <w:tr w:rsidR="002611F5" w:rsidRPr="000763BA" w:rsidTr="002611F5">
        <w:trPr>
          <w:cantSplit/>
          <w:trHeight w:val="212"/>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Творче письмо</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r w:rsidR="002611F5" w:rsidRPr="000763BA" w:rsidTr="002611F5">
        <w:trPr>
          <w:cantSplit/>
          <w:trHeight w:val="371"/>
        </w:trPr>
        <w:tc>
          <w:tcPr>
            <w:tcW w:w="988" w:type="dxa"/>
            <w:vMerge/>
          </w:tcPr>
          <w:p w:rsidR="002611F5" w:rsidRPr="000763BA" w:rsidRDefault="002611F5" w:rsidP="002611F5">
            <w:pPr>
              <w:spacing w:line="240" w:lineRule="auto"/>
              <w:rPr>
                <w:rFonts w:ascii="Times New Roman" w:hAnsi="Times New Roman" w:cs="Times New Roman"/>
                <w:b/>
                <w:sz w:val="28"/>
                <w:szCs w:val="28"/>
              </w:rPr>
            </w:pPr>
          </w:p>
        </w:tc>
        <w:tc>
          <w:tcPr>
            <w:tcW w:w="425" w:type="dxa"/>
            <w:vMerge/>
            <w:textDirection w:val="btLr"/>
            <w:vAlign w:val="center"/>
          </w:tcPr>
          <w:p w:rsidR="002611F5" w:rsidRPr="000763BA" w:rsidRDefault="002611F5" w:rsidP="002611F5">
            <w:pPr>
              <w:spacing w:line="240" w:lineRule="auto"/>
              <w:ind w:left="113" w:right="113"/>
              <w:jc w:val="center"/>
              <w:rPr>
                <w:rFonts w:ascii="Times New Roman" w:hAnsi="Times New Roman" w:cs="Times New Roman"/>
                <w:b/>
                <w:sz w:val="28"/>
                <w:szCs w:val="28"/>
              </w:rPr>
            </w:pPr>
          </w:p>
        </w:tc>
        <w:tc>
          <w:tcPr>
            <w:tcW w:w="2693"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Доповіді</w:t>
            </w:r>
          </w:p>
        </w:tc>
        <w:tc>
          <w:tcPr>
            <w:tcW w:w="5812"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Дескриптори відсутні</w:t>
            </w:r>
          </w:p>
        </w:tc>
      </w:tr>
    </w:tbl>
    <w:p w:rsidR="002611F5" w:rsidRPr="000763BA" w:rsidRDefault="002611F5" w:rsidP="002611F5">
      <w:pPr>
        <w:pStyle w:val="1"/>
        <w:spacing w:before="0"/>
        <w:rPr>
          <w:rFonts w:ascii="Times New Roman" w:hAnsi="Times New Roman" w:cs="Times New Roman"/>
          <w:b/>
          <w:color w:val="auto"/>
          <w:sz w:val="28"/>
          <w:szCs w:val="28"/>
          <w:lang w:val="ru-RU"/>
        </w:rPr>
      </w:pPr>
      <w:bookmarkStart w:id="17" w:name="_Toc496560795"/>
      <w:r w:rsidRPr="000763BA">
        <w:rPr>
          <w:rFonts w:ascii="Times New Roman" w:hAnsi="Times New Roman" w:cs="Times New Roman"/>
          <w:b/>
          <w:color w:val="auto"/>
          <w:sz w:val="28"/>
          <w:szCs w:val="28"/>
          <w:lang w:val="ru-RU"/>
        </w:rPr>
        <w:t>Орієнтовні параметри навчально-пізнавальних досягнень учнів</w:t>
      </w:r>
      <w:bookmarkEnd w:id="17"/>
    </w:p>
    <w:p w:rsidR="002611F5" w:rsidRPr="000763BA" w:rsidRDefault="002611F5" w:rsidP="002611F5">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09"/>
        <w:gridCol w:w="1809"/>
        <w:gridCol w:w="1809"/>
        <w:gridCol w:w="1810"/>
      </w:tblGrid>
      <w:tr w:rsidR="002611F5" w:rsidRPr="000763BA" w:rsidTr="002611F5">
        <w:tc>
          <w:tcPr>
            <w:tcW w:w="2681" w:type="dxa"/>
            <w:vMerge w:val="restart"/>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Уміння</w:t>
            </w:r>
          </w:p>
        </w:tc>
        <w:tc>
          <w:tcPr>
            <w:tcW w:w="7237" w:type="dxa"/>
            <w:gridSpan w:val="4"/>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Клас</w:t>
            </w:r>
          </w:p>
        </w:tc>
      </w:tr>
      <w:tr w:rsidR="002611F5" w:rsidRPr="000763BA" w:rsidTr="002611F5">
        <w:tc>
          <w:tcPr>
            <w:tcW w:w="2681" w:type="dxa"/>
            <w:vMerge/>
          </w:tcPr>
          <w:p w:rsidR="002611F5" w:rsidRPr="000763BA" w:rsidRDefault="002611F5" w:rsidP="002611F5">
            <w:pPr>
              <w:spacing w:line="240" w:lineRule="auto"/>
              <w:rPr>
                <w:rFonts w:ascii="Times New Roman" w:hAnsi="Times New Roman" w:cs="Times New Roman"/>
                <w:b/>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1</w:t>
            </w:r>
          </w:p>
        </w:tc>
        <w:tc>
          <w:tcPr>
            <w:tcW w:w="1809" w:type="dxa"/>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2</w:t>
            </w:r>
          </w:p>
        </w:tc>
        <w:tc>
          <w:tcPr>
            <w:tcW w:w="1809" w:type="dxa"/>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3</w:t>
            </w:r>
          </w:p>
        </w:tc>
        <w:tc>
          <w:tcPr>
            <w:tcW w:w="1810" w:type="dxa"/>
          </w:tcPr>
          <w:p w:rsidR="002611F5" w:rsidRPr="000763BA" w:rsidRDefault="002611F5" w:rsidP="002611F5">
            <w:pPr>
              <w:spacing w:line="240" w:lineRule="auto"/>
              <w:jc w:val="center"/>
              <w:rPr>
                <w:rFonts w:ascii="Times New Roman" w:hAnsi="Times New Roman" w:cs="Times New Roman"/>
                <w:b/>
                <w:sz w:val="28"/>
                <w:szCs w:val="28"/>
              </w:rPr>
            </w:pPr>
            <w:r w:rsidRPr="000763BA">
              <w:rPr>
                <w:rFonts w:ascii="Times New Roman" w:hAnsi="Times New Roman" w:cs="Times New Roman"/>
                <w:b/>
                <w:sz w:val="28"/>
                <w:szCs w:val="28"/>
              </w:rPr>
              <w:t>4</w:t>
            </w:r>
          </w:p>
        </w:tc>
      </w:tr>
      <w:tr w:rsidR="002611F5" w:rsidRPr="000763BA" w:rsidTr="002611F5">
        <w:trPr>
          <w:trHeight w:val="255"/>
        </w:trPr>
        <w:tc>
          <w:tcPr>
            <w:tcW w:w="26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Сприймання на слух (Аудіювання)</w:t>
            </w:r>
          </w:p>
        </w:tc>
        <w:tc>
          <w:tcPr>
            <w:tcW w:w="7237" w:type="dxa"/>
            <w:gridSpan w:val="4"/>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Обсяг прослуханого у запису матеріалу (у межах)</w:t>
            </w:r>
          </w:p>
        </w:tc>
      </w:tr>
      <w:tr w:rsidR="002611F5" w:rsidRPr="000763BA" w:rsidTr="002611F5">
        <w:trPr>
          <w:trHeight w:val="255"/>
        </w:trPr>
        <w:tc>
          <w:tcPr>
            <w:tcW w:w="2681" w:type="dxa"/>
            <w:vMerge/>
          </w:tcPr>
          <w:p w:rsidR="002611F5" w:rsidRPr="000763BA" w:rsidRDefault="002611F5" w:rsidP="002611F5">
            <w:pPr>
              <w:spacing w:line="240" w:lineRule="auto"/>
              <w:rPr>
                <w:rFonts w:ascii="Times New Roman" w:hAnsi="Times New Roman" w:cs="Times New Roman"/>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1 хв</w:t>
            </w: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1-1,5 хв</w:t>
            </w: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1,5-2 хв</w:t>
            </w:r>
          </w:p>
        </w:tc>
        <w:tc>
          <w:tcPr>
            <w:tcW w:w="1810"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2 хв</w:t>
            </w:r>
          </w:p>
        </w:tc>
      </w:tr>
      <w:tr w:rsidR="002611F5" w:rsidRPr="000763BA" w:rsidTr="002611F5">
        <w:trPr>
          <w:trHeight w:val="255"/>
        </w:trPr>
        <w:tc>
          <w:tcPr>
            <w:tcW w:w="26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Зорове сприймання (Читання)</w:t>
            </w:r>
          </w:p>
        </w:tc>
        <w:tc>
          <w:tcPr>
            <w:tcW w:w="7237" w:type="dxa"/>
            <w:gridSpan w:val="4"/>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Обсяг одного тексту в словах (у межах)</w:t>
            </w:r>
          </w:p>
        </w:tc>
      </w:tr>
      <w:tr w:rsidR="002611F5" w:rsidRPr="000763BA" w:rsidTr="002611F5">
        <w:trPr>
          <w:trHeight w:val="255"/>
        </w:trPr>
        <w:tc>
          <w:tcPr>
            <w:tcW w:w="2681" w:type="dxa"/>
            <w:vMerge/>
          </w:tcPr>
          <w:p w:rsidR="002611F5" w:rsidRPr="000763BA" w:rsidRDefault="002611F5" w:rsidP="002611F5">
            <w:pPr>
              <w:spacing w:line="240" w:lineRule="auto"/>
              <w:rPr>
                <w:rFonts w:ascii="Times New Roman" w:hAnsi="Times New Roman" w:cs="Times New Roman"/>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20-50</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50-80</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80-100</w:t>
            </w:r>
          </w:p>
        </w:tc>
        <w:tc>
          <w:tcPr>
            <w:tcW w:w="1810"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100-150</w:t>
            </w:r>
          </w:p>
        </w:tc>
      </w:tr>
      <w:tr w:rsidR="002611F5" w:rsidRPr="000763BA" w:rsidTr="002611F5">
        <w:trPr>
          <w:trHeight w:val="255"/>
        </w:trPr>
        <w:tc>
          <w:tcPr>
            <w:tcW w:w="26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Усна взаємодія </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(Діалог)</w:t>
            </w:r>
          </w:p>
        </w:tc>
        <w:tc>
          <w:tcPr>
            <w:tcW w:w="7237" w:type="dxa"/>
            <w:gridSpan w:val="4"/>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Висловлення кожного співрозмовника у репліках, правильно оформлених у мовному відношенні (у межах)</w:t>
            </w:r>
          </w:p>
        </w:tc>
      </w:tr>
      <w:tr w:rsidR="002611F5" w:rsidRPr="000763BA" w:rsidTr="002611F5">
        <w:trPr>
          <w:trHeight w:val="255"/>
        </w:trPr>
        <w:tc>
          <w:tcPr>
            <w:tcW w:w="2681" w:type="dxa"/>
            <w:vMerge/>
          </w:tcPr>
          <w:p w:rsidR="002611F5" w:rsidRPr="000763BA" w:rsidRDefault="002611F5" w:rsidP="002611F5">
            <w:pPr>
              <w:spacing w:line="240" w:lineRule="auto"/>
              <w:rPr>
                <w:rFonts w:ascii="Times New Roman" w:hAnsi="Times New Roman" w:cs="Times New Roman"/>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1-3</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3</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4</w:t>
            </w:r>
          </w:p>
        </w:tc>
        <w:tc>
          <w:tcPr>
            <w:tcW w:w="1810"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lang w:val="en-GB"/>
              </w:rPr>
              <w:t>5</w:t>
            </w:r>
          </w:p>
        </w:tc>
      </w:tr>
      <w:tr w:rsidR="002611F5" w:rsidRPr="000763BA" w:rsidTr="002611F5">
        <w:trPr>
          <w:trHeight w:val="128"/>
        </w:trPr>
        <w:tc>
          <w:tcPr>
            <w:tcW w:w="26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Усне продукування (Монолог)</w:t>
            </w:r>
          </w:p>
        </w:tc>
        <w:tc>
          <w:tcPr>
            <w:tcW w:w="7237" w:type="dxa"/>
            <w:gridSpan w:val="4"/>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Обсяг висловлення у реченнях (у межах)</w:t>
            </w:r>
          </w:p>
        </w:tc>
      </w:tr>
      <w:tr w:rsidR="002611F5" w:rsidRPr="000763BA" w:rsidTr="002611F5">
        <w:trPr>
          <w:trHeight w:val="127"/>
        </w:trPr>
        <w:tc>
          <w:tcPr>
            <w:tcW w:w="2681" w:type="dxa"/>
            <w:vMerge/>
          </w:tcPr>
          <w:p w:rsidR="002611F5" w:rsidRPr="000763BA" w:rsidRDefault="002611F5" w:rsidP="002611F5">
            <w:pPr>
              <w:spacing w:line="240" w:lineRule="auto"/>
              <w:rPr>
                <w:rFonts w:ascii="Times New Roman" w:hAnsi="Times New Roman" w:cs="Times New Roman"/>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1-3</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3-4</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4-5</w:t>
            </w:r>
          </w:p>
        </w:tc>
        <w:tc>
          <w:tcPr>
            <w:tcW w:w="1810"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5-6</w:t>
            </w:r>
          </w:p>
        </w:tc>
      </w:tr>
      <w:tr w:rsidR="002611F5" w:rsidRPr="000763BA" w:rsidTr="002611F5">
        <w:trPr>
          <w:trHeight w:val="128"/>
        </w:trPr>
        <w:tc>
          <w:tcPr>
            <w:tcW w:w="2681" w:type="dxa"/>
            <w:vMerge w:val="restart"/>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Писемне продукування (Письмо)</w:t>
            </w:r>
          </w:p>
        </w:tc>
        <w:tc>
          <w:tcPr>
            <w:tcW w:w="7237" w:type="dxa"/>
            <w:gridSpan w:val="4"/>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Обсяг письмового повідомлення у словах (у межах)</w:t>
            </w:r>
          </w:p>
        </w:tc>
      </w:tr>
      <w:tr w:rsidR="002611F5" w:rsidRPr="000763BA" w:rsidTr="002611F5">
        <w:trPr>
          <w:trHeight w:val="127"/>
        </w:trPr>
        <w:tc>
          <w:tcPr>
            <w:tcW w:w="2681" w:type="dxa"/>
            <w:vMerge/>
          </w:tcPr>
          <w:p w:rsidR="002611F5" w:rsidRPr="000763BA" w:rsidRDefault="002611F5" w:rsidP="002611F5">
            <w:pPr>
              <w:spacing w:line="240" w:lineRule="auto"/>
              <w:rPr>
                <w:rFonts w:ascii="Times New Roman" w:hAnsi="Times New Roman" w:cs="Times New Roman"/>
                <w:sz w:val="28"/>
                <w:szCs w:val="28"/>
              </w:rPr>
            </w:pPr>
          </w:p>
        </w:tc>
        <w:tc>
          <w:tcPr>
            <w:tcW w:w="1809" w:type="dxa"/>
          </w:tcPr>
          <w:p w:rsidR="002611F5" w:rsidRPr="000763BA" w:rsidRDefault="002611F5" w:rsidP="002611F5">
            <w:pPr>
              <w:spacing w:after="120" w:line="240" w:lineRule="auto"/>
              <w:jc w:val="center"/>
              <w:rPr>
                <w:rFonts w:ascii="Times New Roman" w:hAnsi="Times New Roman" w:cs="Times New Roman"/>
                <w:sz w:val="28"/>
                <w:szCs w:val="28"/>
              </w:rPr>
            </w:pPr>
            <w:r w:rsidRPr="000763BA">
              <w:rPr>
                <w:rFonts w:ascii="Times New Roman" w:hAnsi="Times New Roman" w:cs="Times New Roman"/>
                <w:sz w:val="28"/>
                <w:szCs w:val="28"/>
              </w:rPr>
              <w:t>5-10</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10-25</w:t>
            </w:r>
          </w:p>
        </w:tc>
        <w:tc>
          <w:tcPr>
            <w:tcW w:w="1809"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25-40</w:t>
            </w:r>
          </w:p>
        </w:tc>
        <w:tc>
          <w:tcPr>
            <w:tcW w:w="1810" w:type="dxa"/>
          </w:tcPr>
          <w:p w:rsidR="002611F5" w:rsidRPr="000763BA" w:rsidRDefault="002611F5" w:rsidP="002611F5">
            <w:pPr>
              <w:spacing w:line="240" w:lineRule="auto"/>
              <w:jc w:val="center"/>
              <w:rPr>
                <w:rFonts w:ascii="Times New Roman" w:hAnsi="Times New Roman" w:cs="Times New Roman"/>
                <w:sz w:val="28"/>
                <w:szCs w:val="28"/>
              </w:rPr>
            </w:pPr>
            <w:r w:rsidRPr="000763BA">
              <w:rPr>
                <w:rFonts w:ascii="Times New Roman" w:hAnsi="Times New Roman" w:cs="Times New Roman"/>
                <w:sz w:val="28"/>
                <w:szCs w:val="28"/>
              </w:rPr>
              <w:t>40-50</w:t>
            </w:r>
          </w:p>
        </w:tc>
      </w:tr>
    </w:tbl>
    <w:p w:rsidR="002611F5" w:rsidRPr="000763BA" w:rsidRDefault="002611F5" w:rsidP="002611F5">
      <w:pPr>
        <w:spacing w:line="240" w:lineRule="auto"/>
        <w:rPr>
          <w:rFonts w:ascii="Times New Roman" w:hAnsi="Times New Roman" w:cs="Times New Roman"/>
          <w:sz w:val="28"/>
          <w:szCs w:val="28"/>
        </w:rPr>
      </w:pPr>
    </w:p>
    <w:p w:rsidR="002611F5" w:rsidRPr="000763BA" w:rsidRDefault="002611F5" w:rsidP="002611F5">
      <w:pPr>
        <w:pStyle w:val="2"/>
        <w:spacing w:before="0" w:line="240" w:lineRule="auto"/>
        <w:rPr>
          <w:rFonts w:ascii="Times New Roman" w:hAnsi="Times New Roman" w:cs="Times New Roman"/>
          <w:color w:val="auto"/>
          <w:sz w:val="28"/>
          <w:szCs w:val="28"/>
        </w:rPr>
      </w:pPr>
      <w:bookmarkStart w:id="18" w:name="_Toc496560796"/>
      <w:r w:rsidRPr="000763BA">
        <w:rPr>
          <w:rFonts w:ascii="Times New Roman" w:hAnsi="Times New Roman" w:cs="Times New Roman"/>
          <w:color w:val="auto"/>
          <w:sz w:val="28"/>
          <w:szCs w:val="28"/>
        </w:rPr>
        <w:t>Англійська мова</w:t>
      </w:r>
      <w:bookmarkEnd w:id="18"/>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2611F5" w:rsidRPr="000763BA" w:rsidRDefault="002611F5" w:rsidP="002611F5">
      <w:pPr>
        <w:spacing w:line="240" w:lineRule="auto"/>
        <w:ind w:firstLine="360"/>
        <w:jc w:val="both"/>
        <w:rPr>
          <w:rFonts w:ascii="Times New Roman" w:hAnsi="Times New Roman" w:cs="Times New Roman"/>
          <w:sz w:val="28"/>
          <w:szCs w:val="28"/>
        </w:rPr>
      </w:pPr>
      <w:r w:rsidRPr="000763BA">
        <w:rPr>
          <w:rFonts w:ascii="Times New Roman" w:hAnsi="Times New Roman" w:cs="Times New Roman"/>
          <w:sz w:val="28"/>
          <w:szCs w:val="28"/>
        </w:rPr>
        <w:t xml:space="preserve">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w:t>
      </w:r>
      <w:r w:rsidRPr="000763BA">
        <w:rPr>
          <w:rFonts w:ascii="Times New Roman" w:hAnsi="Times New Roman" w:cs="Times New Roman"/>
          <w:sz w:val="28"/>
          <w:szCs w:val="28"/>
        </w:rPr>
        <w:lastRenderedPageBreak/>
        <w:t>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2611F5" w:rsidRPr="000763BA" w:rsidRDefault="002611F5" w:rsidP="00AD5DDA">
      <w:pPr>
        <w:pStyle w:val="3"/>
        <w:jc w:val="center"/>
        <w:rPr>
          <w:rFonts w:ascii="Times New Roman" w:hAnsi="Times New Roman" w:cs="Times New Roman"/>
          <w:sz w:val="28"/>
          <w:szCs w:val="28"/>
          <w:lang w:val="ru-RU"/>
        </w:rPr>
      </w:pPr>
      <w:bookmarkStart w:id="19" w:name="_Toc496560797"/>
      <w:r w:rsidRPr="000763BA">
        <w:rPr>
          <w:rFonts w:ascii="Times New Roman" w:hAnsi="Times New Roman" w:cs="Times New Roman"/>
          <w:sz w:val="28"/>
          <w:szCs w:val="28"/>
          <w:lang w:val="ru-RU"/>
        </w:rPr>
        <w:t>1-ий клас</w:t>
      </w:r>
      <w:bookmarkEnd w:id="19"/>
    </w:p>
    <w:p w:rsidR="002611F5" w:rsidRPr="000763BA" w:rsidRDefault="002611F5" w:rsidP="002611F5">
      <w:pPr>
        <w:pStyle w:val="4"/>
        <w:rPr>
          <w:rFonts w:ascii="Times New Roman" w:hAnsi="Times New Roman" w:cs="Times New Roman"/>
          <w:sz w:val="28"/>
          <w:szCs w:val="28"/>
          <w:lang w:val="ru-RU"/>
        </w:rPr>
      </w:pPr>
      <w:r w:rsidRPr="000763BA">
        <w:rPr>
          <w:rFonts w:ascii="Times New Roman" w:hAnsi="Times New Roman" w:cs="Times New Roman"/>
          <w:sz w:val="28"/>
          <w:szCs w:val="28"/>
          <w:lang w:val="ru-RU"/>
        </w:rPr>
        <w:t xml:space="preserve"> Загальні характеристики ситуативного спілкування</w:t>
      </w:r>
    </w:p>
    <w:p w:rsidR="002611F5" w:rsidRPr="000763BA" w:rsidRDefault="002611F5" w:rsidP="002611F5">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2611F5" w:rsidRPr="000763BA" w:rsidTr="002611F5">
        <w:tc>
          <w:tcPr>
            <w:tcW w:w="2830"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b/>
                <w:sz w:val="28"/>
                <w:szCs w:val="28"/>
              </w:rPr>
              <w:t>Тематика ситуативного спілкування</w:t>
            </w:r>
          </w:p>
        </w:tc>
        <w:tc>
          <w:tcPr>
            <w:tcW w:w="3261"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b/>
                <w:sz w:val="28"/>
                <w:szCs w:val="28"/>
              </w:rPr>
              <w:t>Мовний інвентар – лексичний діапазон</w:t>
            </w:r>
          </w:p>
        </w:tc>
        <w:tc>
          <w:tcPr>
            <w:tcW w:w="3827"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b/>
                <w:sz w:val="28"/>
                <w:szCs w:val="28"/>
              </w:rPr>
              <w:t>Мовленнєві функції</w:t>
            </w:r>
          </w:p>
        </w:tc>
      </w:tr>
      <w:tr w:rsidR="002611F5" w:rsidRPr="000763BA" w:rsidTr="002611F5">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Я, моя родина і друзі</w:t>
            </w:r>
          </w:p>
        </w:tc>
        <w:tc>
          <w:tcPr>
            <w:tcW w:w="3261" w:type="dxa"/>
          </w:tcPr>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члени родини </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числа від 1 до 10 </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вік молодших членів сім’ї </w:t>
            </w:r>
          </w:p>
        </w:tc>
        <w:tc>
          <w:tcPr>
            <w:tcW w:w="3827" w:type="dxa"/>
            <w:vMerge w:val="restart"/>
          </w:tcPr>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привітатися </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попрощатися </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вибачитися </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подякувати</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представити себе/когось</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називати/описувати когось/щось</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ставити запитання і відповідати на них</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 xml:space="preserve">розуміти та виконувати прості вказівки/інструкції/команди </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розуміти прості інформаційні знаки</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вітати зі святом</w:t>
            </w:r>
          </w:p>
          <w:p w:rsidR="002611F5" w:rsidRPr="000763BA" w:rsidRDefault="002611F5" w:rsidP="00617898">
            <w:pPr>
              <w:pStyle w:val="a3"/>
              <w:numPr>
                <w:ilvl w:val="0"/>
                <w:numId w:val="23"/>
              </w:numPr>
              <w:spacing w:after="0" w:line="240" w:lineRule="auto"/>
              <w:rPr>
                <w:rFonts w:ascii="Times New Roman" w:hAnsi="Times New Roman" w:cs="Times New Roman"/>
                <w:sz w:val="28"/>
                <w:szCs w:val="28"/>
              </w:rPr>
            </w:pPr>
            <w:r w:rsidRPr="000763BA">
              <w:rPr>
                <w:rFonts w:ascii="Times New Roman" w:hAnsi="Times New Roman" w:cs="Times New Roman"/>
                <w:sz w:val="28"/>
                <w:szCs w:val="28"/>
              </w:rPr>
              <w:t>виражати настрій</w:t>
            </w:r>
          </w:p>
        </w:tc>
      </w:tr>
      <w:tr w:rsidR="002611F5" w:rsidRPr="000763BA" w:rsidTr="002611F5">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Дозвілля</w:t>
            </w:r>
          </w:p>
        </w:tc>
        <w:tc>
          <w:tcPr>
            <w:tcW w:w="3261" w:type="dxa"/>
          </w:tcPr>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кольори </w:t>
            </w:r>
          </w:p>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іграшки</w:t>
            </w:r>
          </w:p>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дії</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дні тижня</w:t>
            </w:r>
          </w:p>
        </w:tc>
        <w:tc>
          <w:tcPr>
            <w:tcW w:w="3827"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rPr>
          <w:trHeight w:val="353"/>
        </w:trPr>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Природа</w:t>
            </w:r>
          </w:p>
        </w:tc>
        <w:tc>
          <w:tcPr>
            <w:tcW w:w="326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домашні улюбленці</w:t>
            </w:r>
          </w:p>
        </w:tc>
        <w:tc>
          <w:tcPr>
            <w:tcW w:w="3827"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Свята </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 Україні та у країні виучуваної мови)</w:t>
            </w:r>
          </w:p>
        </w:tc>
        <w:tc>
          <w:tcPr>
            <w:tcW w:w="3261" w:type="dxa"/>
          </w:tcPr>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назви свят </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вітання</w:t>
            </w:r>
          </w:p>
        </w:tc>
        <w:tc>
          <w:tcPr>
            <w:tcW w:w="3827"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Харчування</w:t>
            </w:r>
          </w:p>
        </w:tc>
        <w:tc>
          <w:tcPr>
            <w:tcW w:w="3261"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просте меню</w:t>
            </w:r>
          </w:p>
        </w:tc>
        <w:tc>
          <w:tcPr>
            <w:tcW w:w="3827" w:type="dxa"/>
            <w:vMerge/>
          </w:tcPr>
          <w:p w:rsidR="002611F5" w:rsidRPr="000763BA" w:rsidRDefault="002611F5" w:rsidP="002611F5">
            <w:pPr>
              <w:spacing w:line="240" w:lineRule="auto"/>
              <w:rPr>
                <w:rFonts w:ascii="Times New Roman" w:hAnsi="Times New Roman" w:cs="Times New Roman"/>
                <w:sz w:val="28"/>
                <w:szCs w:val="28"/>
              </w:rPr>
            </w:pPr>
          </w:p>
        </w:tc>
      </w:tr>
      <w:tr w:rsidR="002611F5" w:rsidRPr="000763BA" w:rsidTr="002611F5">
        <w:tc>
          <w:tcPr>
            <w:tcW w:w="2830"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Школа</w:t>
            </w:r>
          </w:p>
        </w:tc>
        <w:tc>
          <w:tcPr>
            <w:tcW w:w="3261" w:type="dxa"/>
          </w:tcPr>
          <w:p w:rsidR="002611F5" w:rsidRPr="000763BA" w:rsidRDefault="002611F5" w:rsidP="002611F5">
            <w:pPr>
              <w:widowControl w:val="0"/>
              <w:spacing w:line="240" w:lineRule="auto"/>
              <w:rPr>
                <w:rFonts w:ascii="Times New Roman" w:hAnsi="Times New Roman" w:cs="Times New Roman"/>
                <w:sz w:val="28"/>
                <w:szCs w:val="28"/>
              </w:rPr>
            </w:pPr>
            <w:r w:rsidRPr="000763BA">
              <w:rPr>
                <w:rFonts w:ascii="Times New Roman" w:hAnsi="Times New Roman" w:cs="Times New Roman"/>
                <w:sz w:val="28"/>
                <w:szCs w:val="28"/>
              </w:rPr>
              <w:t>шкільне приладдя</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шкільні меблі</w:t>
            </w:r>
          </w:p>
        </w:tc>
        <w:tc>
          <w:tcPr>
            <w:tcW w:w="3827" w:type="dxa"/>
            <w:vMerge/>
          </w:tcPr>
          <w:p w:rsidR="002611F5" w:rsidRPr="000763BA" w:rsidRDefault="002611F5" w:rsidP="002611F5">
            <w:pPr>
              <w:spacing w:line="240" w:lineRule="auto"/>
              <w:rPr>
                <w:rFonts w:ascii="Times New Roman" w:hAnsi="Times New Roman" w:cs="Times New Roman"/>
                <w:sz w:val="28"/>
                <w:szCs w:val="28"/>
              </w:rPr>
            </w:pPr>
          </w:p>
        </w:tc>
      </w:tr>
    </w:tbl>
    <w:p w:rsidR="002611F5" w:rsidRPr="000763BA" w:rsidRDefault="002611F5" w:rsidP="002611F5">
      <w:pPr>
        <w:pStyle w:val="4"/>
        <w:rPr>
          <w:rFonts w:ascii="Times New Roman" w:hAnsi="Times New Roman" w:cs="Times New Roman"/>
          <w:sz w:val="28"/>
          <w:szCs w:val="28"/>
          <w:lang w:val="ru-RU"/>
        </w:rPr>
      </w:pPr>
      <w:r w:rsidRPr="000763BA">
        <w:rPr>
          <w:rFonts w:ascii="Times New Roman" w:hAnsi="Times New Roman" w:cs="Times New Roman"/>
          <w:sz w:val="28"/>
          <w:szCs w:val="28"/>
          <w:lang w:val="ru-RU"/>
        </w:rPr>
        <w:t>Мовний інвентар – граматика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945"/>
      </w:tblGrid>
      <w:tr w:rsidR="002611F5" w:rsidRPr="000763BA" w:rsidTr="00AD5DDA">
        <w:tc>
          <w:tcPr>
            <w:tcW w:w="3256"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b/>
                <w:sz w:val="28"/>
                <w:szCs w:val="28"/>
              </w:rPr>
              <w:t>Категорія</w:t>
            </w:r>
          </w:p>
        </w:tc>
        <w:tc>
          <w:tcPr>
            <w:tcW w:w="6945" w:type="dxa"/>
          </w:tcPr>
          <w:p w:rsidR="002611F5" w:rsidRPr="000763BA" w:rsidRDefault="002611F5" w:rsidP="002611F5">
            <w:pPr>
              <w:spacing w:line="240" w:lineRule="auto"/>
              <w:rPr>
                <w:rFonts w:ascii="Times New Roman" w:hAnsi="Times New Roman" w:cs="Times New Roman"/>
                <w:b/>
                <w:sz w:val="28"/>
                <w:szCs w:val="28"/>
              </w:rPr>
            </w:pPr>
            <w:r w:rsidRPr="000763BA">
              <w:rPr>
                <w:rFonts w:ascii="Times New Roman" w:hAnsi="Times New Roman" w:cs="Times New Roman"/>
                <w:b/>
                <w:sz w:val="28"/>
                <w:szCs w:val="28"/>
              </w:rPr>
              <w:t>Структура</w:t>
            </w:r>
          </w:p>
        </w:tc>
      </w:tr>
      <w:tr w:rsidR="002611F5" w:rsidRPr="00AD5DD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Clause</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'have' in the present tense</w:t>
            </w:r>
          </w:p>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'be' in the present tense</w:t>
            </w:r>
          </w:p>
        </w:tc>
      </w:tr>
      <w:tr w:rsidR="002611F5" w:rsidRPr="00AD5DD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 xml:space="preserve">Determiner </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'this is' for an introduction</w:t>
            </w:r>
          </w:p>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'a/an' with single countable nouns</w:t>
            </w:r>
          </w:p>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possessive adjectives ‘my, your, his, her, its, our, their’</w:t>
            </w:r>
          </w:p>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'how' questions for time, measurement, size and quantity</w:t>
            </w:r>
          </w:p>
        </w:tc>
      </w:tr>
      <w:tr w:rsidR="002611F5" w:rsidRPr="000763B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lang w:val="en-US"/>
              </w:rPr>
              <w:t>Modality</w:t>
            </w:r>
          </w:p>
        </w:tc>
        <w:tc>
          <w:tcPr>
            <w:tcW w:w="6945"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lang w:val="en-US"/>
              </w:rPr>
              <w:t>'can' for ability</w:t>
            </w:r>
          </w:p>
        </w:tc>
      </w:tr>
      <w:tr w:rsidR="002611F5" w:rsidRPr="00AD5DD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lang w:val="en-US"/>
              </w:rPr>
              <w:t>Noun</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GB"/>
              </w:rPr>
              <w:t>regular nouns – singular and plural</w:t>
            </w:r>
          </w:p>
        </w:tc>
      </w:tr>
      <w:tr w:rsidR="002611F5" w:rsidRPr="00AD5DD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lang w:val="en-US"/>
              </w:rPr>
              <w:lastRenderedPageBreak/>
              <w:t>Phrase</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'be' + adjective (size, colour, emotional state)</w:t>
            </w:r>
          </w:p>
        </w:tc>
      </w:tr>
      <w:tr w:rsidR="002611F5" w:rsidRPr="000763B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Pronoun</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personal pronouns ‘I, you, he, she, it, we, they’</w:t>
            </w:r>
          </w:p>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rPr>
              <w:t>wh-questio</w:t>
            </w:r>
            <w:r w:rsidRPr="000763BA">
              <w:rPr>
                <w:rFonts w:ascii="Times New Roman" w:hAnsi="Times New Roman" w:cs="Times New Roman"/>
                <w:sz w:val="28"/>
                <w:szCs w:val="28"/>
                <w:lang w:val="en-GB"/>
              </w:rPr>
              <w:t>ns</w:t>
            </w:r>
          </w:p>
        </w:tc>
      </w:tr>
      <w:tr w:rsidR="002611F5" w:rsidRPr="000763BA" w:rsidTr="00AD5DDA">
        <w:tc>
          <w:tcPr>
            <w:tcW w:w="3256" w:type="dxa"/>
          </w:tcPr>
          <w:p w:rsidR="002611F5" w:rsidRPr="000763BA" w:rsidRDefault="002611F5" w:rsidP="002611F5">
            <w:pPr>
              <w:spacing w:line="240" w:lineRule="auto"/>
              <w:rPr>
                <w:rFonts w:ascii="Times New Roman" w:hAnsi="Times New Roman" w:cs="Times New Roman"/>
                <w:sz w:val="28"/>
                <w:szCs w:val="28"/>
              </w:rPr>
            </w:pPr>
            <w:r w:rsidRPr="000763BA">
              <w:rPr>
                <w:rFonts w:ascii="Times New Roman" w:hAnsi="Times New Roman" w:cs="Times New Roman"/>
                <w:sz w:val="28"/>
                <w:szCs w:val="28"/>
                <w:lang w:val="en-US"/>
              </w:rPr>
              <w:t>Verb</w:t>
            </w:r>
          </w:p>
        </w:tc>
        <w:tc>
          <w:tcPr>
            <w:tcW w:w="6945" w:type="dxa"/>
          </w:tcPr>
          <w:p w:rsidR="002611F5" w:rsidRPr="000763BA" w:rsidRDefault="002611F5" w:rsidP="002611F5">
            <w:pPr>
              <w:spacing w:line="240" w:lineRule="auto"/>
              <w:rPr>
                <w:rFonts w:ascii="Times New Roman" w:hAnsi="Times New Roman" w:cs="Times New Roman"/>
                <w:sz w:val="28"/>
                <w:szCs w:val="28"/>
                <w:lang w:val="en-US"/>
              </w:rPr>
            </w:pPr>
            <w:r w:rsidRPr="000763BA">
              <w:rPr>
                <w:rFonts w:ascii="Times New Roman" w:hAnsi="Times New Roman" w:cs="Times New Roman"/>
                <w:sz w:val="28"/>
                <w:szCs w:val="28"/>
                <w:lang w:val="en-US"/>
              </w:rPr>
              <w:t>Imperatives</w:t>
            </w:r>
          </w:p>
        </w:tc>
      </w:tr>
    </w:tbl>
    <w:p w:rsidR="002611F5" w:rsidRDefault="002611F5" w:rsidP="00D45D21">
      <w:pPr>
        <w:pStyle w:val="a7"/>
        <w:jc w:val="center"/>
        <w:rPr>
          <w:b/>
        </w:rPr>
      </w:pPr>
    </w:p>
    <w:p w:rsidR="00364395" w:rsidRPr="00422BC9" w:rsidRDefault="00364395" w:rsidP="00364395">
      <w:pPr>
        <w:pStyle w:val="1"/>
        <w:spacing w:before="3"/>
        <w:ind w:left="3151" w:right="679" w:hanging="2475"/>
        <w:rPr>
          <w:rFonts w:ascii="Times New Roman" w:hAnsi="Times New Roman" w:cs="Times New Roman"/>
          <w:color w:val="auto"/>
          <w:sz w:val="28"/>
          <w:szCs w:val="28"/>
          <w:lang w:val="ru-RU"/>
        </w:rPr>
      </w:pPr>
      <w:r w:rsidRPr="00422BC9">
        <w:rPr>
          <w:rFonts w:ascii="Times New Roman" w:hAnsi="Times New Roman" w:cs="Times New Roman"/>
          <w:color w:val="auto"/>
          <w:sz w:val="28"/>
          <w:szCs w:val="28"/>
          <w:lang w:val="ru-RU"/>
        </w:rPr>
        <w:t>Загальні очікувані результати навчально-пізнавальної діяльності учнів (Комунікативна компетентність)</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4"/>
        <w:gridCol w:w="710"/>
        <w:gridCol w:w="8363"/>
      </w:tblGrid>
      <w:tr w:rsidR="00364395" w:rsidRPr="00AD5DDA" w:rsidTr="00AD5DDA">
        <w:trPr>
          <w:trHeight w:val="918"/>
        </w:trPr>
        <w:tc>
          <w:tcPr>
            <w:tcW w:w="1154" w:type="dxa"/>
            <w:vMerge w:val="restart"/>
            <w:textDirection w:val="btLr"/>
          </w:tcPr>
          <w:p w:rsidR="00364395" w:rsidRPr="00422BC9" w:rsidRDefault="00364395" w:rsidP="00AE1EB1">
            <w:pPr>
              <w:pStyle w:val="TableParagraph"/>
              <w:spacing w:before="111" w:line="244" w:lineRule="auto"/>
              <w:ind w:left="681" w:right="156" w:hanging="507"/>
              <w:rPr>
                <w:b/>
                <w:sz w:val="28"/>
                <w:szCs w:val="28"/>
              </w:rPr>
            </w:pPr>
            <w:r w:rsidRPr="00422BC9">
              <w:rPr>
                <w:b/>
                <w:sz w:val="28"/>
                <w:szCs w:val="28"/>
              </w:rPr>
              <w:t>Комунікативні види</w:t>
            </w:r>
          </w:p>
        </w:tc>
        <w:tc>
          <w:tcPr>
            <w:tcW w:w="710" w:type="dxa"/>
            <w:vMerge w:val="restart"/>
            <w:textDirection w:val="btLr"/>
          </w:tcPr>
          <w:p w:rsidR="00364395" w:rsidRPr="00422BC9" w:rsidRDefault="00364395" w:rsidP="00AE1EB1">
            <w:pPr>
              <w:pStyle w:val="TableParagraph"/>
              <w:spacing w:before="111" w:line="244" w:lineRule="auto"/>
              <w:ind w:left="575" w:right="156" w:hanging="401"/>
              <w:rPr>
                <w:b/>
                <w:sz w:val="28"/>
                <w:szCs w:val="28"/>
              </w:rPr>
            </w:pPr>
            <w:r w:rsidRPr="00422BC9">
              <w:rPr>
                <w:b/>
                <w:sz w:val="28"/>
                <w:szCs w:val="28"/>
              </w:rPr>
              <w:t>Комунікативні уміння</w:t>
            </w:r>
          </w:p>
        </w:tc>
        <w:tc>
          <w:tcPr>
            <w:tcW w:w="8363" w:type="dxa"/>
          </w:tcPr>
          <w:p w:rsidR="00364395" w:rsidRPr="00422BC9" w:rsidRDefault="00364395" w:rsidP="00AE1EB1">
            <w:pPr>
              <w:pStyle w:val="TableParagraph"/>
              <w:ind w:left="317" w:right="308" w:hanging="1"/>
              <w:jc w:val="center"/>
              <w:rPr>
                <w:b/>
                <w:sz w:val="28"/>
                <w:szCs w:val="28"/>
              </w:rPr>
            </w:pPr>
            <w:r w:rsidRPr="00422BC9">
              <w:rPr>
                <w:b/>
                <w:sz w:val="28"/>
                <w:szCs w:val="28"/>
              </w:rPr>
              <w:t>Рівні та дескриптори володіння іноземною мовою відповідно до Загальноєвропейських Рекомендацій з мовної освіти: вивчення, викладання, оцінювання</w:t>
            </w:r>
          </w:p>
        </w:tc>
      </w:tr>
      <w:tr w:rsidR="00364395" w:rsidRPr="00422BC9" w:rsidTr="00AD5DDA">
        <w:trPr>
          <w:trHeight w:val="496"/>
        </w:trPr>
        <w:tc>
          <w:tcPr>
            <w:tcW w:w="1154" w:type="dxa"/>
            <w:vMerge/>
            <w:tcBorders>
              <w:top w:val="nil"/>
            </w:tcBorders>
            <w:textDirection w:val="btLr"/>
          </w:tcPr>
          <w:p w:rsidR="00364395" w:rsidRPr="00422BC9" w:rsidRDefault="00364395" w:rsidP="00AE1EB1">
            <w:pPr>
              <w:rPr>
                <w:sz w:val="28"/>
                <w:szCs w:val="28"/>
                <w:lang w:val="uk-UA"/>
              </w:rPr>
            </w:pPr>
          </w:p>
        </w:tc>
        <w:tc>
          <w:tcPr>
            <w:tcW w:w="710" w:type="dxa"/>
            <w:vMerge/>
            <w:tcBorders>
              <w:top w:val="nil"/>
            </w:tcBorders>
            <w:textDirection w:val="btLr"/>
          </w:tcPr>
          <w:p w:rsidR="00364395" w:rsidRPr="00422BC9" w:rsidRDefault="00364395" w:rsidP="00AE1EB1">
            <w:pPr>
              <w:rPr>
                <w:sz w:val="28"/>
                <w:szCs w:val="28"/>
                <w:lang w:val="uk-UA"/>
              </w:rPr>
            </w:pPr>
          </w:p>
        </w:tc>
        <w:tc>
          <w:tcPr>
            <w:tcW w:w="8363" w:type="dxa"/>
          </w:tcPr>
          <w:p w:rsidR="00364395" w:rsidRPr="00422BC9" w:rsidRDefault="00364395" w:rsidP="00AE1EB1">
            <w:pPr>
              <w:pStyle w:val="TableParagraph"/>
              <w:spacing w:before="39"/>
              <w:ind w:left="3623" w:right="3610"/>
              <w:jc w:val="center"/>
              <w:rPr>
                <w:b/>
                <w:sz w:val="28"/>
                <w:szCs w:val="28"/>
              </w:rPr>
            </w:pPr>
            <w:r w:rsidRPr="00422BC9">
              <w:rPr>
                <w:b/>
                <w:sz w:val="28"/>
                <w:szCs w:val="28"/>
              </w:rPr>
              <w:t>1 – 2 класи</w:t>
            </w:r>
          </w:p>
        </w:tc>
      </w:tr>
      <w:tr w:rsidR="00364395" w:rsidRPr="00422BC9" w:rsidTr="00AD5DDA">
        <w:trPr>
          <w:trHeight w:val="412"/>
        </w:trPr>
        <w:tc>
          <w:tcPr>
            <w:tcW w:w="1154" w:type="dxa"/>
            <w:vMerge/>
            <w:tcBorders>
              <w:top w:val="nil"/>
            </w:tcBorders>
            <w:textDirection w:val="btLr"/>
          </w:tcPr>
          <w:p w:rsidR="00364395" w:rsidRPr="00422BC9" w:rsidRDefault="00364395" w:rsidP="00AE1EB1">
            <w:pPr>
              <w:rPr>
                <w:sz w:val="28"/>
                <w:szCs w:val="28"/>
              </w:rPr>
            </w:pPr>
          </w:p>
        </w:tc>
        <w:tc>
          <w:tcPr>
            <w:tcW w:w="710" w:type="dxa"/>
            <w:vMerge/>
            <w:tcBorders>
              <w:top w:val="nil"/>
            </w:tcBorders>
            <w:textDirection w:val="btLr"/>
          </w:tcPr>
          <w:p w:rsidR="00364395" w:rsidRPr="00422BC9" w:rsidRDefault="00364395" w:rsidP="00AE1EB1">
            <w:pPr>
              <w:rPr>
                <w:sz w:val="28"/>
                <w:szCs w:val="28"/>
              </w:rPr>
            </w:pPr>
          </w:p>
        </w:tc>
        <w:tc>
          <w:tcPr>
            <w:tcW w:w="8363" w:type="dxa"/>
          </w:tcPr>
          <w:p w:rsidR="00364395" w:rsidRPr="00422BC9" w:rsidRDefault="00364395" w:rsidP="00AE1EB1">
            <w:pPr>
              <w:pStyle w:val="TableParagraph"/>
              <w:spacing w:line="251" w:lineRule="exact"/>
              <w:ind w:left="3623" w:right="3609"/>
              <w:jc w:val="center"/>
              <w:rPr>
                <w:b/>
                <w:sz w:val="28"/>
                <w:szCs w:val="28"/>
              </w:rPr>
            </w:pPr>
            <w:r w:rsidRPr="00422BC9">
              <w:rPr>
                <w:b/>
                <w:sz w:val="28"/>
                <w:szCs w:val="28"/>
              </w:rPr>
              <w:t>Pre A1</w:t>
            </w:r>
          </w:p>
        </w:tc>
      </w:tr>
      <w:tr w:rsidR="00364395" w:rsidRPr="00422BC9" w:rsidTr="00AD5DDA">
        <w:trPr>
          <w:trHeight w:val="945"/>
        </w:trPr>
        <w:tc>
          <w:tcPr>
            <w:tcW w:w="1154" w:type="dxa"/>
            <w:vMerge w:val="restart"/>
            <w:textDirection w:val="btLr"/>
          </w:tcPr>
          <w:p w:rsidR="00364395" w:rsidRPr="00422BC9" w:rsidRDefault="00364395" w:rsidP="00AE1EB1">
            <w:pPr>
              <w:pStyle w:val="TableParagraph"/>
              <w:spacing w:before="145"/>
              <w:ind w:left="1809" w:right="1809"/>
              <w:jc w:val="center"/>
              <w:rPr>
                <w:b/>
                <w:sz w:val="28"/>
                <w:szCs w:val="28"/>
              </w:rPr>
            </w:pPr>
            <w:r w:rsidRPr="00422BC9">
              <w:rPr>
                <w:b/>
                <w:sz w:val="28"/>
                <w:szCs w:val="28"/>
              </w:rPr>
              <w:t>Рецептивні</w:t>
            </w:r>
          </w:p>
        </w:tc>
        <w:tc>
          <w:tcPr>
            <w:tcW w:w="710" w:type="dxa"/>
            <w:vMerge w:val="restart"/>
            <w:textDirection w:val="btLr"/>
          </w:tcPr>
          <w:p w:rsidR="00364395" w:rsidRPr="00422BC9" w:rsidRDefault="00364395" w:rsidP="00AE1EB1">
            <w:pPr>
              <w:pStyle w:val="TableParagraph"/>
              <w:spacing w:before="147"/>
              <w:ind w:left="335"/>
              <w:rPr>
                <w:b/>
                <w:sz w:val="28"/>
                <w:szCs w:val="28"/>
              </w:rPr>
            </w:pPr>
            <w:r w:rsidRPr="00422BC9">
              <w:rPr>
                <w:b/>
                <w:sz w:val="28"/>
                <w:szCs w:val="28"/>
              </w:rPr>
              <w:t>Сприймання на слух</w:t>
            </w:r>
          </w:p>
        </w:tc>
        <w:tc>
          <w:tcPr>
            <w:tcW w:w="8363" w:type="dxa"/>
          </w:tcPr>
          <w:p w:rsidR="00364395" w:rsidRPr="00422BC9" w:rsidRDefault="00364395" w:rsidP="00AE1EB1">
            <w:pPr>
              <w:pStyle w:val="TableParagraph"/>
              <w:ind w:left="108" w:right="118"/>
              <w:rPr>
                <w:sz w:val="28"/>
                <w:szCs w:val="28"/>
              </w:rPr>
            </w:pPr>
            <w:r w:rsidRPr="00422BC9">
              <w:rPr>
                <w:sz w:val="28"/>
                <w:szCs w:val="28"/>
              </w:rPr>
              <w:t>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w:t>
            </w:r>
          </w:p>
        </w:tc>
      </w:tr>
      <w:tr w:rsidR="00364395" w:rsidRPr="00422BC9" w:rsidTr="00AD5DDA">
        <w:trPr>
          <w:trHeight w:val="985"/>
        </w:trPr>
        <w:tc>
          <w:tcPr>
            <w:tcW w:w="1154" w:type="dxa"/>
            <w:vMerge/>
            <w:tcBorders>
              <w:top w:val="nil"/>
            </w:tcBorders>
            <w:textDirection w:val="btLr"/>
          </w:tcPr>
          <w:p w:rsidR="00364395" w:rsidRPr="00422BC9" w:rsidRDefault="00364395" w:rsidP="00AE1EB1">
            <w:pPr>
              <w:rPr>
                <w:sz w:val="28"/>
                <w:szCs w:val="28"/>
              </w:rPr>
            </w:pPr>
          </w:p>
        </w:tc>
        <w:tc>
          <w:tcPr>
            <w:tcW w:w="710" w:type="dxa"/>
            <w:vMerge/>
            <w:tcBorders>
              <w:top w:val="nil"/>
            </w:tcBorders>
            <w:textDirection w:val="btLr"/>
          </w:tcPr>
          <w:p w:rsidR="00364395" w:rsidRPr="00422BC9" w:rsidRDefault="00364395" w:rsidP="00AE1EB1">
            <w:pPr>
              <w:rPr>
                <w:sz w:val="28"/>
                <w:szCs w:val="28"/>
              </w:rPr>
            </w:pPr>
          </w:p>
        </w:tc>
        <w:tc>
          <w:tcPr>
            <w:tcW w:w="8363" w:type="dxa"/>
          </w:tcPr>
          <w:p w:rsidR="00364395" w:rsidRPr="00422BC9" w:rsidRDefault="00364395" w:rsidP="00AE1EB1">
            <w:pPr>
              <w:pStyle w:val="TableParagraph"/>
              <w:ind w:left="108" w:right="990"/>
              <w:rPr>
                <w:sz w:val="28"/>
                <w:szCs w:val="28"/>
              </w:rPr>
            </w:pPr>
            <w:r w:rsidRPr="00422BC9">
              <w:rPr>
                <w:sz w:val="28"/>
                <w:szCs w:val="28"/>
              </w:rPr>
              <w:t>Розпізнає знайомі слова повсякденного вжитку у знайомому контексті, якщо мовлення повільне та чітке.</w:t>
            </w:r>
          </w:p>
        </w:tc>
      </w:tr>
      <w:tr w:rsidR="00364395" w:rsidRPr="00422BC9" w:rsidTr="00AD5DDA">
        <w:trPr>
          <w:trHeight w:val="803"/>
        </w:trPr>
        <w:tc>
          <w:tcPr>
            <w:tcW w:w="1154" w:type="dxa"/>
            <w:vMerge/>
            <w:tcBorders>
              <w:top w:val="nil"/>
            </w:tcBorders>
            <w:textDirection w:val="btLr"/>
          </w:tcPr>
          <w:p w:rsidR="00364395" w:rsidRPr="00422BC9" w:rsidRDefault="00364395" w:rsidP="00AE1EB1">
            <w:pPr>
              <w:rPr>
                <w:sz w:val="28"/>
                <w:szCs w:val="28"/>
              </w:rPr>
            </w:pPr>
          </w:p>
        </w:tc>
        <w:tc>
          <w:tcPr>
            <w:tcW w:w="710" w:type="dxa"/>
            <w:vMerge/>
            <w:tcBorders>
              <w:top w:val="nil"/>
            </w:tcBorders>
            <w:textDirection w:val="btLr"/>
          </w:tcPr>
          <w:p w:rsidR="00364395" w:rsidRPr="00422BC9" w:rsidRDefault="00364395" w:rsidP="00AE1EB1">
            <w:pPr>
              <w:rPr>
                <w:sz w:val="28"/>
                <w:szCs w:val="28"/>
              </w:rPr>
            </w:pPr>
          </w:p>
        </w:tc>
        <w:tc>
          <w:tcPr>
            <w:tcW w:w="8363" w:type="dxa"/>
          </w:tcPr>
          <w:p w:rsidR="00364395" w:rsidRPr="00422BC9" w:rsidRDefault="00364395" w:rsidP="00AE1EB1">
            <w:pPr>
              <w:pStyle w:val="TableParagraph"/>
              <w:ind w:left="108" w:right="706"/>
              <w:rPr>
                <w:sz w:val="28"/>
                <w:szCs w:val="28"/>
              </w:rPr>
            </w:pPr>
            <w:r w:rsidRPr="00422BC9">
              <w:rPr>
                <w:sz w:val="28"/>
                <w:szCs w:val="28"/>
              </w:rPr>
              <w:t>Розпізнає числа, ціни, дати та дні тижня у знайомому контексті, якщо мовлення повільне та чітке.</w:t>
            </w:r>
          </w:p>
        </w:tc>
      </w:tr>
      <w:tr w:rsidR="00364395" w:rsidRPr="00422BC9" w:rsidTr="00AD5DDA">
        <w:trPr>
          <w:trHeight w:val="2020"/>
        </w:trPr>
        <w:tc>
          <w:tcPr>
            <w:tcW w:w="1154" w:type="dxa"/>
            <w:vMerge/>
            <w:tcBorders>
              <w:top w:val="nil"/>
            </w:tcBorders>
            <w:textDirection w:val="btLr"/>
          </w:tcPr>
          <w:p w:rsidR="00364395" w:rsidRPr="00422BC9" w:rsidRDefault="00364395" w:rsidP="00AE1EB1">
            <w:pPr>
              <w:rPr>
                <w:sz w:val="28"/>
                <w:szCs w:val="28"/>
              </w:rPr>
            </w:pPr>
          </w:p>
        </w:tc>
        <w:tc>
          <w:tcPr>
            <w:tcW w:w="710" w:type="dxa"/>
            <w:textDirection w:val="btLr"/>
          </w:tcPr>
          <w:p w:rsidR="00364395" w:rsidRPr="00422BC9" w:rsidRDefault="00364395" w:rsidP="00AE1EB1">
            <w:pPr>
              <w:pStyle w:val="TableParagraph"/>
              <w:spacing w:before="111"/>
              <w:ind w:left="373" w:right="373"/>
              <w:jc w:val="center"/>
              <w:rPr>
                <w:b/>
                <w:sz w:val="28"/>
                <w:szCs w:val="28"/>
              </w:rPr>
            </w:pPr>
            <w:r w:rsidRPr="00422BC9">
              <w:rPr>
                <w:b/>
                <w:sz w:val="28"/>
                <w:szCs w:val="28"/>
              </w:rPr>
              <w:t>Зорове</w:t>
            </w:r>
          </w:p>
          <w:p w:rsidR="00364395" w:rsidRPr="00422BC9" w:rsidRDefault="00364395" w:rsidP="00AE1EB1">
            <w:pPr>
              <w:pStyle w:val="TableParagraph"/>
              <w:spacing w:before="6"/>
              <w:ind w:left="374" w:right="373"/>
              <w:jc w:val="center"/>
              <w:rPr>
                <w:b/>
                <w:sz w:val="28"/>
                <w:szCs w:val="28"/>
              </w:rPr>
            </w:pPr>
            <w:r w:rsidRPr="00422BC9">
              <w:rPr>
                <w:b/>
                <w:sz w:val="28"/>
                <w:szCs w:val="28"/>
              </w:rPr>
              <w:t>сприймання</w:t>
            </w:r>
          </w:p>
        </w:tc>
        <w:tc>
          <w:tcPr>
            <w:tcW w:w="8363" w:type="dxa"/>
          </w:tcPr>
          <w:p w:rsidR="00364395" w:rsidRPr="00422BC9" w:rsidRDefault="00364395" w:rsidP="00AE1EB1">
            <w:pPr>
              <w:pStyle w:val="TableParagraph"/>
              <w:ind w:left="108" w:right="915"/>
              <w:rPr>
                <w:sz w:val="28"/>
                <w:szCs w:val="28"/>
              </w:rPr>
            </w:pPr>
            <w:r w:rsidRPr="00422BC9">
              <w:rPr>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364395" w:rsidRPr="00422BC9" w:rsidTr="00AD5DDA">
        <w:trPr>
          <w:trHeight w:val="1929"/>
        </w:trPr>
        <w:tc>
          <w:tcPr>
            <w:tcW w:w="1154" w:type="dxa"/>
            <w:textDirection w:val="btLr"/>
          </w:tcPr>
          <w:p w:rsidR="00364395" w:rsidRPr="00422BC9" w:rsidRDefault="00364395" w:rsidP="00AE1EB1">
            <w:pPr>
              <w:pStyle w:val="TableParagraph"/>
              <w:spacing w:before="145"/>
              <w:ind w:left="323"/>
              <w:rPr>
                <w:b/>
                <w:sz w:val="28"/>
                <w:szCs w:val="28"/>
              </w:rPr>
            </w:pPr>
            <w:r w:rsidRPr="00422BC9">
              <w:rPr>
                <w:b/>
                <w:sz w:val="28"/>
                <w:szCs w:val="28"/>
              </w:rPr>
              <w:t>Інтеракційні</w:t>
            </w:r>
          </w:p>
        </w:tc>
        <w:tc>
          <w:tcPr>
            <w:tcW w:w="710" w:type="dxa"/>
            <w:textDirection w:val="btLr"/>
          </w:tcPr>
          <w:p w:rsidR="00364395" w:rsidRPr="00422BC9" w:rsidRDefault="00364395" w:rsidP="00AE1EB1">
            <w:pPr>
              <w:pStyle w:val="TableParagraph"/>
              <w:spacing w:before="147"/>
              <w:ind w:left="206"/>
              <w:rPr>
                <w:b/>
                <w:sz w:val="28"/>
                <w:szCs w:val="28"/>
              </w:rPr>
            </w:pPr>
            <w:r w:rsidRPr="00422BC9">
              <w:rPr>
                <w:b/>
                <w:sz w:val="28"/>
                <w:szCs w:val="28"/>
              </w:rPr>
              <w:t>Усна взаємодія</w:t>
            </w:r>
          </w:p>
        </w:tc>
        <w:tc>
          <w:tcPr>
            <w:tcW w:w="8363" w:type="dxa"/>
          </w:tcPr>
          <w:p w:rsidR="00364395" w:rsidRPr="00422BC9" w:rsidRDefault="00364395" w:rsidP="00AE1EB1">
            <w:pPr>
              <w:pStyle w:val="TableParagraph"/>
              <w:spacing w:line="242" w:lineRule="auto"/>
              <w:ind w:left="108" w:right="382"/>
              <w:rPr>
                <w:sz w:val="28"/>
                <w:szCs w:val="28"/>
              </w:rPr>
            </w:pPr>
            <w:r w:rsidRPr="00422BC9">
              <w:rPr>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364395" w:rsidRPr="00422BC9" w:rsidTr="00AD5DDA">
        <w:trPr>
          <w:trHeight w:val="1478"/>
        </w:trPr>
        <w:tc>
          <w:tcPr>
            <w:tcW w:w="1154" w:type="dxa"/>
          </w:tcPr>
          <w:p w:rsidR="00364395" w:rsidRPr="00422BC9" w:rsidRDefault="00364395" w:rsidP="00AE1EB1">
            <w:pPr>
              <w:pStyle w:val="TableParagraph"/>
              <w:ind w:left="0"/>
              <w:rPr>
                <w:sz w:val="28"/>
                <w:szCs w:val="28"/>
              </w:rPr>
            </w:pPr>
          </w:p>
        </w:tc>
        <w:tc>
          <w:tcPr>
            <w:tcW w:w="710" w:type="dxa"/>
            <w:textDirection w:val="btLr"/>
          </w:tcPr>
          <w:p w:rsidR="00364395" w:rsidRPr="00422BC9" w:rsidRDefault="00364395" w:rsidP="00AE1EB1">
            <w:pPr>
              <w:pStyle w:val="TableParagraph"/>
              <w:spacing w:before="111" w:line="244" w:lineRule="auto"/>
              <w:ind w:left="256" w:right="238" w:firstLine="40"/>
              <w:rPr>
                <w:b/>
                <w:sz w:val="28"/>
                <w:szCs w:val="28"/>
              </w:rPr>
            </w:pPr>
            <w:r w:rsidRPr="00422BC9">
              <w:rPr>
                <w:b/>
                <w:sz w:val="28"/>
                <w:szCs w:val="28"/>
              </w:rPr>
              <w:t>Писемна взаємодія</w:t>
            </w:r>
          </w:p>
        </w:tc>
        <w:tc>
          <w:tcPr>
            <w:tcW w:w="8363" w:type="dxa"/>
          </w:tcPr>
          <w:p w:rsidR="00364395" w:rsidRPr="00422BC9" w:rsidRDefault="00364395" w:rsidP="00AE1EB1">
            <w:pPr>
              <w:pStyle w:val="TableParagraph"/>
              <w:spacing w:line="242" w:lineRule="auto"/>
              <w:ind w:left="108" w:right="452"/>
              <w:rPr>
                <w:sz w:val="28"/>
                <w:szCs w:val="28"/>
              </w:rPr>
            </w:pPr>
            <w:r w:rsidRPr="00422BC9">
              <w:rPr>
                <w:sz w:val="28"/>
                <w:szCs w:val="28"/>
              </w:rPr>
              <w:t>Пише короткі фрази для надання базової інформації (ім’я, адреса, родина), в анкет або записці, використовуючи словник.</w:t>
            </w:r>
          </w:p>
        </w:tc>
      </w:tr>
      <w:tr w:rsidR="00364395" w:rsidRPr="00AD5DDA" w:rsidTr="00AD5DDA">
        <w:trPr>
          <w:trHeight w:val="666"/>
        </w:trPr>
        <w:tc>
          <w:tcPr>
            <w:tcW w:w="1154" w:type="dxa"/>
            <w:vMerge w:val="restart"/>
          </w:tcPr>
          <w:p w:rsidR="00364395" w:rsidRPr="00422BC9" w:rsidRDefault="00364395" w:rsidP="00AE1EB1">
            <w:pPr>
              <w:pStyle w:val="TableParagraph"/>
              <w:ind w:left="0"/>
              <w:rPr>
                <w:sz w:val="28"/>
                <w:szCs w:val="28"/>
              </w:rPr>
            </w:pPr>
          </w:p>
        </w:tc>
        <w:tc>
          <w:tcPr>
            <w:tcW w:w="710" w:type="dxa"/>
            <w:vMerge w:val="restart"/>
            <w:textDirection w:val="btLr"/>
          </w:tcPr>
          <w:p w:rsidR="00364395" w:rsidRPr="00422BC9" w:rsidRDefault="00364395" w:rsidP="00AE1EB1">
            <w:pPr>
              <w:pStyle w:val="TableParagraph"/>
              <w:spacing w:before="147"/>
              <w:ind w:left="167"/>
              <w:rPr>
                <w:b/>
                <w:sz w:val="28"/>
                <w:szCs w:val="28"/>
              </w:rPr>
            </w:pPr>
            <w:r w:rsidRPr="00422BC9">
              <w:rPr>
                <w:b/>
                <w:sz w:val="28"/>
                <w:szCs w:val="28"/>
              </w:rPr>
              <w:t>Онлайн взаємодія</w:t>
            </w:r>
          </w:p>
        </w:tc>
        <w:tc>
          <w:tcPr>
            <w:tcW w:w="8363" w:type="dxa"/>
          </w:tcPr>
          <w:p w:rsidR="00364395" w:rsidRPr="00422BC9" w:rsidRDefault="00364395" w:rsidP="00AE1EB1">
            <w:pPr>
              <w:pStyle w:val="TableParagraph"/>
              <w:spacing w:line="242" w:lineRule="auto"/>
              <w:ind w:left="108" w:right="555"/>
              <w:rPr>
                <w:sz w:val="28"/>
                <w:szCs w:val="28"/>
              </w:rPr>
            </w:pPr>
            <w:r w:rsidRPr="00422BC9">
              <w:rPr>
                <w:sz w:val="28"/>
                <w:szCs w:val="28"/>
              </w:rPr>
              <w:t>Встановлює базовий соціальний контакт онлайн, вживаючи найпростіші ввічливі форми вітання та прощання.</w:t>
            </w:r>
          </w:p>
        </w:tc>
      </w:tr>
      <w:tr w:rsidR="00364395" w:rsidRPr="00AD5DDA" w:rsidTr="00AD5DDA">
        <w:trPr>
          <w:trHeight w:val="494"/>
        </w:trPr>
        <w:tc>
          <w:tcPr>
            <w:tcW w:w="1154" w:type="dxa"/>
            <w:vMerge/>
            <w:tcBorders>
              <w:top w:val="nil"/>
            </w:tcBorders>
          </w:tcPr>
          <w:p w:rsidR="00364395" w:rsidRPr="00422BC9" w:rsidRDefault="00364395" w:rsidP="00AE1EB1">
            <w:pPr>
              <w:rPr>
                <w:sz w:val="28"/>
                <w:szCs w:val="28"/>
                <w:lang w:val="uk-UA"/>
              </w:rPr>
            </w:pPr>
          </w:p>
        </w:tc>
        <w:tc>
          <w:tcPr>
            <w:tcW w:w="710" w:type="dxa"/>
            <w:vMerge/>
            <w:tcBorders>
              <w:top w:val="nil"/>
            </w:tcBorders>
            <w:textDirection w:val="btLr"/>
          </w:tcPr>
          <w:p w:rsidR="00364395" w:rsidRPr="00422BC9" w:rsidRDefault="00364395" w:rsidP="00AE1EB1">
            <w:pPr>
              <w:rPr>
                <w:sz w:val="28"/>
                <w:szCs w:val="28"/>
                <w:lang w:val="uk-UA"/>
              </w:rPr>
            </w:pPr>
          </w:p>
        </w:tc>
        <w:tc>
          <w:tcPr>
            <w:tcW w:w="8363" w:type="dxa"/>
          </w:tcPr>
          <w:p w:rsidR="00364395" w:rsidRPr="00422BC9" w:rsidRDefault="00364395" w:rsidP="00AE1EB1">
            <w:pPr>
              <w:pStyle w:val="TableParagraph"/>
              <w:spacing w:line="247" w:lineRule="exact"/>
              <w:ind w:left="108"/>
              <w:rPr>
                <w:sz w:val="28"/>
                <w:szCs w:val="28"/>
              </w:rPr>
            </w:pPr>
            <w:r w:rsidRPr="00422BC9">
              <w:rPr>
                <w:sz w:val="28"/>
                <w:szCs w:val="28"/>
              </w:rPr>
              <w:t>Розміщує прості онлайн вітання, вживаючи основні формульні вирази.</w:t>
            </w:r>
          </w:p>
        </w:tc>
      </w:tr>
      <w:tr w:rsidR="00364395" w:rsidRPr="00422BC9" w:rsidTr="00AD5DDA">
        <w:trPr>
          <w:trHeight w:val="957"/>
        </w:trPr>
        <w:tc>
          <w:tcPr>
            <w:tcW w:w="1154" w:type="dxa"/>
            <w:vMerge/>
            <w:tcBorders>
              <w:top w:val="nil"/>
            </w:tcBorders>
          </w:tcPr>
          <w:p w:rsidR="00364395" w:rsidRPr="00422BC9" w:rsidRDefault="00364395" w:rsidP="00AE1EB1">
            <w:pPr>
              <w:rPr>
                <w:sz w:val="28"/>
                <w:szCs w:val="28"/>
                <w:lang w:val="uk-UA"/>
              </w:rPr>
            </w:pPr>
          </w:p>
        </w:tc>
        <w:tc>
          <w:tcPr>
            <w:tcW w:w="710" w:type="dxa"/>
            <w:vMerge/>
            <w:tcBorders>
              <w:top w:val="nil"/>
            </w:tcBorders>
            <w:textDirection w:val="btLr"/>
          </w:tcPr>
          <w:p w:rsidR="00364395" w:rsidRPr="00422BC9" w:rsidRDefault="00364395" w:rsidP="00AE1EB1">
            <w:pPr>
              <w:rPr>
                <w:sz w:val="28"/>
                <w:szCs w:val="28"/>
                <w:lang w:val="uk-UA"/>
              </w:rPr>
            </w:pPr>
          </w:p>
        </w:tc>
        <w:tc>
          <w:tcPr>
            <w:tcW w:w="8363" w:type="dxa"/>
          </w:tcPr>
          <w:p w:rsidR="00364395" w:rsidRPr="00422BC9" w:rsidRDefault="00364395" w:rsidP="00AE1EB1">
            <w:pPr>
              <w:pStyle w:val="TableParagraph"/>
              <w:ind w:left="108" w:right="167"/>
              <w:rPr>
                <w:sz w:val="28"/>
                <w:szCs w:val="28"/>
              </w:rPr>
            </w:pPr>
            <w:r w:rsidRPr="00422BC9">
              <w:rPr>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364395" w:rsidRPr="00422BC9" w:rsidTr="00AD5DDA">
        <w:trPr>
          <w:trHeight w:val="2052"/>
        </w:trPr>
        <w:tc>
          <w:tcPr>
            <w:tcW w:w="1154" w:type="dxa"/>
            <w:vMerge w:val="restart"/>
            <w:textDirection w:val="btLr"/>
          </w:tcPr>
          <w:p w:rsidR="00364395" w:rsidRPr="00422BC9" w:rsidRDefault="00364395" w:rsidP="00AE1EB1">
            <w:pPr>
              <w:pStyle w:val="TableParagraph"/>
              <w:spacing w:before="145"/>
              <w:ind w:left="1315" w:right="1317"/>
              <w:jc w:val="center"/>
              <w:rPr>
                <w:b/>
                <w:sz w:val="28"/>
                <w:szCs w:val="28"/>
              </w:rPr>
            </w:pPr>
            <w:r w:rsidRPr="00422BC9">
              <w:rPr>
                <w:b/>
                <w:sz w:val="28"/>
                <w:szCs w:val="28"/>
              </w:rPr>
              <w:t>Продуктивні</w:t>
            </w:r>
          </w:p>
        </w:tc>
        <w:tc>
          <w:tcPr>
            <w:tcW w:w="710" w:type="dxa"/>
            <w:textDirection w:val="btLr"/>
          </w:tcPr>
          <w:p w:rsidR="00364395" w:rsidRPr="00422BC9" w:rsidRDefault="00364395" w:rsidP="00AE1EB1">
            <w:pPr>
              <w:pStyle w:val="TableParagraph"/>
              <w:spacing w:before="111" w:line="244" w:lineRule="auto"/>
              <w:ind w:left="316" w:right="297" w:firstLine="465"/>
              <w:rPr>
                <w:b/>
                <w:sz w:val="28"/>
                <w:szCs w:val="28"/>
              </w:rPr>
            </w:pPr>
            <w:r w:rsidRPr="00422BC9">
              <w:rPr>
                <w:b/>
                <w:sz w:val="28"/>
                <w:szCs w:val="28"/>
              </w:rPr>
              <w:t>Усне продукування</w:t>
            </w:r>
          </w:p>
        </w:tc>
        <w:tc>
          <w:tcPr>
            <w:tcW w:w="8363" w:type="dxa"/>
          </w:tcPr>
          <w:p w:rsidR="00364395" w:rsidRPr="00422BC9" w:rsidRDefault="00364395" w:rsidP="00AE1EB1">
            <w:pPr>
              <w:pStyle w:val="TableParagraph"/>
              <w:spacing w:line="242" w:lineRule="auto"/>
              <w:ind w:left="108" w:right="392"/>
              <w:rPr>
                <w:sz w:val="28"/>
                <w:szCs w:val="28"/>
              </w:rPr>
            </w:pPr>
            <w:r w:rsidRPr="00422BC9">
              <w:rPr>
                <w:sz w:val="28"/>
                <w:szCs w:val="28"/>
              </w:rPr>
              <w:t>Продукує короткі фрази про себе, надаючи базову персональну інформацію (напр., ім’я, адреса, родина, національність)</w:t>
            </w:r>
          </w:p>
        </w:tc>
      </w:tr>
      <w:tr w:rsidR="00364395" w:rsidRPr="00422BC9" w:rsidTr="00AD5DDA">
        <w:trPr>
          <w:trHeight w:val="1905"/>
        </w:trPr>
        <w:tc>
          <w:tcPr>
            <w:tcW w:w="1154" w:type="dxa"/>
            <w:vMerge/>
            <w:tcBorders>
              <w:top w:val="nil"/>
            </w:tcBorders>
            <w:textDirection w:val="btLr"/>
          </w:tcPr>
          <w:p w:rsidR="00364395" w:rsidRPr="00422BC9" w:rsidRDefault="00364395" w:rsidP="00AE1EB1">
            <w:pPr>
              <w:rPr>
                <w:sz w:val="28"/>
                <w:szCs w:val="28"/>
              </w:rPr>
            </w:pPr>
          </w:p>
        </w:tc>
        <w:tc>
          <w:tcPr>
            <w:tcW w:w="710" w:type="dxa"/>
            <w:textDirection w:val="btLr"/>
          </w:tcPr>
          <w:p w:rsidR="00364395" w:rsidRPr="00422BC9" w:rsidRDefault="00364395" w:rsidP="00AE1EB1">
            <w:pPr>
              <w:pStyle w:val="TableParagraph"/>
              <w:spacing w:before="111" w:line="244" w:lineRule="auto"/>
              <w:ind w:left="242" w:right="224" w:firstLine="276"/>
              <w:rPr>
                <w:b/>
                <w:sz w:val="28"/>
                <w:szCs w:val="28"/>
              </w:rPr>
            </w:pPr>
            <w:r w:rsidRPr="00422BC9">
              <w:rPr>
                <w:b/>
                <w:sz w:val="28"/>
                <w:szCs w:val="28"/>
              </w:rPr>
              <w:t>Писемне продукування</w:t>
            </w:r>
          </w:p>
        </w:tc>
        <w:tc>
          <w:tcPr>
            <w:tcW w:w="8363" w:type="dxa"/>
          </w:tcPr>
          <w:p w:rsidR="00364395" w:rsidRPr="00422BC9" w:rsidRDefault="00364395" w:rsidP="00AE1EB1">
            <w:pPr>
              <w:pStyle w:val="TableParagraph"/>
              <w:ind w:left="108" w:right="1637"/>
              <w:rPr>
                <w:sz w:val="28"/>
                <w:szCs w:val="28"/>
              </w:rPr>
            </w:pPr>
            <w:r w:rsidRPr="00422BC9">
              <w:rPr>
                <w:sz w:val="28"/>
                <w:szCs w:val="28"/>
              </w:rPr>
              <w:t>Надає базову інформацію в письмовій формі (наприклад, ім’я, адреса, національність), з можливим використанням словника.</w:t>
            </w:r>
          </w:p>
        </w:tc>
      </w:tr>
    </w:tbl>
    <w:p w:rsidR="00364395" w:rsidRDefault="00364395" w:rsidP="00364395">
      <w:pPr>
        <w:pStyle w:val="a7"/>
        <w:spacing w:after="7" w:line="321" w:lineRule="exact"/>
      </w:pPr>
      <w:r>
        <w:t>Очікувана соціолінгвістична відповідність на кінець 2-го класу</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tblGrid>
      <w:tr w:rsidR="00364395" w:rsidRPr="00422BC9" w:rsidTr="00AE1EB1">
        <w:trPr>
          <w:trHeight w:val="412"/>
        </w:trPr>
        <w:tc>
          <w:tcPr>
            <w:tcW w:w="5526" w:type="dxa"/>
          </w:tcPr>
          <w:p w:rsidR="00364395" w:rsidRPr="00422BC9" w:rsidRDefault="00364395" w:rsidP="00AE1EB1">
            <w:pPr>
              <w:pStyle w:val="TableParagraph"/>
              <w:spacing w:line="251" w:lineRule="exact"/>
              <w:ind w:left="107"/>
              <w:rPr>
                <w:b/>
                <w:sz w:val="28"/>
                <w:szCs w:val="28"/>
              </w:rPr>
            </w:pPr>
            <w:r w:rsidRPr="00422BC9">
              <w:rPr>
                <w:b/>
                <w:sz w:val="28"/>
                <w:szCs w:val="28"/>
              </w:rPr>
              <w:t>Pre A1</w:t>
            </w:r>
          </w:p>
        </w:tc>
      </w:tr>
      <w:tr w:rsidR="00364395" w:rsidRPr="00422BC9" w:rsidTr="00AE1EB1">
        <w:trPr>
          <w:trHeight w:val="414"/>
        </w:trPr>
        <w:tc>
          <w:tcPr>
            <w:tcW w:w="5526" w:type="dxa"/>
          </w:tcPr>
          <w:p w:rsidR="00364395" w:rsidRPr="00422BC9" w:rsidRDefault="00364395" w:rsidP="00AE1EB1">
            <w:pPr>
              <w:pStyle w:val="TableParagraph"/>
              <w:spacing w:line="247" w:lineRule="exact"/>
              <w:ind w:left="107"/>
              <w:rPr>
                <w:sz w:val="28"/>
                <w:szCs w:val="28"/>
              </w:rPr>
            </w:pPr>
            <w:r w:rsidRPr="00422BC9">
              <w:rPr>
                <w:sz w:val="28"/>
                <w:szCs w:val="28"/>
              </w:rPr>
              <w:t>Дескриптори відсутні</w:t>
            </w:r>
          </w:p>
        </w:tc>
      </w:tr>
    </w:tbl>
    <w:p w:rsidR="00364395" w:rsidRPr="00422BC9" w:rsidRDefault="00364395" w:rsidP="00364395">
      <w:pPr>
        <w:pStyle w:val="a7"/>
        <w:spacing w:after="7"/>
        <w:rPr>
          <w:szCs w:val="28"/>
        </w:rPr>
      </w:pPr>
      <w:r w:rsidRPr="00422BC9">
        <w:rPr>
          <w:szCs w:val="28"/>
        </w:rPr>
        <w:t>Лінгвістична компетенція на кінець 2-го класу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3"/>
        <w:gridCol w:w="7656"/>
      </w:tblGrid>
      <w:tr w:rsidR="00364395" w:rsidRPr="00422BC9" w:rsidTr="00AD5DDA">
        <w:trPr>
          <w:trHeight w:val="664"/>
        </w:trPr>
        <w:tc>
          <w:tcPr>
            <w:tcW w:w="2573" w:type="dxa"/>
          </w:tcPr>
          <w:p w:rsidR="00364395" w:rsidRPr="00422BC9" w:rsidRDefault="00364395" w:rsidP="00AE1EB1">
            <w:pPr>
              <w:pStyle w:val="TableParagraph"/>
              <w:ind w:right="513"/>
              <w:rPr>
                <w:b/>
                <w:sz w:val="28"/>
                <w:szCs w:val="28"/>
              </w:rPr>
            </w:pPr>
            <w:r w:rsidRPr="00422BC9">
              <w:rPr>
                <w:b/>
                <w:sz w:val="28"/>
                <w:szCs w:val="28"/>
              </w:rPr>
              <w:t>Лінгвістичний діапазон</w:t>
            </w:r>
          </w:p>
        </w:tc>
        <w:tc>
          <w:tcPr>
            <w:tcW w:w="7656" w:type="dxa"/>
          </w:tcPr>
          <w:p w:rsidR="00364395" w:rsidRPr="00422BC9" w:rsidRDefault="00364395" w:rsidP="00AE1EB1">
            <w:pPr>
              <w:pStyle w:val="TableParagraph"/>
              <w:spacing w:before="125"/>
              <w:ind w:left="3482" w:right="3469"/>
              <w:jc w:val="center"/>
              <w:rPr>
                <w:b/>
                <w:sz w:val="28"/>
                <w:szCs w:val="28"/>
              </w:rPr>
            </w:pPr>
            <w:r w:rsidRPr="00422BC9">
              <w:rPr>
                <w:b/>
                <w:sz w:val="28"/>
                <w:szCs w:val="28"/>
              </w:rPr>
              <w:t>Pre A1</w:t>
            </w:r>
          </w:p>
        </w:tc>
      </w:tr>
      <w:tr w:rsidR="00364395" w:rsidRPr="00422BC9" w:rsidTr="00AD5DDA">
        <w:trPr>
          <w:trHeight w:val="1137"/>
        </w:trPr>
        <w:tc>
          <w:tcPr>
            <w:tcW w:w="2573" w:type="dxa"/>
          </w:tcPr>
          <w:p w:rsidR="00364395" w:rsidRPr="00422BC9" w:rsidRDefault="00364395" w:rsidP="00AE1EB1">
            <w:pPr>
              <w:pStyle w:val="TableParagraph"/>
              <w:spacing w:line="249" w:lineRule="exact"/>
              <w:rPr>
                <w:sz w:val="28"/>
                <w:szCs w:val="28"/>
              </w:rPr>
            </w:pPr>
            <w:r w:rsidRPr="00422BC9">
              <w:rPr>
                <w:sz w:val="28"/>
                <w:szCs w:val="28"/>
              </w:rPr>
              <w:t>Загальний</w:t>
            </w:r>
          </w:p>
        </w:tc>
        <w:tc>
          <w:tcPr>
            <w:tcW w:w="7656" w:type="dxa"/>
          </w:tcPr>
          <w:p w:rsidR="00364395" w:rsidRPr="00422BC9" w:rsidRDefault="00364395" w:rsidP="00AE1EB1">
            <w:pPr>
              <w:pStyle w:val="TableParagraph"/>
              <w:ind w:left="109" w:right="383"/>
              <w:rPr>
                <w:sz w:val="28"/>
                <w:szCs w:val="28"/>
              </w:rPr>
            </w:pPr>
            <w:r w:rsidRPr="00422BC9">
              <w:rPr>
                <w:sz w:val="28"/>
                <w:szCs w:val="28"/>
              </w:rPr>
              <w:t>Вживає окремі слова та базові вирази задля надання простої інформації про себе.</w:t>
            </w:r>
          </w:p>
        </w:tc>
      </w:tr>
      <w:tr w:rsidR="00364395" w:rsidRPr="00422BC9" w:rsidTr="00AD5DDA">
        <w:trPr>
          <w:trHeight w:val="412"/>
        </w:trPr>
        <w:tc>
          <w:tcPr>
            <w:tcW w:w="2573" w:type="dxa"/>
          </w:tcPr>
          <w:p w:rsidR="00364395" w:rsidRPr="00422BC9" w:rsidRDefault="00364395" w:rsidP="00AE1EB1">
            <w:pPr>
              <w:pStyle w:val="TableParagraph"/>
              <w:spacing w:line="247" w:lineRule="exact"/>
              <w:rPr>
                <w:sz w:val="28"/>
                <w:szCs w:val="28"/>
              </w:rPr>
            </w:pPr>
            <w:r w:rsidRPr="00422BC9">
              <w:rPr>
                <w:sz w:val="28"/>
                <w:szCs w:val="28"/>
              </w:rPr>
              <w:t>Лексичний</w:t>
            </w:r>
          </w:p>
        </w:tc>
        <w:tc>
          <w:tcPr>
            <w:tcW w:w="7656" w:type="dxa"/>
          </w:tcPr>
          <w:p w:rsidR="00364395" w:rsidRPr="00422BC9" w:rsidRDefault="00364395" w:rsidP="00AE1EB1">
            <w:pPr>
              <w:pStyle w:val="TableParagraph"/>
              <w:spacing w:line="247" w:lineRule="exact"/>
              <w:ind w:left="109"/>
              <w:rPr>
                <w:sz w:val="28"/>
                <w:szCs w:val="28"/>
              </w:rPr>
            </w:pPr>
            <w:r w:rsidRPr="00422BC9">
              <w:rPr>
                <w:sz w:val="28"/>
                <w:szCs w:val="28"/>
              </w:rPr>
              <w:t>Дескриптори відсутні</w:t>
            </w:r>
          </w:p>
        </w:tc>
      </w:tr>
      <w:tr w:rsidR="00364395" w:rsidRPr="00422BC9" w:rsidTr="00AD5DDA">
        <w:trPr>
          <w:trHeight w:val="412"/>
        </w:trPr>
        <w:tc>
          <w:tcPr>
            <w:tcW w:w="2573" w:type="dxa"/>
          </w:tcPr>
          <w:p w:rsidR="00364395" w:rsidRPr="00422BC9" w:rsidRDefault="00364395" w:rsidP="00AE1EB1">
            <w:pPr>
              <w:pStyle w:val="TableParagraph"/>
              <w:spacing w:line="247" w:lineRule="exact"/>
              <w:rPr>
                <w:sz w:val="28"/>
                <w:szCs w:val="28"/>
              </w:rPr>
            </w:pPr>
            <w:r w:rsidRPr="00422BC9">
              <w:rPr>
                <w:sz w:val="28"/>
                <w:szCs w:val="28"/>
              </w:rPr>
              <w:t>Граматичний</w:t>
            </w:r>
          </w:p>
        </w:tc>
        <w:tc>
          <w:tcPr>
            <w:tcW w:w="7656" w:type="dxa"/>
          </w:tcPr>
          <w:p w:rsidR="00364395" w:rsidRPr="00422BC9" w:rsidRDefault="00364395" w:rsidP="00AE1EB1">
            <w:pPr>
              <w:pStyle w:val="TableParagraph"/>
              <w:spacing w:line="247" w:lineRule="exact"/>
              <w:ind w:left="109"/>
              <w:rPr>
                <w:sz w:val="28"/>
                <w:szCs w:val="28"/>
              </w:rPr>
            </w:pPr>
            <w:r w:rsidRPr="00422BC9">
              <w:rPr>
                <w:sz w:val="28"/>
                <w:szCs w:val="28"/>
              </w:rPr>
              <w:t>Дотримується дуже простих принципів порядку слів у коротких реченнях.</w:t>
            </w:r>
          </w:p>
        </w:tc>
      </w:tr>
      <w:tr w:rsidR="00364395" w:rsidRPr="00422BC9" w:rsidTr="00AD5DDA">
        <w:trPr>
          <w:trHeight w:val="415"/>
        </w:trPr>
        <w:tc>
          <w:tcPr>
            <w:tcW w:w="2573" w:type="dxa"/>
          </w:tcPr>
          <w:p w:rsidR="00364395" w:rsidRPr="00422BC9" w:rsidRDefault="00364395" w:rsidP="00AE1EB1">
            <w:pPr>
              <w:pStyle w:val="TableParagraph"/>
              <w:spacing w:line="249" w:lineRule="exact"/>
              <w:rPr>
                <w:sz w:val="28"/>
                <w:szCs w:val="28"/>
              </w:rPr>
            </w:pPr>
            <w:r w:rsidRPr="00422BC9">
              <w:rPr>
                <w:sz w:val="28"/>
                <w:szCs w:val="28"/>
              </w:rPr>
              <w:t>Фонологічний</w:t>
            </w:r>
          </w:p>
        </w:tc>
        <w:tc>
          <w:tcPr>
            <w:tcW w:w="7656" w:type="dxa"/>
          </w:tcPr>
          <w:p w:rsidR="00364395" w:rsidRPr="00422BC9" w:rsidRDefault="00364395" w:rsidP="00AE1EB1">
            <w:pPr>
              <w:pStyle w:val="TableParagraph"/>
              <w:ind w:left="0"/>
              <w:rPr>
                <w:sz w:val="28"/>
                <w:szCs w:val="28"/>
              </w:rPr>
            </w:pPr>
          </w:p>
        </w:tc>
      </w:tr>
    </w:tbl>
    <w:p w:rsidR="00422BC9" w:rsidRPr="00422BC9" w:rsidRDefault="00422BC9" w:rsidP="00422BC9">
      <w:pPr>
        <w:pStyle w:val="1"/>
        <w:spacing w:before="3" w:after="2"/>
        <w:ind w:left="1144"/>
        <w:rPr>
          <w:rFonts w:ascii="Times New Roman" w:hAnsi="Times New Roman" w:cs="Times New Roman"/>
          <w:color w:val="auto"/>
          <w:sz w:val="28"/>
          <w:szCs w:val="28"/>
          <w:lang w:val="ru-RU"/>
        </w:rPr>
      </w:pPr>
      <w:r w:rsidRPr="00422BC9">
        <w:rPr>
          <w:rFonts w:ascii="Times New Roman" w:hAnsi="Times New Roman" w:cs="Times New Roman"/>
          <w:color w:val="auto"/>
          <w:sz w:val="28"/>
          <w:szCs w:val="28"/>
          <w:lang w:val="ru-RU"/>
        </w:rPr>
        <w:t>Орієнтовні параметри навчально-пізнавальних досягнень учнів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3127"/>
        <w:gridCol w:w="3947"/>
      </w:tblGrid>
      <w:tr w:rsidR="00422BC9" w:rsidRPr="00422BC9" w:rsidTr="00AD5DDA">
        <w:trPr>
          <w:trHeight w:val="412"/>
        </w:trPr>
        <w:tc>
          <w:tcPr>
            <w:tcW w:w="3132" w:type="dxa"/>
            <w:vMerge w:val="restart"/>
          </w:tcPr>
          <w:p w:rsidR="00422BC9" w:rsidRPr="00422BC9" w:rsidRDefault="00422BC9" w:rsidP="00AE1EB1">
            <w:pPr>
              <w:pStyle w:val="TableParagraph"/>
              <w:spacing w:line="251" w:lineRule="exact"/>
              <w:ind w:left="949" w:right="936"/>
              <w:jc w:val="center"/>
              <w:rPr>
                <w:b/>
                <w:sz w:val="28"/>
                <w:szCs w:val="28"/>
              </w:rPr>
            </w:pPr>
            <w:r w:rsidRPr="00422BC9">
              <w:rPr>
                <w:b/>
                <w:sz w:val="28"/>
                <w:szCs w:val="28"/>
              </w:rPr>
              <w:t>Уміння</w:t>
            </w:r>
          </w:p>
        </w:tc>
        <w:tc>
          <w:tcPr>
            <w:tcW w:w="7074" w:type="dxa"/>
            <w:gridSpan w:val="2"/>
          </w:tcPr>
          <w:p w:rsidR="00422BC9" w:rsidRPr="00422BC9" w:rsidRDefault="00422BC9" w:rsidP="00AE1EB1">
            <w:pPr>
              <w:pStyle w:val="TableParagraph"/>
              <w:spacing w:line="251" w:lineRule="exact"/>
              <w:ind w:left="949" w:right="934"/>
              <w:jc w:val="center"/>
              <w:rPr>
                <w:b/>
                <w:sz w:val="28"/>
                <w:szCs w:val="28"/>
              </w:rPr>
            </w:pPr>
            <w:r w:rsidRPr="00422BC9">
              <w:rPr>
                <w:b/>
                <w:sz w:val="28"/>
                <w:szCs w:val="28"/>
              </w:rPr>
              <w:t>Клас</w:t>
            </w:r>
          </w:p>
        </w:tc>
      </w:tr>
      <w:tr w:rsidR="00422BC9" w:rsidRPr="00422BC9" w:rsidTr="00AD5DDA">
        <w:trPr>
          <w:trHeight w:val="412"/>
        </w:trPr>
        <w:tc>
          <w:tcPr>
            <w:tcW w:w="3132" w:type="dxa"/>
            <w:vMerge/>
            <w:tcBorders>
              <w:top w:val="nil"/>
            </w:tcBorders>
          </w:tcPr>
          <w:p w:rsidR="00422BC9" w:rsidRPr="00422BC9" w:rsidRDefault="00422BC9" w:rsidP="00AE1EB1">
            <w:pPr>
              <w:rPr>
                <w:sz w:val="28"/>
                <w:szCs w:val="28"/>
              </w:rPr>
            </w:pPr>
          </w:p>
        </w:tc>
        <w:tc>
          <w:tcPr>
            <w:tcW w:w="3127" w:type="dxa"/>
          </w:tcPr>
          <w:p w:rsidR="00422BC9" w:rsidRPr="00422BC9" w:rsidRDefault="00422BC9" w:rsidP="00AE1EB1">
            <w:pPr>
              <w:pStyle w:val="TableParagraph"/>
              <w:spacing w:line="251" w:lineRule="exact"/>
              <w:ind w:left="12"/>
              <w:jc w:val="center"/>
              <w:rPr>
                <w:b/>
                <w:sz w:val="28"/>
                <w:szCs w:val="28"/>
              </w:rPr>
            </w:pPr>
            <w:r w:rsidRPr="00422BC9">
              <w:rPr>
                <w:b/>
                <w:sz w:val="28"/>
                <w:szCs w:val="28"/>
              </w:rPr>
              <w:t>1</w:t>
            </w:r>
          </w:p>
        </w:tc>
        <w:tc>
          <w:tcPr>
            <w:tcW w:w="3947" w:type="dxa"/>
          </w:tcPr>
          <w:p w:rsidR="00422BC9" w:rsidRPr="00422BC9" w:rsidRDefault="00422BC9" w:rsidP="00AE1EB1">
            <w:pPr>
              <w:pStyle w:val="TableParagraph"/>
              <w:spacing w:line="251" w:lineRule="exact"/>
              <w:ind w:left="13"/>
              <w:jc w:val="center"/>
              <w:rPr>
                <w:b/>
                <w:sz w:val="28"/>
                <w:szCs w:val="28"/>
              </w:rPr>
            </w:pPr>
            <w:r w:rsidRPr="00422BC9">
              <w:rPr>
                <w:b/>
                <w:sz w:val="28"/>
                <w:szCs w:val="28"/>
              </w:rPr>
              <w:t>2</w:t>
            </w:r>
          </w:p>
        </w:tc>
      </w:tr>
      <w:tr w:rsidR="00422BC9" w:rsidRPr="00422BC9" w:rsidTr="00AD5DDA">
        <w:trPr>
          <w:trHeight w:val="414"/>
        </w:trPr>
        <w:tc>
          <w:tcPr>
            <w:tcW w:w="3132" w:type="dxa"/>
            <w:vMerge w:val="restart"/>
          </w:tcPr>
          <w:p w:rsidR="00422BC9" w:rsidRPr="00422BC9" w:rsidRDefault="00422BC9" w:rsidP="00AE1EB1">
            <w:pPr>
              <w:pStyle w:val="TableParagraph"/>
              <w:spacing w:line="242" w:lineRule="auto"/>
              <w:ind w:right="604"/>
              <w:rPr>
                <w:sz w:val="28"/>
                <w:szCs w:val="28"/>
              </w:rPr>
            </w:pPr>
            <w:r w:rsidRPr="00422BC9">
              <w:rPr>
                <w:sz w:val="28"/>
                <w:szCs w:val="28"/>
              </w:rPr>
              <w:t>Сприймання на слух (Аудіювання)</w:t>
            </w:r>
          </w:p>
        </w:tc>
        <w:tc>
          <w:tcPr>
            <w:tcW w:w="7074" w:type="dxa"/>
            <w:gridSpan w:val="2"/>
          </w:tcPr>
          <w:p w:rsidR="00422BC9" w:rsidRPr="00422BC9" w:rsidRDefault="00422BC9" w:rsidP="00AE1EB1">
            <w:pPr>
              <w:pStyle w:val="TableParagraph"/>
              <w:spacing w:line="247" w:lineRule="exact"/>
              <w:ind w:left="948" w:right="937"/>
              <w:jc w:val="center"/>
              <w:rPr>
                <w:sz w:val="28"/>
                <w:szCs w:val="28"/>
              </w:rPr>
            </w:pPr>
            <w:r w:rsidRPr="00422BC9">
              <w:rPr>
                <w:sz w:val="28"/>
                <w:szCs w:val="28"/>
              </w:rPr>
              <w:t>Обсяг прослуханого у запису матеріалу (у межах)</w:t>
            </w:r>
          </w:p>
        </w:tc>
      </w:tr>
      <w:tr w:rsidR="00422BC9" w:rsidRPr="00422BC9" w:rsidTr="00AD5DDA">
        <w:trPr>
          <w:trHeight w:val="371"/>
        </w:trPr>
        <w:tc>
          <w:tcPr>
            <w:tcW w:w="3132" w:type="dxa"/>
            <w:vMerge/>
            <w:tcBorders>
              <w:top w:val="nil"/>
            </w:tcBorders>
          </w:tcPr>
          <w:p w:rsidR="00422BC9" w:rsidRPr="00422BC9" w:rsidRDefault="00422BC9" w:rsidP="00AE1EB1">
            <w:pPr>
              <w:rPr>
                <w:sz w:val="28"/>
                <w:szCs w:val="28"/>
              </w:rPr>
            </w:pPr>
          </w:p>
        </w:tc>
        <w:tc>
          <w:tcPr>
            <w:tcW w:w="3127" w:type="dxa"/>
          </w:tcPr>
          <w:p w:rsidR="00422BC9" w:rsidRPr="00422BC9" w:rsidRDefault="00422BC9" w:rsidP="00AE1EB1">
            <w:pPr>
              <w:pStyle w:val="TableParagraph"/>
              <w:spacing w:line="247" w:lineRule="exact"/>
              <w:ind w:left="1375"/>
              <w:rPr>
                <w:sz w:val="28"/>
                <w:szCs w:val="28"/>
              </w:rPr>
            </w:pPr>
            <w:r w:rsidRPr="00422BC9">
              <w:rPr>
                <w:sz w:val="28"/>
                <w:szCs w:val="28"/>
              </w:rPr>
              <w:t>1 хв</w:t>
            </w:r>
          </w:p>
        </w:tc>
        <w:tc>
          <w:tcPr>
            <w:tcW w:w="3947" w:type="dxa"/>
          </w:tcPr>
          <w:p w:rsidR="00422BC9" w:rsidRPr="00422BC9" w:rsidRDefault="00422BC9" w:rsidP="00AE1EB1">
            <w:pPr>
              <w:pStyle w:val="TableParagraph"/>
              <w:spacing w:line="247" w:lineRule="exact"/>
              <w:ind w:left="1458" w:right="1450"/>
              <w:jc w:val="center"/>
              <w:rPr>
                <w:sz w:val="28"/>
                <w:szCs w:val="28"/>
              </w:rPr>
            </w:pPr>
            <w:r w:rsidRPr="00422BC9">
              <w:rPr>
                <w:sz w:val="28"/>
                <w:szCs w:val="28"/>
              </w:rPr>
              <w:t>1-1,5 хв</w:t>
            </w:r>
          </w:p>
        </w:tc>
      </w:tr>
      <w:tr w:rsidR="00422BC9" w:rsidRPr="00422BC9" w:rsidTr="00AD5DDA">
        <w:trPr>
          <w:trHeight w:val="413"/>
        </w:trPr>
        <w:tc>
          <w:tcPr>
            <w:tcW w:w="3132" w:type="dxa"/>
            <w:vMerge w:val="restart"/>
          </w:tcPr>
          <w:p w:rsidR="00422BC9" w:rsidRPr="00422BC9" w:rsidRDefault="00422BC9" w:rsidP="00AE1EB1">
            <w:pPr>
              <w:pStyle w:val="TableParagraph"/>
              <w:spacing w:line="242" w:lineRule="auto"/>
              <w:ind w:right="709"/>
              <w:rPr>
                <w:sz w:val="28"/>
                <w:szCs w:val="28"/>
              </w:rPr>
            </w:pPr>
            <w:r w:rsidRPr="00422BC9">
              <w:rPr>
                <w:sz w:val="28"/>
                <w:szCs w:val="28"/>
              </w:rPr>
              <w:t>Зорове сприймання (Читання)</w:t>
            </w:r>
          </w:p>
        </w:tc>
        <w:tc>
          <w:tcPr>
            <w:tcW w:w="7074" w:type="dxa"/>
            <w:gridSpan w:val="2"/>
            <w:vAlign w:val="center"/>
          </w:tcPr>
          <w:p w:rsidR="00422BC9" w:rsidRPr="00422BC9" w:rsidRDefault="00422BC9" w:rsidP="00422BC9">
            <w:pPr>
              <w:pStyle w:val="TableParagraph"/>
              <w:spacing w:line="247" w:lineRule="exact"/>
              <w:ind w:left="1543"/>
              <w:jc w:val="center"/>
              <w:rPr>
                <w:sz w:val="28"/>
                <w:szCs w:val="28"/>
              </w:rPr>
            </w:pPr>
            <w:r w:rsidRPr="00422BC9">
              <w:rPr>
                <w:sz w:val="28"/>
                <w:szCs w:val="28"/>
              </w:rPr>
              <w:t>Обсяг одного тексту в словах (у межах)</w:t>
            </w:r>
          </w:p>
        </w:tc>
      </w:tr>
      <w:tr w:rsidR="00422BC9" w:rsidRPr="00422BC9" w:rsidTr="00AD5DDA">
        <w:trPr>
          <w:trHeight w:val="414"/>
        </w:trPr>
        <w:tc>
          <w:tcPr>
            <w:tcW w:w="3132" w:type="dxa"/>
            <w:vMerge/>
            <w:tcBorders>
              <w:top w:val="nil"/>
            </w:tcBorders>
          </w:tcPr>
          <w:p w:rsidR="00422BC9" w:rsidRPr="00422BC9" w:rsidRDefault="00422BC9" w:rsidP="00AE1EB1">
            <w:pPr>
              <w:rPr>
                <w:sz w:val="28"/>
                <w:szCs w:val="28"/>
              </w:rPr>
            </w:pPr>
          </w:p>
        </w:tc>
        <w:tc>
          <w:tcPr>
            <w:tcW w:w="3127" w:type="dxa"/>
            <w:vAlign w:val="center"/>
          </w:tcPr>
          <w:p w:rsidR="00422BC9" w:rsidRPr="00422BC9" w:rsidRDefault="00422BC9" w:rsidP="00422BC9">
            <w:pPr>
              <w:pStyle w:val="TableParagraph"/>
              <w:spacing w:line="247" w:lineRule="exact"/>
              <w:ind w:left="1308"/>
              <w:jc w:val="center"/>
              <w:rPr>
                <w:sz w:val="28"/>
                <w:szCs w:val="28"/>
              </w:rPr>
            </w:pPr>
            <w:r w:rsidRPr="00422BC9">
              <w:rPr>
                <w:sz w:val="28"/>
                <w:szCs w:val="28"/>
              </w:rPr>
              <w:t>20-50</w:t>
            </w:r>
          </w:p>
        </w:tc>
        <w:tc>
          <w:tcPr>
            <w:tcW w:w="3947" w:type="dxa"/>
            <w:vAlign w:val="center"/>
          </w:tcPr>
          <w:p w:rsidR="00422BC9" w:rsidRPr="00422BC9" w:rsidRDefault="00422BC9" w:rsidP="00422BC9">
            <w:pPr>
              <w:pStyle w:val="TableParagraph"/>
              <w:spacing w:line="247" w:lineRule="exact"/>
              <w:ind w:left="1458" w:right="1448"/>
              <w:jc w:val="center"/>
              <w:rPr>
                <w:sz w:val="28"/>
                <w:szCs w:val="28"/>
              </w:rPr>
            </w:pPr>
            <w:r w:rsidRPr="00422BC9">
              <w:rPr>
                <w:sz w:val="28"/>
                <w:szCs w:val="28"/>
              </w:rPr>
              <w:t>50-80</w:t>
            </w:r>
          </w:p>
        </w:tc>
      </w:tr>
      <w:tr w:rsidR="00422BC9" w:rsidRPr="00422BC9" w:rsidTr="00AD5DDA">
        <w:trPr>
          <w:trHeight w:val="664"/>
        </w:trPr>
        <w:tc>
          <w:tcPr>
            <w:tcW w:w="3132" w:type="dxa"/>
            <w:vMerge w:val="restart"/>
          </w:tcPr>
          <w:p w:rsidR="00422BC9" w:rsidRPr="00422BC9" w:rsidRDefault="00422BC9" w:rsidP="00AE1EB1">
            <w:pPr>
              <w:pStyle w:val="TableParagraph"/>
              <w:spacing w:line="391" w:lineRule="auto"/>
              <w:ind w:right="1110"/>
              <w:rPr>
                <w:sz w:val="28"/>
                <w:szCs w:val="28"/>
              </w:rPr>
            </w:pPr>
            <w:r w:rsidRPr="00422BC9">
              <w:rPr>
                <w:sz w:val="28"/>
                <w:szCs w:val="28"/>
              </w:rPr>
              <w:t>Усна взаємодія (Діалог)</w:t>
            </w:r>
          </w:p>
        </w:tc>
        <w:tc>
          <w:tcPr>
            <w:tcW w:w="7074" w:type="dxa"/>
            <w:gridSpan w:val="2"/>
            <w:vAlign w:val="center"/>
          </w:tcPr>
          <w:p w:rsidR="00422BC9" w:rsidRPr="00422BC9" w:rsidRDefault="00422BC9" w:rsidP="00422BC9">
            <w:pPr>
              <w:pStyle w:val="TableParagraph"/>
              <w:ind w:left="1255" w:right="505" w:hanging="720"/>
              <w:jc w:val="center"/>
              <w:rPr>
                <w:sz w:val="28"/>
                <w:szCs w:val="28"/>
              </w:rPr>
            </w:pPr>
            <w:r w:rsidRPr="00422BC9">
              <w:rPr>
                <w:sz w:val="28"/>
                <w:szCs w:val="28"/>
              </w:rPr>
              <w:t>Висловлення кожного співрозмовника у репліках, правильно оформлених у мовному відношенні (у межах)</w:t>
            </w:r>
          </w:p>
        </w:tc>
      </w:tr>
      <w:tr w:rsidR="00422BC9" w:rsidRPr="00422BC9" w:rsidTr="00AD5DDA">
        <w:trPr>
          <w:trHeight w:val="412"/>
        </w:trPr>
        <w:tc>
          <w:tcPr>
            <w:tcW w:w="3132" w:type="dxa"/>
            <w:vMerge/>
            <w:tcBorders>
              <w:top w:val="nil"/>
            </w:tcBorders>
          </w:tcPr>
          <w:p w:rsidR="00422BC9" w:rsidRPr="00422BC9" w:rsidRDefault="00422BC9" w:rsidP="00AE1EB1">
            <w:pPr>
              <w:rPr>
                <w:sz w:val="28"/>
                <w:szCs w:val="28"/>
              </w:rPr>
            </w:pPr>
          </w:p>
        </w:tc>
        <w:tc>
          <w:tcPr>
            <w:tcW w:w="3127" w:type="dxa"/>
            <w:vAlign w:val="center"/>
          </w:tcPr>
          <w:p w:rsidR="00422BC9" w:rsidRPr="00422BC9" w:rsidRDefault="00422BC9" w:rsidP="00422BC9">
            <w:pPr>
              <w:pStyle w:val="TableParagraph"/>
              <w:spacing w:line="247" w:lineRule="exact"/>
              <w:ind w:left="1341" w:right="1331"/>
              <w:jc w:val="center"/>
              <w:rPr>
                <w:sz w:val="28"/>
                <w:szCs w:val="28"/>
              </w:rPr>
            </w:pPr>
            <w:r w:rsidRPr="00422BC9">
              <w:rPr>
                <w:sz w:val="28"/>
                <w:szCs w:val="28"/>
              </w:rPr>
              <w:t>1-3</w:t>
            </w:r>
          </w:p>
        </w:tc>
        <w:tc>
          <w:tcPr>
            <w:tcW w:w="3947" w:type="dxa"/>
            <w:vAlign w:val="center"/>
          </w:tcPr>
          <w:p w:rsidR="00422BC9" w:rsidRPr="00422BC9" w:rsidRDefault="00422BC9" w:rsidP="00422BC9">
            <w:pPr>
              <w:pStyle w:val="TableParagraph"/>
              <w:spacing w:line="247" w:lineRule="exact"/>
              <w:ind w:left="13"/>
              <w:jc w:val="center"/>
              <w:rPr>
                <w:sz w:val="28"/>
                <w:szCs w:val="28"/>
              </w:rPr>
            </w:pPr>
            <w:r w:rsidRPr="00422BC9">
              <w:rPr>
                <w:sz w:val="28"/>
                <w:szCs w:val="28"/>
              </w:rPr>
              <w:t>3</w:t>
            </w:r>
          </w:p>
        </w:tc>
      </w:tr>
      <w:tr w:rsidR="00422BC9" w:rsidRPr="00422BC9" w:rsidTr="00AD5DDA">
        <w:trPr>
          <w:trHeight w:val="414"/>
        </w:trPr>
        <w:tc>
          <w:tcPr>
            <w:tcW w:w="3132" w:type="dxa"/>
            <w:vMerge w:val="restart"/>
          </w:tcPr>
          <w:p w:rsidR="00422BC9" w:rsidRPr="00422BC9" w:rsidRDefault="00422BC9" w:rsidP="00AE1EB1">
            <w:pPr>
              <w:pStyle w:val="TableParagraph"/>
              <w:ind w:right="702"/>
              <w:rPr>
                <w:sz w:val="28"/>
                <w:szCs w:val="28"/>
              </w:rPr>
            </w:pPr>
            <w:r w:rsidRPr="00422BC9">
              <w:rPr>
                <w:sz w:val="28"/>
                <w:szCs w:val="28"/>
              </w:rPr>
              <w:t xml:space="preserve">Усне продукування </w:t>
            </w:r>
            <w:r w:rsidRPr="00422BC9">
              <w:rPr>
                <w:sz w:val="28"/>
                <w:szCs w:val="28"/>
              </w:rPr>
              <w:lastRenderedPageBreak/>
              <w:t>(Монолог)</w:t>
            </w:r>
          </w:p>
        </w:tc>
        <w:tc>
          <w:tcPr>
            <w:tcW w:w="7074" w:type="dxa"/>
            <w:gridSpan w:val="2"/>
            <w:vAlign w:val="center"/>
          </w:tcPr>
          <w:p w:rsidR="00422BC9" w:rsidRPr="00422BC9" w:rsidRDefault="00422BC9" w:rsidP="00422BC9">
            <w:pPr>
              <w:pStyle w:val="TableParagraph"/>
              <w:spacing w:line="249" w:lineRule="exact"/>
              <w:ind w:left="1483"/>
              <w:jc w:val="center"/>
              <w:rPr>
                <w:sz w:val="28"/>
                <w:szCs w:val="28"/>
              </w:rPr>
            </w:pPr>
            <w:r w:rsidRPr="00422BC9">
              <w:rPr>
                <w:sz w:val="28"/>
                <w:szCs w:val="28"/>
              </w:rPr>
              <w:lastRenderedPageBreak/>
              <w:t>Обсяг висловлення у реченнях (у межах)</w:t>
            </w:r>
          </w:p>
        </w:tc>
      </w:tr>
      <w:tr w:rsidR="00422BC9" w:rsidRPr="00422BC9" w:rsidTr="00AD5DDA">
        <w:trPr>
          <w:trHeight w:val="412"/>
        </w:trPr>
        <w:tc>
          <w:tcPr>
            <w:tcW w:w="3132" w:type="dxa"/>
            <w:vMerge/>
            <w:tcBorders>
              <w:top w:val="nil"/>
              <w:bottom w:val="single" w:sz="4" w:space="0" w:color="auto"/>
            </w:tcBorders>
          </w:tcPr>
          <w:p w:rsidR="00422BC9" w:rsidRPr="00422BC9" w:rsidRDefault="00422BC9" w:rsidP="00AE1EB1">
            <w:pPr>
              <w:rPr>
                <w:sz w:val="28"/>
                <w:szCs w:val="28"/>
              </w:rPr>
            </w:pPr>
          </w:p>
        </w:tc>
        <w:tc>
          <w:tcPr>
            <w:tcW w:w="3127" w:type="dxa"/>
            <w:vAlign w:val="center"/>
          </w:tcPr>
          <w:p w:rsidR="00422BC9" w:rsidRPr="00422BC9" w:rsidRDefault="00422BC9" w:rsidP="00422BC9">
            <w:pPr>
              <w:pStyle w:val="TableParagraph"/>
              <w:spacing w:line="247" w:lineRule="exact"/>
              <w:ind w:left="1341" w:right="1331"/>
              <w:jc w:val="center"/>
              <w:rPr>
                <w:sz w:val="28"/>
                <w:szCs w:val="28"/>
              </w:rPr>
            </w:pPr>
            <w:r w:rsidRPr="00422BC9">
              <w:rPr>
                <w:sz w:val="28"/>
                <w:szCs w:val="28"/>
              </w:rPr>
              <w:t>1-3</w:t>
            </w:r>
          </w:p>
        </w:tc>
        <w:tc>
          <w:tcPr>
            <w:tcW w:w="3947" w:type="dxa"/>
            <w:vAlign w:val="center"/>
          </w:tcPr>
          <w:p w:rsidR="00422BC9" w:rsidRPr="00422BC9" w:rsidRDefault="00422BC9" w:rsidP="00422BC9">
            <w:pPr>
              <w:pStyle w:val="TableParagraph"/>
              <w:spacing w:line="247" w:lineRule="exact"/>
              <w:ind w:left="1458" w:right="1448"/>
              <w:jc w:val="center"/>
              <w:rPr>
                <w:sz w:val="28"/>
                <w:szCs w:val="28"/>
              </w:rPr>
            </w:pPr>
            <w:r w:rsidRPr="00422BC9">
              <w:rPr>
                <w:sz w:val="28"/>
                <w:szCs w:val="28"/>
              </w:rPr>
              <w:t>3-4</w:t>
            </w:r>
          </w:p>
        </w:tc>
      </w:tr>
      <w:tr w:rsidR="00422BC9" w:rsidRPr="00422BC9" w:rsidTr="00AD5DDA">
        <w:trPr>
          <w:trHeight w:val="412"/>
        </w:trPr>
        <w:tc>
          <w:tcPr>
            <w:tcW w:w="3132" w:type="dxa"/>
            <w:vMerge w:val="restart"/>
            <w:tcBorders>
              <w:top w:val="single" w:sz="4" w:space="0" w:color="auto"/>
            </w:tcBorders>
          </w:tcPr>
          <w:p w:rsidR="00422BC9" w:rsidRPr="00422BC9" w:rsidRDefault="00422BC9" w:rsidP="00422BC9">
            <w:pPr>
              <w:pStyle w:val="TableParagraph"/>
              <w:spacing w:line="242" w:lineRule="auto"/>
              <w:ind w:right="344"/>
              <w:rPr>
                <w:sz w:val="28"/>
                <w:szCs w:val="28"/>
              </w:rPr>
            </w:pPr>
            <w:r w:rsidRPr="00422BC9">
              <w:rPr>
                <w:sz w:val="28"/>
                <w:szCs w:val="28"/>
              </w:rPr>
              <w:t>Писемне продукування (Письмо)</w:t>
            </w:r>
          </w:p>
        </w:tc>
        <w:tc>
          <w:tcPr>
            <w:tcW w:w="7074" w:type="dxa"/>
            <w:gridSpan w:val="2"/>
            <w:vAlign w:val="center"/>
          </w:tcPr>
          <w:p w:rsidR="00422BC9" w:rsidRPr="00422BC9" w:rsidRDefault="00422BC9" w:rsidP="00422BC9">
            <w:pPr>
              <w:pStyle w:val="TableParagraph"/>
              <w:spacing w:line="247" w:lineRule="exact"/>
              <w:ind w:left="949" w:right="937"/>
              <w:jc w:val="center"/>
              <w:rPr>
                <w:sz w:val="28"/>
                <w:szCs w:val="28"/>
              </w:rPr>
            </w:pPr>
            <w:r w:rsidRPr="00422BC9">
              <w:rPr>
                <w:sz w:val="28"/>
                <w:szCs w:val="28"/>
              </w:rPr>
              <w:t>Обсяг письмового повідомлення у словах (у межах)</w:t>
            </w:r>
          </w:p>
        </w:tc>
      </w:tr>
      <w:tr w:rsidR="00422BC9" w:rsidRPr="00422BC9" w:rsidTr="00AD5DDA">
        <w:trPr>
          <w:trHeight w:val="412"/>
        </w:trPr>
        <w:tc>
          <w:tcPr>
            <w:tcW w:w="3132" w:type="dxa"/>
            <w:vMerge/>
          </w:tcPr>
          <w:p w:rsidR="00422BC9" w:rsidRPr="00422BC9" w:rsidRDefault="00422BC9" w:rsidP="00422BC9">
            <w:pPr>
              <w:rPr>
                <w:sz w:val="28"/>
                <w:szCs w:val="28"/>
              </w:rPr>
            </w:pPr>
          </w:p>
        </w:tc>
        <w:tc>
          <w:tcPr>
            <w:tcW w:w="3127" w:type="dxa"/>
            <w:vAlign w:val="center"/>
          </w:tcPr>
          <w:p w:rsidR="00422BC9" w:rsidRPr="00422BC9" w:rsidRDefault="00422BC9" w:rsidP="00422BC9">
            <w:pPr>
              <w:pStyle w:val="TableParagraph"/>
              <w:spacing w:line="247" w:lineRule="exact"/>
              <w:ind w:right="1331"/>
              <w:jc w:val="center"/>
              <w:rPr>
                <w:sz w:val="28"/>
                <w:szCs w:val="28"/>
              </w:rPr>
            </w:pPr>
            <w:r w:rsidRPr="00422BC9">
              <w:rPr>
                <w:sz w:val="28"/>
                <w:szCs w:val="28"/>
              </w:rPr>
              <w:t>5-10</w:t>
            </w:r>
          </w:p>
        </w:tc>
        <w:tc>
          <w:tcPr>
            <w:tcW w:w="3947" w:type="dxa"/>
            <w:vAlign w:val="center"/>
          </w:tcPr>
          <w:p w:rsidR="00422BC9" w:rsidRPr="00422BC9" w:rsidRDefault="00422BC9" w:rsidP="00422BC9">
            <w:pPr>
              <w:pStyle w:val="TableParagraph"/>
              <w:spacing w:line="247" w:lineRule="exact"/>
              <w:ind w:left="1458" w:right="1448"/>
              <w:jc w:val="center"/>
              <w:rPr>
                <w:sz w:val="28"/>
                <w:szCs w:val="28"/>
              </w:rPr>
            </w:pPr>
            <w:r w:rsidRPr="00422BC9">
              <w:rPr>
                <w:sz w:val="28"/>
                <w:szCs w:val="28"/>
              </w:rPr>
              <w:t>10-25</w:t>
            </w:r>
          </w:p>
        </w:tc>
      </w:tr>
    </w:tbl>
    <w:p w:rsidR="00422BC9" w:rsidRDefault="00422BC9" w:rsidP="00422BC9">
      <w:pPr>
        <w:spacing w:line="247" w:lineRule="exact"/>
        <w:jc w:val="center"/>
      </w:pPr>
    </w:p>
    <w:p w:rsidR="00422BC9" w:rsidRDefault="00422BC9" w:rsidP="00422BC9"/>
    <w:p w:rsidR="00364395" w:rsidRDefault="00364395" w:rsidP="00364395">
      <w:pPr>
        <w:pStyle w:val="a7"/>
        <w:ind w:right="448"/>
      </w:pPr>
      <w: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w:t>
      </w:r>
      <w:r>
        <w:rPr>
          <w:spacing w:val="-2"/>
        </w:rPr>
        <w:t xml:space="preserve"> </w:t>
      </w:r>
      <w:r>
        <w:t>компетентність)</w:t>
      </w:r>
    </w:p>
    <w:p w:rsidR="00364395" w:rsidRDefault="00422BC9" w:rsidP="00364395">
      <w:pPr>
        <w:pStyle w:val="a7"/>
        <w:ind w:right="451"/>
      </w:pPr>
      <w:r>
        <w:t>П</w:t>
      </w:r>
      <w:r w:rsidR="00364395">
        <w:t>роміжні результати за класами визначають вчителі, орієнтуючись на кінцевий</w:t>
      </w:r>
      <w:r w:rsidR="00364395">
        <w:rPr>
          <w:spacing w:val="-9"/>
        </w:rPr>
        <w:t xml:space="preserve"> </w:t>
      </w:r>
      <w:r w:rsidR="00364395">
        <w:t>результат.</w:t>
      </w:r>
    </w:p>
    <w:p w:rsidR="00364395" w:rsidRPr="00422BC9" w:rsidRDefault="00364395" w:rsidP="00364395">
      <w:pPr>
        <w:rPr>
          <w:lang w:val="uk-UA"/>
        </w:rPr>
        <w:sectPr w:rsidR="00364395" w:rsidRPr="00422BC9" w:rsidSect="00AD5DDA">
          <w:type w:val="continuous"/>
          <w:pgSz w:w="11910" w:h="16840"/>
          <w:pgMar w:top="850" w:right="850" w:bottom="850" w:left="1417" w:header="713" w:footer="0" w:gutter="0"/>
          <w:cols w:space="720"/>
        </w:sectPr>
      </w:pPr>
    </w:p>
    <w:p w:rsidR="00D45D21" w:rsidRPr="000763BA" w:rsidRDefault="00D45D21" w:rsidP="00D45D21">
      <w:pPr>
        <w:pStyle w:val="a7"/>
        <w:jc w:val="center"/>
        <w:rPr>
          <w:b/>
        </w:rPr>
      </w:pPr>
      <w:r w:rsidRPr="000763BA">
        <w:rPr>
          <w:b/>
        </w:rPr>
        <w:t>МАТЕМАТИЧНА ГАЛУЗЬ</w:t>
      </w:r>
    </w:p>
    <w:p w:rsidR="00D45D21" w:rsidRPr="000763BA" w:rsidRDefault="00D45D21" w:rsidP="00D45D21">
      <w:pPr>
        <w:pStyle w:val="a7"/>
        <w:jc w:val="center"/>
        <w:rPr>
          <w:b/>
        </w:rPr>
      </w:pPr>
      <w:r w:rsidRPr="000763BA">
        <w:rPr>
          <w:b/>
        </w:rPr>
        <w:t>МАТЕМАТИКА</w:t>
      </w:r>
    </w:p>
    <w:p w:rsidR="00E5632A" w:rsidRPr="000763BA" w:rsidRDefault="00E5632A" w:rsidP="00382E14">
      <w:pPr>
        <w:pStyle w:val="a7"/>
        <w:jc w:val="center"/>
        <w:rPr>
          <w:b/>
        </w:rPr>
      </w:pPr>
    </w:p>
    <w:p w:rsidR="00E5632A" w:rsidRPr="000763BA" w:rsidRDefault="00E5632A" w:rsidP="00E5632A">
      <w:pPr>
        <w:pStyle w:val="a7"/>
        <w:jc w:val="center"/>
        <w:rPr>
          <w:b/>
        </w:rPr>
      </w:pPr>
      <w:r w:rsidRPr="000763BA">
        <w:rPr>
          <w:b/>
        </w:rPr>
        <w:t>Пояснювальна записка</w:t>
      </w:r>
    </w:p>
    <w:p w:rsidR="00E5632A" w:rsidRPr="000763BA" w:rsidRDefault="00E5632A" w:rsidP="00E5632A">
      <w:pPr>
        <w:pStyle w:val="a7"/>
        <w:jc w:val="center"/>
        <w:rPr>
          <w:b/>
        </w:rPr>
      </w:pP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 xml:space="preserve">Метою </w:t>
      </w:r>
      <w:r w:rsidRPr="000763BA">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Досягнення поставленої мети передбачає виконання таких </w:t>
      </w:r>
      <w:r w:rsidRPr="000763BA">
        <w:rPr>
          <w:rFonts w:ascii="Times New Roman" w:hAnsi="Times New Roman" w:cs="Times New Roman"/>
          <w:b/>
          <w:sz w:val="28"/>
          <w:szCs w:val="28"/>
          <w:lang w:val="uk-UA"/>
        </w:rPr>
        <w:t>завдань</w:t>
      </w:r>
      <w:r w:rsidRPr="000763BA">
        <w:rPr>
          <w:rFonts w:ascii="Times New Roman" w:hAnsi="Times New Roman" w:cs="Times New Roman"/>
          <w:sz w:val="28"/>
          <w:szCs w:val="28"/>
          <w:lang w:val="uk-UA"/>
        </w:rPr>
        <w:t>:</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Реалізація мети і завдань </w:t>
      </w:r>
      <w:r w:rsidRPr="000763BA">
        <w:rPr>
          <w:rFonts w:ascii="Times New Roman" w:hAnsi="Times New Roman" w:cs="Times New Roman"/>
          <w:b/>
          <w:sz w:val="28"/>
          <w:szCs w:val="28"/>
          <w:lang w:val="uk-UA"/>
        </w:rPr>
        <w:t>початкового курсу</w:t>
      </w:r>
      <w:r w:rsidRPr="000763BA">
        <w:rPr>
          <w:rFonts w:ascii="Times New Roman" w:hAnsi="Times New Roman" w:cs="Times New Roman"/>
          <w:sz w:val="28"/>
          <w:szCs w:val="28"/>
          <w:lang w:val="uk-UA"/>
        </w:rPr>
        <w:t xml:space="preserve"> </w:t>
      </w:r>
      <w:r w:rsidRPr="000763BA">
        <w:rPr>
          <w:rFonts w:ascii="Times New Roman" w:hAnsi="Times New Roman" w:cs="Times New Roman"/>
          <w:b/>
          <w:sz w:val="28"/>
          <w:szCs w:val="28"/>
          <w:lang w:val="uk-UA"/>
        </w:rPr>
        <w:t>математики</w:t>
      </w:r>
      <w:r w:rsidRPr="000763BA">
        <w:rPr>
          <w:rFonts w:ascii="Times New Roman" w:hAnsi="Times New Roman" w:cs="Times New Roman"/>
          <w:sz w:val="28"/>
          <w:szCs w:val="28"/>
          <w:lang w:val="uk-UA"/>
        </w:rPr>
        <w:t xml:space="preserve"> здійснюється за такими </w:t>
      </w:r>
      <w:r w:rsidRPr="000763BA">
        <w:rPr>
          <w:rFonts w:ascii="Times New Roman" w:hAnsi="Times New Roman" w:cs="Times New Roman"/>
          <w:b/>
          <w:sz w:val="28"/>
          <w:szCs w:val="28"/>
          <w:lang w:val="uk-UA"/>
        </w:rPr>
        <w:t>змістовими лініями</w:t>
      </w:r>
      <w:r w:rsidRPr="000763BA">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«Числа, дії з числами. Величини»</w:t>
      </w:r>
      <w:r w:rsidRPr="000763BA">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 xml:space="preserve">«Вирази, рівності, нерівності» </w:t>
      </w:r>
      <w:r w:rsidRPr="000763BA">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0763BA">
        <w:rPr>
          <w:rFonts w:ascii="Times New Roman" w:hAnsi="Times New Roman" w:cs="Times New Roman"/>
          <w:sz w:val="28"/>
          <w:szCs w:val="28"/>
          <w:lang w:val="uk-UA"/>
        </w:rPr>
        <w:t>ою до вивчення алгебраїчного матеріалу.</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 xml:space="preserve">«Геометричні фігури» </w:t>
      </w:r>
      <w:r w:rsidRPr="000763BA">
        <w:rPr>
          <w:rFonts w:ascii="Times New Roman" w:hAnsi="Times New Roman" w:cs="Times New Roman"/>
          <w:sz w:val="28"/>
          <w:szCs w:val="28"/>
          <w:lang w:val="uk-UA"/>
        </w:rPr>
        <w:t xml:space="preserve">націлена на розвиток в учнів просторових уявлень; формування здатності розрізняти геометричні фігури за їх </w:t>
      </w:r>
      <w:r w:rsidRPr="000763BA">
        <w:rPr>
          <w:rFonts w:ascii="Times New Roman" w:hAnsi="Times New Roman" w:cs="Times New Roman"/>
          <w:sz w:val="28"/>
          <w:szCs w:val="28"/>
          <w:lang w:val="uk-UA"/>
        </w:rPr>
        <w:lastRenderedPageBreak/>
        <w:t>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Змістова лінія </w:t>
      </w:r>
      <w:r w:rsidRPr="000763BA">
        <w:rPr>
          <w:rFonts w:ascii="Times New Roman" w:hAnsi="Times New Roman" w:cs="Times New Roman"/>
          <w:b/>
          <w:sz w:val="28"/>
          <w:szCs w:val="28"/>
          <w:lang w:val="uk-UA"/>
        </w:rPr>
        <w:t xml:space="preserve">«Робота з даними» </w:t>
      </w:r>
      <w:r w:rsidRPr="000763BA">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0763BA" w:rsidRDefault="00E5632A" w:rsidP="00E5632A">
      <w:pPr>
        <w:spacing w:after="0" w:line="240" w:lineRule="auto"/>
        <w:ind w:firstLine="567"/>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Змістова лінія «</w:t>
      </w:r>
      <w:r w:rsidRPr="000763BA">
        <w:rPr>
          <w:rFonts w:ascii="Times New Roman" w:hAnsi="Times New Roman" w:cs="Times New Roman"/>
          <w:b/>
          <w:sz w:val="28"/>
          <w:szCs w:val="28"/>
          <w:lang w:val="uk-UA"/>
        </w:rPr>
        <w:t>Математичні задачі і дослідження</w:t>
      </w:r>
      <w:r w:rsidRPr="000763BA">
        <w:rPr>
          <w:rFonts w:ascii="Times New Roman" w:hAnsi="Times New Roman" w:cs="Times New Roman"/>
          <w:sz w:val="28"/>
          <w:szCs w:val="28"/>
          <w:lang w:val="uk-UA"/>
        </w:rPr>
        <w:t xml:space="preserve">» спрямована на формування в учнів </w:t>
      </w:r>
      <w:r w:rsidR="00F650DA" w:rsidRPr="000763BA">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0763BA">
        <w:rPr>
          <w:rFonts w:ascii="Times New Roman" w:hAnsi="Times New Roman" w:cs="Times New Roman"/>
          <w:sz w:val="28"/>
          <w:szCs w:val="28"/>
          <w:lang w:val="uk-UA"/>
        </w:rPr>
        <w:t xml:space="preserve">на матеріалі </w:t>
      </w:r>
      <w:r w:rsidRPr="000763BA">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0763BA">
        <w:rPr>
          <w:rFonts w:ascii="Times New Roman" w:hAnsi="Times New Roman" w:cs="Times New Roman"/>
          <w:sz w:val="28"/>
          <w:szCs w:val="28"/>
          <w:lang w:val="uk-UA"/>
        </w:rPr>
        <w:t>.</w:t>
      </w:r>
    </w:p>
    <w:p w:rsidR="00E5632A" w:rsidRPr="000763BA" w:rsidRDefault="00E5632A" w:rsidP="00E5632A">
      <w:pPr>
        <w:spacing w:after="0" w:line="240"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До програми кожного класу подано </w:t>
      </w:r>
      <w:r w:rsidRPr="000763BA">
        <w:rPr>
          <w:rFonts w:ascii="Times New Roman" w:hAnsi="Times New Roman" w:cs="Times New Roman"/>
          <w:b/>
          <w:sz w:val="28"/>
          <w:szCs w:val="28"/>
          <w:lang w:val="uk-UA"/>
        </w:rPr>
        <w:t>орієнтовний перелік</w:t>
      </w:r>
      <w:r w:rsidRPr="000763BA">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0763BA" w:rsidRDefault="00E5632A" w:rsidP="00E5632A">
      <w:pPr>
        <w:spacing w:after="0" w:line="240" w:lineRule="auto"/>
        <w:ind w:firstLine="708"/>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освітніх галузей</w:t>
      </w:r>
      <w:r w:rsidR="004C275C" w:rsidRPr="000763BA">
        <w:rPr>
          <w:rFonts w:ascii="Times New Roman" w:hAnsi="Times New Roman" w:cs="Times New Roman"/>
          <w:sz w:val="28"/>
          <w:szCs w:val="28"/>
          <w:lang w:val="uk-UA"/>
        </w:rPr>
        <w:t>)</w:t>
      </w:r>
      <w:r w:rsidRPr="000763BA">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0763BA" w:rsidRDefault="00E5632A" w:rsidP="00E5632A">
      <w:pPr>
        <w:spacing w:after="0" w:line="240" w:lineRule="auto"/>
        <w:jc w:val="center"/>
        <w:rPr>
          <w:rFonts w:ascii="Times New Roman" w:hAnsi="Times New Roman" w:cs="Times New Roman"/>
          <w:b/>
          <w:sz w:val="28"/>
          <w:szCs w:val="28"/>
          <w:lang w:val="uk-UA"/>
        </w:rPr>
      </w:pPr>
    </w:p>
    <w:p w:rsidR="00E5632A" w:rsidRPr="000763BA" w:rsidRDefault="00E5632A" w:rsidP="00E5632A">
      <w:pPr>
        <w:spacing w:after="0" w:line="240" w:lineRule="auto"/>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1 клас</w:t>
      </w:r>
    </w:p>
    <w:p w:rsidR="00E5632A" w:rsidRPr="000763BA"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0763BA" w:rsidTr="00E5632A">
        <w:tc>
          <w:tcPr>
            <w:tcW w:w="5949" w:type="dxa"/>
          </w:tcPr>
          <w:p w:rsidR="009472A9" w:rsidRPr="000763BA" w:rsidRDefault="009472A9" w:rsidP="009472A9">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 xml:space="preserve">Очікувані результати навчання </w:t>
            </w:r>
          </w:p>
          <w:p w:rsidR="00E5632A" w:rsidRPr="000763BA" w:rsidRDefault="009472A9" w:rsidP="009472A9">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здобувачів освіти</w:t>
            </w:r>
          </w:p>
        </w:tc>
        <w:tc>
          <w:tcPr>
            <w:tcW w:w="3396" w:type="dxa"/>
          </w:tcPr>
          <w:p w:rsidR="00E5632A" w:rsidRPr="000763BA" w:rsidRDefault="00E5632A" w:rsidP="00E5632A">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Зміст навчання</w:t>
            </w:r>
          </w:p>
        </w:tc>
      </w:tr>
      <w:tr w:rsidR="00E5632A" w:rsidRPr="000763BA" w:rsidTr="00E5632A">
        <w:tc>
          <w:tcPr>
            <w:tcW w:w="9345" w:type="dxa"/>
            <w:gridSpan w:val="2"/>
          </w:tcPr>
          <w:p w:rsidR="00E5632A" w:rsidRPr="000763BA" w:rsidRDefault="00E5632A" w:rsidP="00E5632A">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Числа, дії з числами. Величини</w:t>
            </w:r>
          </w:p>
        </w:tc>
      </w:tr>
      <w:tr w:rsidR="00E5632A" w:rsidRPr="000763BA" w:rsidTr="00E5632A">
        <w:tc>
          <w:tcPr>
            <w:tcW w:w="5949" w:type="dxa"/>
          </w:tcPr>
          <w:p w:rsidR="00E5632A" w:rsidRPr="000763BA" w:rsidRDefault="00E5632A" w:rsidP="00E5632A">
            <w:pPr>
              <w:rPr>
                <w:rFonts w:ascii="Times New Roman" w:hAnsi="Times New Roman" w:cs="Times New Roman"/>
                <w:i/>
                <w:sz w:val="28"/>
                <w:szCs w:val="28"/>
                <w:lang w:val="uk-UA"/>
              </w:rPr>
            </w:pPr>
            <w:r w:rsidRPr="000763BA">
              <w:rPr>
                <w:rFonts w:ascii="Times New Roman" w:hAnsi="Times New Roman" w:cs="Times New Roman"/>
                <w:i/>
                <w:sz w:val="28"/>
                <w:szCs w:val="28"/>
                <w:lang w:val="uk-UA"/>
              </w:rPr>
              <w:t>відтворює</w:t>
            </w:r>
            <w:r w:rsidRPr="000763BA">
              <w:rPr>
                <w:rFonts w:ascii="Times New Roman" w:hAnsi="Times New Roman" w:cs="Times New Roman"/>
                <w:sz w:val="28"/>
                <w:szCs w:val="28"/>
                <w:lang w:val="uk-UA"/>
              </w:rPr>
              <w:t xml:space="preserve"> послідовність чисел у межах сотні; </w:t>
            </w:r>
          </w:p>
          <w:p w:rsidR="00E5632A" w:rsidRPr="000763BA" w:rsidRDefault="00E5632A" w:rsidP="00E5632A">
            <w:pPr>
              <w:rPr>
                <w:rFonts w:ascii="Times New Roman" w:hAnsi="Times New Roman" w:cs="Times New Roman"/>
                <w:sz w:val="28"/>
                <w:szCs w:val="28"/>
              </w:rPr>
            </w:pPr>
            <w:r w:rsidRPr="000763BA">
              <w:rPr>
                <w:rFonts w:ascii="Times New Roman" w:hAnsi="Times New Roman" w:cs="Times New Roman"/>
                <w:i/>
                <w:sz w:val="28"/>
                <w:szCs w:val="28"/>
                <w:lang w:val="uk-UA"/>
              </w:rPr>
              <w:t xml:space="preserve">читає </w:t>
            </w:r>
            <w:r w:rsidRPr="000763BA">
              <w:rPr>
                <w:rFonts w:ascii="Times New Roman" w:hAnsi="Times New Roman" w:cs="Times New Roman"/>
                <w:sz w:val="28"/>
                <w:szCs w:val="28"/>
                <w:lang w:val="uk-UA"/>
              </w:rPr>
              <w:t xml:space="preserve">і </w:t>
            </w:r>
            <w:r w:rsidRPr="000763BA">
              <w:rPr>
                <w:rFonts w:ascii="Times New Roman" w:hAnsi="Times New Roman" w:cs="Times New Roman"/>
                <w:i/>
                <w:sz w:val="28"/>
                <w:szCs w:val="28"/>
                <w:lang w:val="uk-UA"/>
              </w:rPr>
              <w:t>записує</w:t>
            </w:r>
            <w:r w:rsidRPr="000763BA">
              <w:rPr>
                <w:rFonts w:ascii="Times New Roman" w:hAnsi="Times New Roman" w:cs="Times New Roman"/>
                <w:sz w:val="28"/>
                <w:szCs w:val="28"/>
                <w:lang w:val="uk-UA"/>
              </w:rPr>
              <w:t xml:space="preserve"> числа,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утворює</w:t>
            </w:r>
            <w:r w:rsidRPr="000763BA">
              <w:rPr>
                <w:rFonts w:ascii="Times New Roman" w:hAnsi="Times New Roman" w:cs="Times New Roman"/>
                <w:sz w:val="28"/>
                <w:szCs w:val="28"/>
                <w:lang w:val="uk-UA"/>
              </w:rPr>
              <w:t xml:space="preserve"> числа різними способами;</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визначає</w:t>
            </w:r>
            <w:r w:rsidRPr="000763BA">
              <w:rPr>
                <w:rFonts w:ascii="Times New Roman" w:hAnsi="Times New Roman" w:cs="Times New Roman"/>
                <w:sz w:val="28"/>
                <w:szCs w:val="28"/>
                <w:lang w:val="uk-UA"/>
              </w:rPr>
              <w:t xml:space="preserve"> десятки й одиниці у складі двоцифрового числа;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порівнює</w:t>
            </w:r>
            <w:r w:rsidRPr="000763BA">
              <w:rPr>
                <w:rFonts w:ascii="Times New Roman" w:hAnsi="Times New Roman" w:cs="Times New Roman"/>
                <w:sz w:val="28"/>
                <w:szCs w:val="28"/>
                <w:lang w:val="uk-UA"/>
              </w:rPr>
              <w:t xml:space="preserve"> числа різними способами;</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виконує</w:t>
            </w:r>
            <w:r w:rsidRPr="000763BA">
              <w:rPr>
                <w:rFonts w:ascii="Times New Roman" w:hAnsi="Times New Roman" w:cs="Times New Roman"/>
                <w:sz w:val="28"/>
                <w:szCs w:val="28"/>
                <w:lang w:val="uk-UA"/>
              </w:rPr>
              <w:t xml:space="preserve"> додавання та віднімання на основі нумерації чисел;</w:t>
            </w: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розуміє</w:t>
            </w:r>
            <w:r w:rsidRPr="000763BA">
              <w:rPr>
                <w:rFonts w:ascii="Times New Roman" w:hAnsi="Times New Roman" w:cs="Times New Roman"/>
                <w:sz w:val="28"/>
                <w:szCs w:val="28"/>
                <w:lang w:val="uk-UA"/>
              </w:rPr>
              <w:t xml:space="preserve"> сутність арифметичних дій додавання і віднімання;</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прогнозує</w:t>
            </w:r>
            <w:r w:rsidRPr="000763BA">
              <w:rPr>
                <w:rFonts w:ascii="Times New Roman" w:hAnsi="Times New Roman" w:cs="Times New Roman"/>
                <w:sz w:val="28"/>
                <w:szCs w:val="28"/>
                <w:lang w:val="uk-UA"/>
              </w:rPr>
              <w:t xml:space="preserve"> результат додавання та віднімання;</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володіє</w:t>
            </w:r>
            <w:r w:rsidRPr="000763BA">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використовує</w:t>
            </w:r>
            <w:r w:rsidRPr="000763BA">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коментує</w:t>
            </w:r>
            <w:r w:rsidRPr="000763BA">
              <w:rPr>
                <w:rFonts w:ascii="Times New Roman" w:hAnsi="Times New Roman" w:cs="Times New Roman"/>
                <w:sz w:val="28"/>
                <w:szCs w:val="28"/>
                <w:lang w:val="uk-UA"/>
              </w:rPr>
              <w:t xml:space="preserve"> виконання обчислень;</w:t>
            </w:r>
          </w:p>
          <w:p w:rsidR="00E5632A" w:rsidRPr="000763BA" w:rsidRDefault="00E5632A" w:rsidP="00E5632A">
            <w:pPr>
              <w:pStyle w:val="ab"/>
              <w:widowControl w:val="0"/>
              <w:suppressAutoHyphens/>
              <w:spacing w:after="0" w:afterAutospacing="0"/>
              <w:contextualSpacing/>
              <w:rPr>
                <w:sz w:val="28"/>
                <w:szCs w:val="28"/>
                <w:lang w:val="uk-UA"/>
              </w:rPr>
            </w:pPr>
            <w:r w:rsidRPr="000763BA">
              <w:rPr>
                <w:i/>
                <w:sz w:val="28"/>
                <w:szCs w:val="28"/>
                <w:lang w:val="uk-UA"/>
              </w:rPr>
              <w:t>знаходить</w:t>
            </w:r>
            <w:r w:rsidRPr="000763BA">
              <w:rPr>
                <w:sz w:val="28"/>
                <w:szCs w:val="28"/>
                <w:lang w:val="uk-UA"/>
              </w:rPr>
              <w:t xml:space="preserve"> число, яке на кілька одиниць більше</w:t>
            </w:r>
            <w:r w:rsidR="004464AA" w:rsidRPr="000763BA">
              <w:rPr>
                <w:sz w:val="28"/>
                <w:szCs w:val="28"/>
                <w:lang w:val="uk-UA"/>
              </w:rPr>
              <w:t xml:space="preserve"> </w:t>
            </w:r>
            <w:r w:rsidR="004464AA" w:rsidRPr="000763BA">
              <w:rPr>
                <w:sz w:val="28"/>
                <w:szCs w:val="28"/>
                <w:lang w:val="uk-UA"/>
              </w:rPr>
              <w:lastRenderedPageBreak/>
              <w:t>(</w:t>
            </w:r>
            <w:r w:rsidRPr="000763BA">
              <w:rPr>
                <w:sz w:val="28"/>
                <w:szCs w:val="28"/>
                <w:lang w:val="uk-UA"/>
              </w:rPr>
              <w:t>менше</w:t>
            </w:r>
            <w:r w:rsidR="004464AA" w:rsidRPr="000763BA">
              <w:rPr>
                <w:sz w:val="28"/>
                <w:szCs w:val="28"/>
                <w:lang w:val="uk-UA"/>
              </w:rPr>
              <w:t>)</w:t>
            </w:r>
            <w:r w:rsidRPr="000763BA">
              <w:rPr>
                <w:sz w:val="28"/>
                <w:szCs w:val="28"/>
                <w:lang w:val="uk-UA"/>
              </w:rPr>
              <w:t xml:space="preserve"> за дане;</w:t>
            </w:r>
          </w:p>
          <w:p w:rsidR="00E5632A" w:rsidRPr="000763BA" w:rsidRDefault="00E5632A" w:rsidP="00E5632A">
            <w:pPr>
              <w:pStyle w:val="ab"/>
              <w:widowControl w:val="0"/>
              <w:suppressAutoHyphens/>
              <w:spacing w:after="0" w:afterAutospacing="0"/>
              <w:contextualSpacing/>
              <w:rPr>
                <w:sz w:val="28"/>
                <w:szCs w:val="28"/>
                <w:lang w:val="uk-UA"/>
              </w:rPr>
            </w:pPr>
            <w:r w:rsidRPr="000763BA">
              <w:rPr>
                <w:i/>
                <w:sz w:val="28"/>
                <w:szCs w:val="28"/>
                <w:lang w:val="uk-UA"/>
              </w:rPr>
              <w:t>розуміє</w:t>
            </w:r>
            <w:r w:rsidRPr="000763BA">
              <w:rPr>
                <w:sz w:val="28"/>
                <w:szCs w:val="28"/>
                <w:lang w:val="uk-UA"/>
              </w:rPr>
              <w:t xml:space="preserve"> сутність різницевого порівняння чисел;</w:t>
            </w:r>
          </w:p>
          <w:p w:rsidR="00E5632A" w:rsidRPr="000763BA" w:rsidRDefault="00E5632A" w:rsidP="00E5632A">
            <w:pPr>
              <w:pStyle w:val="ab"/>
              <w:widowControl w:val="0"/>
              <w:suppressAutoHyphens/>
              <w:spacing w:after="0" w:afterAutospacing="0"/>
              <w:contextualSpacing/>
              <w:rPr>
                <w:sz w:val="28"/>
                <w:szCs w:val="28"/>
                <w:lang w:val="uk-UA"/>
              </w:rPr>
            </w:pPr>
            <w:r w:rsidRPr="000763BA">
              <w:rPr>
                <w:i/>
                <w:sz w:val="28"/>
                <w:szCs w:val="28"/>
                <w:lang w:val="uk-UA"/>
              </w:rPr>
              <w:t>знаходить</w:t>
            </w:r>
            <w:r w:rsidRPr="000763BA">
              <w:rPr>
                <w:sz w:val="28"/>
                <w:szCs w:val="28"/>
                <w:lang w:val="uk-UA"/>
              </w:rPr>
              <w:t>, на скільки одне число більше або менше за інше;</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користується</w:t>
            </w:r>
            <w:r w:rsidRPr="000763BA">
              <w:rPr>
                <w:rFonts w:ascii="Times New Roman" w:hAnsi="Times New Roman" w:cs="Times New Roman"/>
                <w:sz w:val="28"/>
                <w:szCs w:val="28"/>
                <w:lang w:val="uk-UA"/>
              </w:rPr>
              <w:t xml:space="preserve"> в обчисленнях переставним законом додавання; </w:t>
            </w: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встановлює</w:t>
            </w:r>
            <w:r w:rsidRPr="000763BA">
              <w:rPr>
                <w:rFonts w:ascii="Times New Roman" w:hAnsi="Times New Roman" w:cs="Times New Roman"/>
                <w:sz w:val="28"/>
                <w:szCs w:val="28"/>
                <w:lang w:val="uk-UA"/>
              </w:rPr>
              <w:t xml:space="preserve"> взаємозв’язок між діями додавання і віднімання, </w:t>
            </w:r>
            <w:r w:rsidRPr="000763BA">
              <w:rPr>
                <w:rFonts w:ascii="Times New Roman" w:hAnsi="Times New Roman" w:cs="Times New Roman"/>
                <w:i/>
                <w:sz w:val="28"/>
                <w:szCs w:val="28"/>
                <w:lang w:val="uk-UA"/>
              </w:rPr>
              <w:t>використовує</w:t>
            </w:r>
            <w:r w:rsidRPr="000763BA">
              <w:rPr>
                <w:rFonts w:ascii="Times New Roman" w:hAnsi="Times New Roman" w:cs="Times New Roman"/>
                <w:sz w:val="28"/>
                <w:szCs w:val="28"/>
                <w:lang w:val="uk-UA"/>
              </w:rPr>
              <w:t xml:space="preserve"> його під час обчислень;</w:t>
            </w:r>
          </w:p>
          <w:p w:rsidR="00E5632A" w:rsidRPr="000763BA" w:rsidRDefault="00E5632A" w:rsidP="00E5632A">
            <w:pPr>
              <w:rPr>
                <w:rFonts w:ascii="Times New Roman" w:hAnsi="Times New Roman" w:cs="Times New Roman"/>
                <w:sz w:val="28"/>
                <w:szCs w:val="28"/>
                <w:lang w:val="uk-UA"/>
              </w:rPr>
            </w:pPr>
            <w:r w:rsidRPr="000763BA">
              <w:rPr>
                <w:rFonts w:ascii="Times New Roman" w:eastAsia="SimSun" w:hAnsi="Times New Roman" w:cs="Times New Roman"/>
                <w:i/>
                <w:kern w:val="2"/>
                <w:sz w:val="28"/>
                <w:szCs w:val="28"/>
                <w:lang w:val="uk-UA" w:eastAsia="hi-IN" w:bidi="hi-IN"/>
              </w:rPr>
              <w:t>визначає</w:t>
            </w:r>
            <w:r w:rsidRPr="000763BA">
              <w:rPr>
                <w:rFonts w:ascii="Times New Roman" w:hAnsi="Times New Roman" w:cs="Times New Roman"/>
                <w:sz w:val="28"/>
                <w:szCs w:val="28"/>
                <w:lang w:val="uk-UA"/>
              </w:rPr>
              <w:t xml:space="preserve"> невідомий компонент дії додавання і </w:t>
            </w:r>
            <w:r w:rsidRPr="000763BA">
              <w:rPr>
                <w:rFonts w:ascii="Times New Roman" w:hAnsi="Times New Roman" w:cs="Times New Roman"/>
                <w:i/>
                <w:sz w:val="28"/>
                <w:szCs w:val="28"/>
                <w:lang w:val="uk-UA"/>
              </w:rPr>
              <w:t>знаходить</w:t>
            </w:r>
            <w:r w:rsidRPr="000763BA">
              <w:rPr>
                <w:rFonts w:ascii="Times New Roman" w:hAnsi="Times New Roman" w:cs="Times New Roman"/>
                <w:sz w:val="28"/>
                <w:szCs w:val="28"/>
                <w:lang w:val="uk-UA"/>
              </w:rPr>
              <w:t xml:space="preserve"> його значення;</w:t>
            </w: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spacing w:line="0" w:lineRule="atLeast"/>
              <w:rPr>
                <w:rFonts w:ascii="Times New Roman" w:hAnsi="Times New Roman" w:cs="Times New Roman"/>
                <w:sz w:val="28"/>
                <w:szCs w:val="28"/>
                <w:lang w:val="uk-UA"/>
              </w:rPr>
            </w:pPr>
            <w:r w:rsidRPr="000763BA">
              <w:rPr>
                <w:rFonts w:ascii="Times New Roman" w:hAnsi="Times New Roman" w:cs="Times New Roman"/>
                <w:i/>
                <w:sz w:val="28"/>
                <w:szCs w:val="28"/>
                <w:lang w:val="uk-UA"/>
              </w:rPr>
              <w:t>вимірює</w:t>
            </w:r>
            <w:r w:rsidRPr="000763BA">
              <w:rPr>
                <w:rFonts w:ascii="Times New Roman" w:hAnsi="Times New Roman" w:cs="Times New Roman"/>
                <w:sz w:val="28"/>
                <w:szCs w:val="28"/>
                <w:lang w:val="uk-UA"/>
              </w:rPr>
              <w:t xml:space="preserve"> і </w:t>
            </w:r>
            <w:r w:rsidRPr="000763BA">
              <w:rPr>
                <w:rFonts w:ascii="Times New Roman" w:hAnsi="Times New Roman" w:cs="Times New Roman"/>
                <w:i/>
                <w:sz w:val="28"/>
                <w:szCs w:val="28"/>
                <w:lang w:val="uk-UA"/>
              </w:rPr>
              <w:t>порівнює</w:t>
            </w:r>
            <w:r w:rsidRPr="000763BA">
              <w:rPr>
                <w:rFonts w:ascii="Times New Roman" w:hAnsi="Times New Roman" w:cs="Times New Roman"/>
                <w:sz w:val="28"/>
                <w:szCs w:val="28"/>
                <w:lang w:val="uk-UA"/>
              </w:rPr>
              <w:t xml:space="preserve"> величини: довжину, масу, місткість;</w:t>
            </w:r>
          </w:p>
          <w:p w:rsidR="00E5632A" w:rsidRPr="000763BA" w:rsidRDefault="00E5632A" w:rsidP="00E5632A">
            <w:pPr>
              <w:pStyle w:val="ab"/>
              <w:widowControl w:val="0"/>
              <w:suppressAutoHyphens/>
              <w:spacing w:before="0" w:beforeAutospacing="0" w:after="0" w:afterAutospacing="0" w:line="0" w:lineRule="atLeast"/>
              <w:contextualSpacing/>
              <w:rPr>
                <w:sz w:val="28"/>
                <w:szCs w:val="28"/>
                <w:lang w:val="uk-UA"/>
              </w:rPr>
            </w:pPr>
            <w:r w:rsidRPr="000763BA">
              <w:rPr>
                <w:i/>
                <w:sz w:val="28"/>
                <w:szCs w:val="28"/>
                <w:lang w:val="uk-UA"/>
              </w:rPr>
              <w:t>використовує</w:t>
            </w:r>
            <w:r w:rsidRPr="000763BA">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0763BA" w:rsidRDefault="00E5632A" w:rsidP="00E5632A">
            <w:pPr>
              <w:rPr>
                <w:rFonts w:ascii="Times New Roman" w:hAnsi="Times New Roman" w:cs="Times New Roman"/>
                <w:i/>
                <w:sz w:val="28"/>
                <w:szCs w:val="28"/>
                <w:lang w:val="uk-UA"/>
              </w:rPr>
            </w:pPr>
            <w:r w:rsidRPr="000763BA">
              <w:rPr>
                <w:rFonts w:ascii="Times New Roman" w:hAnsi="Times New Roman" w:cs="Times New Roman"/>
                <w:i/>
                <w:sz w:val="28"/>
                <w:szCs w:val="28"/>
                <w:lang w:val="uk-UA"/>
              </w:rPr>
              <w:t xml:space="preserve">додає і віднімає </w:t>
            </w:r>
            <w:r w:rsidRPr="000763BA">
              <w:rPr>
                <w:rFonts w:ascii="Times New Roman" w:hAnsi="Times New Roman" w:cs="Times New Roman"/>
                <w:sz w:val="28"/>
                <w:szCs w:val="28"/>
                <w:lang w:val="uk-UA"/>
              </w:rPr>
              <w:t>іменовані числа, подані в одних одиницях величини;</w:t>
            </w:r>
            <w:r w:rsidRPr="000763BA">
              <w:rPr>
                <w:rFonts w:ascii="Times New Roman" w:hAnsi="Times New Roman" w:cs="Times New Roman"/>
                <w:i/>
                <w:sz w:val="28"/>
                <w:szCs w:val="28"/>
                <w:lang w:val="uk-UA"/>
              </w:rPr>
              <w:t xml:space="preserve">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користується</w:t>
            </w:r>
            <w:r w:rsidRPr="000763BA">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i/>
                <w:sz w:val="28"/>
                <w:szCs w:val="28"/>
                <w:lang w:val="uk-UA"/>
              </w:rPr>
              <w:t>користується</w:t>
            </w:r>
            <w:r w:rsidRPr="000763BA">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0763BA" w:rsidRDefault="00E5632A" w:rsidP="00E5632A">
            <w:pPr>
              <w:rPr>
                <w:rFonts w:ascii="Times New Roman" w:hAnsi="Times New Roman" w:cs="Times New Roman"/>
                <w:sz w:val="28"/>
                <w:szCs w:val="28"/>
                <w:lang w:val="uk-UA"/>
              </w:rPr>
            </w:pPr>
          </w:p>
          <w:p w:rsidR="00E5632A" w:rsidRPr="000763BA" w:rsidRDefault="00E5632A" w:rsidP="00062CCA">
            <w:pPr>
              <w:rPr>
                <w:rFonts w:ascii="Times New Roman" w:hAnsi="Times New Roman" w:cs="Times New Roman"/>
                <w:sz w:val="28"/>
                <w:szCs w:val="28"/>
                <w:lang w:val="uk-UA"/>
              </w:rPr>
            </w:pPr>
            <w:r w:rsidRPr="000763BA">
              <w:rPr>
                <w:rFonts w:ascii="Times New Roman" w:hAnsi="Times New Roman" w:cs="Times New Roman"/>
                <w:i/>
                <w:sz w:val="28"/>
                <w:szCs w:val="28"/>
                <w:lang w:val="uk-UA"/>
              </w:rPr>
              <w:t>оперує</w:t>
            </w:r>
            <w:r w:rsidRPr="000763BA">
              <w:rPr>
                <w:rFonts w:ascii="Times New Roman" w:hAnsi="Times New Roman" w:cs="Times New Roman"/>
                <w:sz w:val="28"/>
                <w:szCs w:val="28"/>
                <w:lang w:val="uk-UA"/>
              </w:rPr>
              <w:t xml:space="preserve"> грошима в уявному </w:t>
            </w:r>
            <w:r w:rsidR="00992A79" w:rsidRPr="000763BA">
              <w:rPr>
                <w:rFonts w:ascii="Times New Roman" w:hAnsi="Times New Roman" w:cs="Times New Roman"/>
                <w:sz w:val="28"/>
                <w:szCs w:val="28"/>
                <w:lang w:val="uk-UA"/>
              </w:rPr>
              <w:t xml:space="preserve">(ігровому) </w:t>
            </w:r>
            <w:r w:rsidRPr="000763BA">
              <w:rPr>
                <w:rFonts w:ascii="Times New Roman" w:hAnsi="Times New Roman" w:cs="Times New Roman"/>
                <w:sz w:val="28"/>
                <w:szCs w:val="28"/>
                <w:lang w:val="uk-UA"/>
              </w:rPr>
              <w:t xml:space="preserve">процесі купівлі-продажу, </w:t>
            </w:r>
            <w:r w:rsidRPr="000763BA">
              <w:rPr>
                <w:rFonts w:ascii="Times New Roman" w:hAnsi="Times New Roman" w:cs="Times New Roman"/>
                <w:i/>
                <w:sz w:val="28"/>
                <w:szCs w:val="28"/>
                <w:lang w:val="uk-UA"/>
              </w:rPr>
              <w:t>використовує</w:t>
            </w:r>
            <w:r w:rsidRPr="000763BA">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Числа 1 – 10. Число 0.</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Десяток. </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Числа 11 – 100.</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b/>
                <w:sz w:val="28"/>
                <w:szCs w:val="28"/>
                <w:lang w:val="uk-UA"/>
              </w:rPr>
            </w:pPr>
          </w:p>
          <w:p w:rsidR="00E5632A" w:rsidRPr="000763BA" w:rsidRDefault="00E5632A" w:rsidP="00E5632A">
            <w:pPr>
              <w:spacing w:before="100" w:beforeAutospacing="1"/>
              <w:contextualSpacing/>
              <w:rPr>
                <w:rFonts w:ascii="Times New Roman" w:hAnsi="Times New Roman" w:cs="Times New Roman"/>
                <w:b/>
                <w:sz w:val="28"/>
                <w:szCs w:val="28"/>
                <w:lang w:val="uk-UA"/>
              </w:rPr>
            </w:pPr>
          </w:p>
          <w:p w:rsidR="00E5632A" w:rsidRPr="000763BA" w:rsidRDefault="00E5632A" w:rsidP="00E5632A">
            <w:pPr>
              <w:spacing w:before="100" w:beforeAutospacing="1"/>
              <w:contextualSpacing/>
              <w:rPr>
                <w:rFonts w:ascii="Times New Roman" w:hAnsi="Times New Roman" w:cs="Times New Roman"/>
                <w:b/>
                <w:sz w:val="28"/>
                <w:szCs w:val="28"/>
                <w:lang w:val="uk-UA"/>
              </w:rPr>
            </w:pPr>
          </w:p>
          <w:p w:rsidR="00E5632A" w:rsidRPr="000763BA" w:rsidRDefault="00E5632A" w:rsidP="00E5632A">
            <w:pPr>
              <w:spacing w:before="100" w:beforeAutospacing="1"/>
              <w:contextualSpacing/>
              <w:rPr>
                <w:rFonts w:ascii="Times New Roman" w:hAnsi="Times New Roman" w:cs="Times New Roman"/>
                <w:b/>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Арифметичні дії додавання і віднімання.</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Додавання і віднімання чисел у межах 10.</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Назви компонентів та результатів додавання і віднімання.</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Збільшення</w:t>
            </w:r>
            <w:r w:rsidR="004464AA"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lang w:val="uk-UA"/>
              </w:rPr>
              <w:t>зменшення</w:t>
            </w:r>
            <w:r w:rsidR="004464AA" w:rsidRPr="000763BA">
              <w:rPr>
                <w:rFonts w:ascii="Times New Roman" w:hAnsi="Times New Roman" w:cs="Times New Roman"/>
                <w:sz w:val="28"/>
                <w:szCs w:val="28"/>
                <w:lang w:val="uk-UA"/>
              </w:rPr>
              <w:t>)</w:t>
            </w:r>
            <w:r w:rsidRPr="000763BA">
              <w:rPr>
                <w:rFonts w:ascii="Times New Roman" w:hAnsi="Times New Roman" w:cs="Times New Roman"/>
                <w:sz w:val="28"/>
                <w:szCs w:val="28"/>
                <w:lang w:val="uk-UA"/>
              </w:rPr>
              <w:t xml:space="preserve"> числа на кілька одиниць. </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Різницеве порівняння.</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Переставний закон додавання.</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Взаємозв’язок між додаванням і відніманням. </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Знаходження невідомого доданка.</w:t>
            </w: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Величини: довжина, маса, місткість, час.</w:t>
            </w: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widowControl w:val="0"/>
              <w:spacing w:before="100" w:beforeAutospacing="1"/>
              <w:contextualSpacing/>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Гроші</w:t>
            </w:r>
          </w:p>
        </w:tc>
      </w:tr>
      <w:tr w:rsidR="00E5632A" w:rsidRPr="000763BA" w:rsidTr="00E5632A">
        <w:tc>
          <w:tcPr>
            <w:tcW w:w="9345" w:type="dxa"/>
            <w:gridSpan w:val="2"/>
          </w:tcPr>
          <w:p w:rsidR="00E5632A" w:rsidRPr="000763BA" w:rsidRDefault="00E5632A" w:rsidP="00E5632A">
            <w:pPr>
              <w:jc w:val="center"/>
              <w:rPr>
                <w:rFonts w:ascii="Times New Roman" w:hAnsi="Times New Roman" w:cs="Times New Roman"/>
                <w:sz w:val="28"/>
                <w:szCs w:val="28"/>
                <w:lang w:val="uk-UA"/>
              </w:rPr>
            </w:pPr>
            <w:r w:rsidRPr="000763BA">
              <w:rPr>
                <w:rFonts w:ascii="Times New Roman" w:hAnsi="Times New Roman" w:cs="Times New Roman"/>
                <w:b/>
                <w:sz w:val="28"/>
                <w:szCs w:val="28"/>
                <w:lang w:val="uk-UA"/>
              </w:rPr>
              <w:lastRenderedPageBreak/>
              <w:t>Вирази, рівності, нерівності</w:t>
            </w:r>
          </w:p>
        </w:tc>
      </w:tr>
      <w:tr w:rsidR="00E5632A" w:rsidRPr="000763BA" w:rsidTr="00E5632A">
        <w:tc>
          <w:tcPr>
            <w:tcW w:w="5949" w:type="dxa"/>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w:t>
            </w:r>
            <w:r w:rsidRPr="000763BA">
              <w:rPr>
                <w:rFonts w:ascii="Times New Roman" w:hAnsi="Times New Roman" w:cs="Times New Roman"/>
                <w:sz w:val="28"/>
                <w:szCs w:val="28"/>
                <w:lang w:val="uk-UA"/>
              </w:rPr>
              <w:t xml:space="preserve"> і </w:t>
            </w:r>
            <w:r w:rsidRPr="000763BA">
              <w:rPr>
                <w:rFonts w:ascii="Times New Roman" w:hAnsi="Times New Roman" w:cs="Times New Roman"/>
                <w:i/>
                <w:sz w:val="28"/>
                <w:szCs w:val="28"/>
                <w:lang w:val="uk-UA"/>
              </w:rPr>
              <w:t>записує</w:t>
            </w:r>
            <w:r w:rsidR="00992A79" w:rsidRPr="000763BA">
              <w:rPr>
                <w:rFonts w:ascii="Times New Roman" w:hAnsi="Times New Roman" w:cs="Times New Roman"/>
                <w:sz w:val="28"/>
                <w:szCs w:val="28"/>
                <w:lang w:val="uk-UA"/>
              </w:rPr>
              <w:t xml:space="preserve"> математичні вирази:</w:t>
            </w:r>
            <w:r w:rsidRPr="000763BA">
              <w:rPr>
                <w:rFonts w:ascii="Times New Roman" w:hAnsi="Times New Roman" w:cs="Times New Roman"/>
                <w:sz w:val="28"/>
                <w:szCs w:val="28"/>
                <w:lang w:val="uk-UA"/>
              </w:rPr>
              <w:t xml:space="preserve"> сума і різниця;</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обчислює</w:t>
            </w:r>
            <w:r w:rsidRPr="000763BA">
              <w:rPr>
                <w:rFonts w:ascii="Times New Roman" w:hAnsi="Times New Roman" w:cs="Times New Roman"/>
                <w:sz w:val="28"/>
                <w:szCs w:val="28"/>
                <w:lang w:val="uk-UA"/>
              </w:rPr>
              <w:t xml:space="preserve"> значення виразів на 1 – 2 дії;</w:t>
            </w:r>
          </w:p>
          <w:p w:rsidR="00E5632A" w:rsidRPr="000763BA" w:rsidRDefault="00E5632A" w:rsidP="00E5632A">
            <w:pPr>
              <w:rPr>
                <w:rFonts w:ascii="Times New Roman" w:hAnsi="Times New Roman" w:cs="Times New Roman"/>
                <w:b/>
                <w:sz w:val="28"/>
                <w:szCs w:val="28"/>
                <w:lang w:val="uk-UA"/>
              </w:rPr>
            </w:pPr>
            <w:r w:rsidRPr="000763BA">
              <w:rPr>
                <w:rFonts w:ascii="Times New Roman" w:hAnsi="Times New Roman" w:cs="Times New Roman"/>
                <w:i/>
                <w:sz w:val="28"/>
                <w:szCs w:val="28"/>
                <w:lang w:val="uk-UA"/>
              </w:rPr>
              <w:t>встановлює</w:t>
            </w:r>
            <w:r w:rsidRPr="000763BA">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Сума. Різниця. </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Вирази на 1 – 2 дії.</w:t>
            </w:r>
          </w:p>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Числові рівності і нерівності. </w:t>
            </w:r>
          </w:p>
          <w:p w:rsidR="00E5632A" w:rsidRPr="000763BA" w:rsidRDefault="00E5632A" w:rsidP="00E5632A">
            <w:pPr>
              <w:rPr>
                <w:rFonts w:ascii="Times New Roman" w:hAnsi="Times New Roman" w:cs="Times New Roman"/>
                <w:sz w:val="28"/>
                <w:szCs w:val="28"/>
                <w:lang w:val="uk-UA"/>
              </w:rPr>
            </w:pPr>
          </w:p>
        </w:tc>
      </w:tr>
      <w:tr w:rsidR="00E5632A" w:rsidRPr="000763BA" w:rsidTr="00E5632A">
        <w:tc>
          <w:tcPr>
            <w:tcW w:w="9345" w:type="dxa"/>
            <w:gridSpan w:val="2"/>
          </w:tcPr>
          <w:p w:rsidR="00E5632A" w:rsidRPr="000763BA" w:rsidRDefault="00E5632A" w:rsidP="00E5632A">
            <w:pPr>
              <w:jc w:val="center"/>
              <w:rPr>
                <w:rFonts w:ascii="Times New Roman" w:hAnsi="Times New Roman" w:cs="Times New Roman"/>
                <w:sz w:val="28"/>
                <w:szCs w:val="28"/>
                <w:lang w:val="uk-UA"/>
              </w:rPr>
            </w:pPr>
            <w:r w:rsidRPr="000763BA">
              <w:rPr>
                <w:rFonts w:ascii="Times New Roman" w:hAnsi="Times New Roman" w:cs="Times New Roman"/>
                <w:b/>
                <w:sz w:val="28"/>
                <w:szCs w:val="28"/>
                <w:lang w:val="uk-UA"/>
              </w:rPr>
              <w:t>Геометричні фігури</w:t>
            </w:r>
          </w:p>
        </w:tc>
      </w:tr>
      <w:tr w:rsidR="00E5632A" w:rsidRPr="000763BA" w:rsidTr="00E5632A">
        <w:tc>
          <w:tcPr>
            <w:tcW w:w="5949" w:type="dxa"/>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розпізнає</w:t>
            </w:r>
            <w:r w:rsidRPr="000763BA">
              <w:rPr>
                <w:rFonts w:ascii="Times New Roman" w:hAnsi="Times New Roman" w:cs="Times New Roman"/>
                <w:sz w:val="28"/>
                <w:szCs w:val="28"/>
                <w:lang w:val="uk-UA"/>
              </w:rPr>
              <w:t xml:space="preserve"> геометричні фігури за істотними ознаками;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співвідносить</w:t>
            </w:r>
            <w:r w:rsidRPr="000763BA">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моделює</w:t>
            </w:r>
            <w:r w:rsidRPr="000763BA">
              <w:rPr>
                <w:rFonts w:ascii="Times New Roman" w:hAnsi="Times New Roman" w:cs="Times New Roman"/>
                <w:sz w:val="28"/>
                <w:szCs w:val="28"/>
                <w:lang w:val="uk-UA"/>
              </w:rPr>
              <w:t xml:space="preserve"> геометричні фігури;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вимірює</w:t>
            </w:r>
            <w:r w:rsidRPr="000763BA">
              <w:rPr>
                <w:rFonts w:ascii="Times New Roman" w:hAnsi="Times New Roman" w:cs="Times New Roman"/>
                <w:sz w:val="28"/>
                <w:szCs w:val="28"/>
                <w:lang w:val="uk-UA"/>
              </w:rPr>
              <w:t xml:space="preserve"> довжину відрізка;</w:t>
            </w:r>
          </w:p>
          <w:p w:rsidR="00E5632A" w:rsidRPr="000763BA" w:rsidRDefault="00E5632A" w:rsidP="00E5632A">
            <w:pPr>
              <w:rPr>
                <w:rFonts w:ascii="Times New Roman" w:hAnsi="Times New Roman" w:cs="Times New Roman"/>
                <w:b/>
                <w:sz w:val="28"/>
                <w:szCs w:val="28"/>
                <w:lang w:val="uk-UA"/>
              </w:rPr>
            </w:pPr>
            <w:r w:rsidRPr="000763BA">
              <w:rPr>
                <w:rFonts w:ascii="Times New Roman" w:hAnsi="Times New Roman" w:cs="Times New Roman"/>
                <w:i/>
                <w:sz w:val="28"/>
                <w:szCs w:val="28"/>
                <w:lang w:val="uk-UA"/>
              </w:rPr>
              <w:t>креслить</w:t>
            </w:r>
            <w:r w:rsidRPr="000763BA">
              <w:rPr>
                <w:rFonts w:ascii="Times New Roman" w:hAnsi="Times New Roman" w:cs="Times New Roman"/>
                <w:sz w:val="28"/>
                <w:szCs w:val="28"/>
                <w:lang w:val="uk-UA"/>
              </w:rPr>
              <w:t xml:space="preserve"> відрізки заданої довжини</w:t>
            </w:r>
          </w:p>
        </w:tc>
        <w:tc>
          <w:tcPr>
            <w:tcW w:w="3396" w:type="dxa"/>
          </w:tcPr>
          <w:p w:rsidR="00E5632A" w:rsidRPr="000763BA" w:rsidRDefault="00E5632A" w:rsidP="00E5632A">
            <w:pPr>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Куб, куля, циліндр, конус, піраміда.</w:t>
            </w:r>
          </w:p>
        </w:tc>
      </w:tr>
      <w:tr w:rsidR="00E5632A" w:rsidRPr="000763BA" w:rsidTr="00E5632A">
        <w:tc>
          <w:tcPr>
            <w:tcW w:w="9345" w:type="dxa"/>
            <w:gridSpan w:val="2"/>
          </w:tcPr>
          <w:p w:rsidR="00E5632A" w:rsidRPr="000763BA" w:rsidRDefault="00E5632A" w:rsidP="00E5632A">
            <w:pPr>
              <w:jc w:val="center"/>
              <w:rPr>
                <w:rFonts w:ascii="Times New Roman" w:hAnsi="Times New Roman" w:cs="Times New Roman"/>
                <w:sz w:val="28"/>
                <w:szCs w:val="28"/>
                <w:lang w:val="uk-UA"/>
              </w:rPr>
            </w:pPr>
            <w:r w:rsidRPr="000763BA">
              <w:rPr>
                <w:rFonts w:ascii="Times New Roman" w:hAnsi="Times New Roman" w:cs="Times New Roman"/>
                <w:b/>
                <w:sz w:val="28"/>
                <w:szCs w:val="28"/>
                <w:lang w:val="uk-UA"/>
              </w:rPr>
              <w:t>Математичні задачі і дослідження</w:t>
            </w:r>
          </w:p>
        </w:tc>
      </w:tr>
      <w:tr w:rsidR="00E5632A" w:rsidRPr="000763BA" w:rsidTr="00E5632A">
        <w:tc>
          <w:tcPr>
            <w:tcW w:w="5949" w:type="dxa"/>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розв’язує</w:t>
            </w:r>
            <w:r w:rsidRPr="000763BA">
              <w:rPr>
                <w:rFonts w:ascii="Times New Roman" w:hAnsi="Times New Roman" w:cs="Times New Roman"/>
                <w:sz w:val="28"/>
                <w:szCs w:val="28"/>
                <w:lang w:val="uk-UA"/>
              </w:rPr>
              <w:t xml:space="preserve"> прості сюжетні задачі, які є моделями реальних ситуацій;</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створює</w:t>
            </w:r>
            <w:r w:rsidRPr="000763BA">
              <w:rPr>
                <w:rFonts w:ascii="Times New Roman" w:hAnsi="Times New Roman" w:cs="Times New Roman"/>
                <w:sz w:val="28"/>
                <w:szCs w:val="28"/>
                <w:lang w:val="uk-UA"/>
              </w:rPr>
              <w:t xml:space="preserve"> допоміжну модель задачі різними способами; </w:t>
            </w:r>
          </w:p>
          <w:p w:rsidR="00E5632A" w:rsidRPr="000763BA" w:rsidRDefault="00E5632A" w:rsidP="00E5632A">
            <w:pPr>
              <w:spacing w:before="100" w:beforeAutospacing="1"/>
              <w:contextualSpacing/>
              <w:rPr>
                <w:rFonts w:ascii="Times New Roman" w:hAnsi="Times New Roman" w:cs="Times New Roman"/>
                <w:i/>
                <w:sz w:val="28"/>
                <w:szCs w:val="28"/>
                <w:lang w:val="uk-UA"/>
              </w:rPr>
            </w:pPr>
            <w:r w:rsidRPr="000763BA">
              <w:rPr>
                <w:rFonts w:ascii="Times New Roman" w:hAnsi="Times New Roman" w:cs="Times New Roman"/>
                <w:i/>
                <w:sz w:val="28"/>
                <w:szCs w:val="28"/>
                <w:lang w:val="uk-UA"/>
              </w:rPr>
              <w:t>оцінює</w:t>
            </w:r>
            <w:r w:rsidRPr="000763BA">
              <w:rPr>
                <w:rFonts w:ascii="Times New Roman" w:hAnsi="Times New Roman" w:cs="Times New Roman"/>
                <w:sz w:val="28"/>
                <w:szCs w:val="28"/>
                <w:lang w:val="uk-UA"/>
              </w:rPr>
              <w:t xml:space="preserve"> з допомогою вчителя правильність розв’язання задачі;</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складає</w:t>
            </w:r>
            <w:r w:rsidRPr="000763BA">
              <w:rPr>
                <w:rFonts w:ascii="Times New Roman" w:hAnsi="Times New Roman" w:cs="Times New Roman"/>
                <w:sz w:val="28"/>
                <w:szCs w:val="28"/>
                <w:lang w:val="uk-UA"/>
              </w:rPr>
              <w:t xml:space="preserve"> прості сюжетні задачі;</w:t>
            </w: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b/>
                <w:sz w:val="28"/>
                <w:szCs w:val="28"/>
                <w:lang w:val="uk-UA"/>
              </w:rPr>
            </w:pPr>
            <w:r w:rsidRPr="000763BA">
              <w:rPr>
                <w:rFonts w:ascii="Times New Roman" w:hAnsi="Times New Roman" w:cs="Times New Roman"/>
                <w:i/>
                <w:sz w:val="28"/>
                <w:szCs w:val="28"/>
                <w:lang w:val="uk-UA"/>
              </w:rPr>
              <w:t>виконує</w:t>
            </w:r>
            <w:r w:rsidRPr="000763BA">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0763BA" w:rsidRDefault="00E5632A" w:rsidP="00E5632A">
            <w:pPr>
              <w:spacing w:before="100" w:beforeAutospacing="1"/>
              <w:contextualSpacing/>
              <w:rPr>
                <w:rFonts w:ascii="Times New Roman" w:hAnsi="Times New Roman" w:cs="Times New Roman"/>
                <w:sz w:val="28"/>
                <w:szCs w:val="28"/>
                <w:lang w:val="uk-UA"/>
              </w:rPr>
            </w:pPr>
            <w:r w:rsidRPr="000763BA">
              <w:rPr>
                <w:rFonts w:ascii="Times New Roman" w:hAnsi="Times New Roman" w:cs="Times New Roman"/>
                <w:sz w:val="28"/>
                <w:szCs w:val="28"/>
                <w:lang w:val="uk-UA"/>
              </w:rPr>
              <w:t>Прості сюжетні, в тому числі компетентнісно-зорієнтовані задачі.</w:t>
            </w:r>
          </w:p>
          <w:p w:rsidR="00E5632A" w:rsidRPr="000763BA" w:rsidRDefault="00E5632A" w:rsidP="00E5632A">
            <w:pPr>
              <w:spacing w:before="100" w:beforeAutospacing="1"/>
              <w:contextualSpacing/>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Навчальні дослідження</w:t>
            </w:r>
          </w:p>
        </w:tc>
      </w:tr>
      <w:tr w:rsidR="00E5632A" w:rsidRPr="000763BA" w:rsidTr="00E5632A">
        <w:tc>
          <w:tcPr>
            <w:tcW w:w="9345" w:type="dxa"/>
            <w:gridSpan w:val="2"/>
          </w:tcPr>
          <w:p w:rsidR="00E5632A" w:rsidRPr="000763BA" w:rsidRDefault="00E5632A" w:rsidP="00E5632A">
            <w:pPr>
              <w:jc w:val="center"/>
              <w:rPr>
                <w:rFonts w:ascii="Times New Roman" w:hAnsi="Times New Roman" w:cs="Times New Roman"/>
                <w:sz w:val="28"/>
                <w:szCs w:val="28"/>
                <w:lang w:val="uk-UA"/>
              </w:rPr>
            </w:pPr>
            <w:r w:rsidRPr="000763BA">
              <w:rPr>
                <w:rFonts w:ascii="Times New Roman" w:hAnsi="Times New Roman" w:cs="Times New Roman"/>
                <w:b/>
                <w:sz w:val="28"/>
                <w:szCs w:val="28"/>
                <w:lang w:val="uk-UA"/>
              </w:rPr>
              <w:t>Робота з даними</w:t>
            </w:r>
          </w:p>
        </w:tc>
      </w:tr>
      <w:tr w:rsidR="00E5632A" w:rsidRPr="000763BA" w:rsidTr="00E5632A">
        <w:tc>
          <w:tcPr>
            <w:tcW w:w="5949" w:type="dxa"/>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w:t>
            </w:r>
            <w:r w:rsidRPr="000763BA">
              <w:rPr>
                <w:rFonts w:ascii="Times New Roman" w:hAnsi="Times New Roman" w:cs="Times New Roman"/>
                <w:sz w:val="28"/>
                <w:szCs w:val="28"/>
                <w:lang w:val="uk-UA"/>
              </w:rPr>
              <w:t xml:space="preserve"> дані, вміщені </w:t>
            </w:r>
            <w:r w:rsidR="00992A79" w:rsidRPr="000763BA">
              <w:rPr>
                <w:rFonts w:ascii="Times New Roman" w:hAnsi="Times New Roman" w:cs="Times New Roman"/>
                <w:sz w:val="28"/>
                <w:szCs w:val="28"/>
                <w:lang w:val="uk-UA"/>
              </w:rPr>
              <w:t>на схематичному рисунку, в таблиці;</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вносить</w:t>
            </w:r>
            <w:r w:rsidRPr="000763BA">
              <w:rPr>
                <w:rFonts w:ascii="Times New Roman" w:hAnsi="Times New Roman" w:cs="Times New Roman"/>
                <w:sz w:val="28"/>
                <w:szCs w:val="28"/>
                <w:lang w:val="uk-UA"/>
              </w:rPr>
              <w:t xml:space="preserve"> дані до </w:t>
            </w:r>
            <w:r w:rsidR="00992A79" w:rsidRPr="000763BA">
              <w:rPr>
                <w:rFonts w:ascii="Times New Roman" w:hAnsi="Times New Roman" w:cs="Times New Roman"/>
                <w:sz w:val="28"/>
                <w:szCs w:val="28"/>
                <w:lang w:val="uk-UA"/>
              </w:rPr>
              <w:t>схем</w:t>
            </w:r>
            <w:r w:rsidRPr="000763BA">
              <w:rPr>
                <w:rFonts w:ascii="Times New Roman" w:hAnsi="Times New Roman" w:cs="Times New Roman"/>
                <w:sz w:val="28"/>
                <w:szCs w:val="28"/>
                <w:lang w:val="uk-UA"/>
              </w:rPr>
              <w:t>;</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i/>
                <w:sz w:val="28"/>
                <w:szCs w:val="28"/>
                <w:lang w:val="uk-UA"/>
              </w:rPr>
              <w:t>користується</w:t>
            </w:r>
            <w:r w:rsidRPr="000763BA">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0763BA" w:rsidRDefault="00E5632A" w:rsidP="00E5632A">
            <w:pPr>
              <w:rPr>
                <w:rFonts w:ascii="Times New Roman" w:hAnsi="Times New Roman" w:cs="Times New Roman"/>
                <w:b/>
                <w:sz w:val="28"/>
                <w:szCs w:val="28"/>
                <w:lang w:val="uk-UA"/>
              </w:rPr>
            </w:pPr>
          </w:p>
        </w:tc>
        <w:tc>
          <w:tcPr>
            <w:tcW w:w="3396" w:type="dxa"/>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Виділення і впорядкування даних за певною ознакою.</w:t>
            </w:r>
          </w:p>
        </w:tc>
      </w:tr>
      <w:tr w:rsidR="00E5632A" w:rsidRPr="000763BA" w:rsidTr="00E5632A">
        <w:tc>
          <w:tcPr>
            <w:tcW w:w="9345" w:type="dxa"/>
            <w:gridSpan w:val="2"/>
          </w:tcPr>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b/>
                <w:sz w:val="28"/>
                <w:szCs w:val="28"/>
                <w:lang w:val="uk-UA"/>
              </w:rPr>
              <w:t>Додаткові теми:</w:t>
            </w:r>
          </w:p>
          <w:p w:rsidR="00447D9F" w:rsidRPr="000763BA" w:rsidRDefault="00447D9F" w:rsidP="00447D9F">
            <w:pPr>
              <w:rPr>
                <w:rFonts w:ascii="Times New Roman" w:hAnsi="Times New Roman" w:cs="Times New Roman"/>
                <w:sz w:val="28"/>
                <w:szCs w:val="28"/>
                <w:lang w:val="uk-UA"/>
              </w:rPr>
            </w:pPr>
            <w:r w:rsidRPr="000763BA">
              <w:rPr>
                <w:rFonts w:ascii="Times New Roman" w:hAnsi="Times New Roman" w:cs="Times New Roman"/>
                <w:sz w:val="28"/>
                <w:szCs w:val="28"/>
                <w:lang w:val="uk-UA"/>
              </w:rPr>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E5632A" w:rsidRPr="000763BA" w:rsidRDefault="00E5632A" w:rsidP="00447D9F">
            <w:pPr>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0763BA" w:rsidRDefault="00E5632A" w:rsidP="00E5632A">
            <w:pPr>
              <w:rPr>
                <w:rFonts w:ascii="Times New Roman" w:hAnsi="Times New Roman" w:cs="Times New Roman"/>
                <w:i/>
                <w:sz w:val="28"/>
                <w:szCs w:val="28"/>
                <w:lang w:val="uk-UA"/>
              </w:rPr>
            </w:pPr>
            <w:r w:rsidRPr="000763BA">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0763BA" w:rsidRDefault="00E5632A" w:rsidP="00E5632A">
            <w:pPr>
              <w:rPr>
                <w:rFonts w:ascii="Times New Roman" w:hAnsi="Times New Roman" w:cs="Times New Roman"/>
                <w:i/>
                <w:sz w:val="28"/>
                <w:szCs w:val="28"/>
                <w:lang w:val="uk-UA"/>
              </w:rPr>
            </w:pPr>
            <w:r w:rsidRPr="000763BA">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Симетрія в геометричних фігурах.</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Коло. </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Моделювання змісту завдань за допомогою </w:t>
            </w:r>
            <w:r w:rsidR="00F06B08" w:rsidRPr="000763BA">
              <w:rPr>
                <w:rFonts w:ascii="Times New Roman" w:hAnsi="Times New Roman" w:cs="Times New Roman"/>
                <w:sz w:val="28"/>
                <w:szCs w:val="28"/>
                <w:lang w:val="uk-UA"/>
              </w:rPr>
              <w:t>рисунків</w:t>
            </w:r>
            <w:r w:rsidRPr="000763BA">
              <w:rPr>
                <w:rFonts w:ascii="Times New Roman" w:hAnsi="Times New Roman" w:cs="Times New Roman"/>
                <w:sz w:val="28"/>
                <w:szCs w:val="28"/>
                <w:lang w:val="uk-UA"/>
              </w:rPr>
              <w:t>, графів, таблиць.</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Прості задачі на знаходження невідомого зменшуваного, від’ємника.</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Задачі на знаходження суми трьох доданків.</w:t>
            </w:r>
          </w:p>
          <w:p w:rsidR="00E5632A" w:rsidRPr="000763BA" w:rsidRDefault="00E5632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Задачі з логічним навантаженням. </w:t>
            </w:r>
          </w:p>
          <w:p w:rsidR="00062CCA" w:rsidRPr="000763BA" w:rsidRDefault="00062CCA" w:rsidP="00E5632A">
            <w:pPr>
              <w:rPr>
                <w:rFonts w:ascii="Times New Roman" w:hAnsi="Times New Roman" w:cs="Times New Roman"/>
                <w:sz w:val="28"/>
                <w:szCs w:val="28"/>
                <w:lang w:val="uk-UA"/>
              </w:rPr>
            </w:pPr>
            <w:r w:rsidRPr="000763BA">
              <w:rPr>
                <w:rFonts w:ascii="Times New Roman" w:hAnsi="Times New Roman" w:cs="Times New Roman"/>
                <w:sz w:val="28"/>
                <w:szCs w:val="28"/>
                <w:lang w:val="uk-UA"/>
              </w:rPr>
              <w:t>Лінійні діаграми, таблиці.</w:t>
            </w:r>
          </w:p>
        </w:tc>
      </w:tr>
    </w:tbl>
    <w:p w:rsidR="00422BC9" w:rsidRPr="00422BC9" w:rsidRDefault="00422BC9" w:rsidP="00617898">
      <w:pPr>
        <w:pStyle w:val="a3"/>
        <w:widowControl w:val="0"/>
        <w:numPr>
          <w:ilvl w:val="0"/>
          <w:numId w:val="28"/>
        </w:numPr>
        <w:tabs>
          <w:tab w:val="left" w:pos="5072"/>
        </w:tabs>
        <w:autoSpaceDE w:val="0"/>
        <w:autoSpaceDN w:val="0"/>
        <w:spacing w:before="89" w:after="28" w:line="240" w:lineRule="auto"/>
        <w:ind w:right="10"/>
        <w:rPr>
          <w:rFonts w:ascii="Times New Roman" w:hAnsi="Times New Roman" w:cs="Times New Roman"/>
          <w:b/>
          <w:sz w:val="28"/>
          <w:szCs w:val="28"/>
        </w:rPr>
      </w:pPr>
      <w:r w:rsidRPr="00422BC9">
        <w:rPr>
          <w:rFonts w:ascii="Times New Roman" w:hAnsi="Times New Roman" w:cs="Times New Roman"/>
          <w:b/>
          <w:sz w:val="28"/>
          <w:szCs w:val="28"/>
        </w:rPr>
        <w:t>клас</w:t>
      </w:r>
    </w:p>
    <w:tbl>
      <w:tblPr>
        <w:tblStyle w:val="TableNormal"/>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2"/>
        <w:gridCol w:w="3397"/>
      </w:tblGrid>
      <w:tr w:rsidR="00422BC9" w:rsidRPr="00422BC9" w:rsidTr="00422BC9">
        <w:trPr>
          <w:trHeight w:val="506"/>
        </w:trPr>
        <w:tc>
          <w:tcPr>
            <w:tcW w:w="6402" w:type="dxa"/>
          </w:tcPr>
          <w:p w:rsidR="00422BC9" w:rsidRPr="00422BC9" w:rsidRDefault="00422BC9" w:rsidP="00AE1EB1">
            <w:pPr>
              <w:pStyle w:val="TableParagraph"/>
              <w:spacing w:line="254" w:lineRule="exact"/>
              <w:ind w:left="2106" w:right="1350" w:hanging="728"/>
              <w:rPr>
                <w:b/>
                <w:sz w:val="28"/>
                <w:szCs w:val="28"/>
              </w:rPr>
            </w:pPr>
            <w:r w:rsidRPr="00422BC9">
              <w:rPr>
                <w:b/>
                <w:sz w:val="28"/>
                <w:szCs w:val="28"/>
              </w:rPr>
              <w:t>Очікувані результати навчання здобувачів освіти</w:t>
            </w:r>
          </w:p>
        </w:tc>
        <w:tc>
          <w:tcPr>
            <w:tcW w:w="3397" w:type="dxa"/>
          </w:tcPr>
          <w:p w:rsidR="00422BC9" w:rsidRPr="00422BC9" w:rsidRDefault="00422BC9" w:rsidP="00AE1EB1">
            <w:pPr>
              <w:pStyle w:val="TableParagraph"/>
              <w:spacing w:line="251" w:lineRule="exact"/>
              <w:ind w:left="920"/>
              <w:rPr>
                <w:b/>
                <w:sz w:val="28"/>
                <w:szCs w:val="28"/>
              </w:rPr>
            </w:pPr>
            <w:r w:rsidRPr="00422BC9">
              <w:rPr>
                <w:b/>
                <w:sz w:val="28"/>
                <w:szCs w:val="28"/>
              </w:rPr>
              <w:t>Зміст навчання</w:t>
            </w:r>
          </w:p>
        </w:tc>
      </w:tr>
      <w:tr w:rsidR="00422BC9" w:rsidRPr="00422BC9" w:rsidTr="00422BC9">
        <w:trPr>
          <w:trHeight w:val="251"/>
        </w:trPr>
        <w:tc>
          <w:tcPr>
            <w:tcW w:w="9799" w:type="dxa"/>
            <w:gridSpan w:val="2"/>
          </w:tcPr>
          <w:p w:rsidR="00422BC9" w:rsidRPr="00422BC9" w:rsidRDefault="00422BC9" w:rsidP="00AE1EB1">
            <w:pPr>
              <w:pStyle w:val="TableParagraph"/>
              <w:spacing w:line="232" w:lineRule="exact"/>
              <w:ind w:left="2572" w:right="2561"/>
              <w:jc w:val="center"/>
              <w:rPr>
                <w:b/>
                <w:sz w:val="28"/>
                <w:szCs w:val="28"/>
              </w:rPr>
            </w:pPr>
            <w:r w:rsidRPr="00422BC9">
              <w:rPr>
                <w:b/>
                <w:sz w:val="28"/>
                <w:szCs w:val="28"/>
              </w:rPr>
              <w:t>Числа, дії з числами. Величини</w:t>
            </w:r>
          </w:p>
        </w:tc>
      </w:tr>
      <w:tr w:rsidR="00422BC9" w:rsidRPr="00422BC9" w:rsidTr="00422BC9">
        <w:trPr>
          <w:trHeight w:val="5313"/>
        </w:trPr>
        <w:tc>
          <w:tcPr>
            <w:tcW w:w="6402" w:type="dxa"/>
          </w:tcPr>
          <w:p w:rsidR="00422BC9" w:rsidRPr="00422BC9" w:rsidRDefault="00422BC9" w:rsidP="00AE1EB1">
            <w:pPr>
              <w:pStyle w:val="TableParagraph"/>
              <w:ind w:right="117"/>
              <w:rPr>
                <w:sz w:val="28"/>
                <w:szCs w:val="28"/>
              </w:rPr>
            </w:pPr>
            <w:r w:rsidRPr="00422BC9">
              <w:rPr>
                <w:i/>
                <w:sz w:val="28"/>
                <w:szCs w:val="28"/>
              </w:rPr>
              <w:lastRenderedPageBreak/>
              <w:t xml:space="preserve">відтворює </w:t>
            </w:r>
            <w:r w:rsidRPr="00422BC9">
              <w:rPr>
                <w:sz w:val="28"/>
                <w:szCs w:val="28"/>
              </w:rPr>
              <w:t xml:space="preserve">послідовність чисел у межах сотні; [2 МАО 4.2] </w:t>
            </w:r>
            <w:r w:rsidRPr="00422BC9">
              <w:rPr>
                <w:i/>
                <w:sz w:val="28"/>
                <w:szCs w:val="28"/>
              </w:rPr>
              <w:t xml:space="preserve">читає </w:t>
            </w:r>
            <w:r w:rsidRPr="00422BC9">
              <w:rPr>
                <w:sz w:val="28"/>
                <w:szCs w:val="28"/>
              </w:rPr>
              <w:t xml:space="preserve">і </w:t>
            </w:r>
            <w:r w:rsidRPr="00422BC9">
              <w:rPr>
                <w:i/>
                <w:sz w:val="28"/>
                <w:szCs w:val="28"/>
              </w:rPr>
              <w:t xml:space="preserve">записує </w:t>
            </w:r>
            <w:r w:rsidRPr="00422BC9">
              <w:rPr>
                <w:sz w:val="28"/>
                <w:szCs w:val="28"/>
              </w:rPr>
              <w:t>числа, утворює числа різними способами; [2 МАО 4.2]</w:t>
            </w:r>
          </w:p>
          <w:p w:rsidR="00422BC9" w:rsidRPr="00422BC9" w:rsidRDefault="00422BC9" w:rsidP="00AE1EB1">
            <w:pPr>
              <w:pStyle w:val="TableParagraph"/>
              <w:spacing w:line="252" w:lineRule="exact"/>
              <w:rPr>
                <w:sz w:val="28"/>
                <w:szCs w:val="28"/>
              </w:rPr>
            </w:pPr>
            <w:r w:rsidRPr="00422BC9">
              <w:rPr>
                <w:i/>
                <w:sz w:val="28"/>
                <w:szCs w:val="28"/>
              </w:rPr>
              <w:t xml:space="preserve">порівнює </w:t>
            </w:r>
            <w:r w:rsidRPr="00422BC9">
              <w:rPr>
                <w:sz w:val="28"/>
                <w:szCs w:val="28"/>
              </w:rPr>
              <w:t>числа різними способами; [2 МАО 4.2]</w:t>
            </w:r>
          </w:p>
          <w:p w:rsidR="00422BC9" w:rsidRPr="00422BC9" w:rsidRDefault="00422BC9" w:rsidP="00AE1EB1">
            <w:pPr>
              <w:pStyle w:val="TableParagraph"/>
              <w:ind w:right="137"/>
              <w:rPr>
                <w:sz w:val="28"/>
                <w:szCs w:val="28"/>
              </w:rPr>
            </w:pPr>
            <w:r w:rsidRPr="00422BC9">
              <w:rPr>
                <w:i/>
                <w:sz w:val="28"/>
                <w:szCs w:val="28"/>
              </w:rPr>
              <w:t xml:space="preserve">визначає </w:t>
            </w:r>
            <w:r w:rsidRPr="00422BC9">
              <w:rPr>
                <w:sz w:val="28"/>
                <w:szCs w:val="28"/>
              </w:rPr>
              <w:t xml:space="preserve">розрядний склад двоцифрового числа; [2 МАО 4.2] </w:t>
            </w:r>
            <w:r w:rsidRPr="00422BC9">
              <w:rPr>
                <w:i/>
                <w:sz w:val="28"/>
                <w:szCs w:val="28"/>
              </w:rPr>
              <w:t xml:space="preserve">подає </w:t>
            </w:r>
            <w:r w:rsidRPr="00422BC9">
              <w:rPr>
                <w:sz w:val="28"/>
                <w:szCs w:val="28"/>
              </w:rPr>
              <w:t>числа у вигляді суми розрядних доданків; [2 МАО 4.2]</w:t>
            </w:r>
          </w:p>
          <w:p w:rsidR="00422BC9" w:rsidRPr="00422BC9" w:rsidRDefault="00422BC9" w:rsidP="00AE1EB1">
            <w:pPr>
              <w:pStyle w:val="TableParagraph"/>
              <w:ind w:right="189"/>
              <w:rPr>
                <w:sz w:val="28"/>
                <w:szCs w:val="28"/>
              </w:rPr>
            </w:pPr>
            <w:r w:rsidRPr="00422BC9">
              <w:rPr>
                <w:i/>
                <w:sz w:val="28"/>
                <w:szCs w:val="28"/>
              </w:rPr>
              <w:t xml:space="preserve">виконує </w:t>
            </w:r>
            <w:r w:rsidRPr="00422BC9">
              <w:rPr>
                <w:sz w:val="28"/>
                <w:szCs w:val="28"/>
              </w:rPr>
              <w:t>додавання та віднімання на основі нумерації чисел; [2 МАО 4.3]</w:t>
            </w:r>
          </w:p>
          <w:p w:rsidR="00422BC9" w:rsidRPr="00422BC9" w:rsidRDefault="00422BC9" w:rsidP="00AE1EB1">
            <w:pPr>
              <w:pStyle w:val="TableParagraph"/>
              <w:ind w:right="437"/>
              <w:rPr>
                <w:sz w:val="28"/>
                <w:szCs w:val="28"/>
              </w:rPr>
            </w:pPr>
            <w:r w:rsidRPr="00422BC9">
              <w:rPr>
                <w:i/>
                <w:sz w:val="28"/>
                <w:szCs w:val="28"/>
              </w:rPr>
              <w:t xml:space="preserve">володіє </w:t>
            </w:r>
            <w:r w:rsidRPr="00422BC9">
              <w:rPr>
                <w:sz w:val="28"/>
                <w:szCs w:val="28"/>
              </w:rPr>
              <w:t>навичками додавання і віднімання чисел у межах 100; [2 МАО 4.3]</w:t>
            </w:r>
          </w:p>
          <w:p w:rsidR="00422BC9" w:rsidRPr="00422BC9" w:rsidRDefault="00422BC9" w:rsidP="00AE1EB1">
            <w:pPr>
              <w:pStyle w:val="TableParagraph"/>
              <w:ind w:right="308"/>
              <w:rPr>
                <w:sz w:val="28"/>
                <w:szCs w:val="28"/>
              </w:rPr>
            </w:pPr>
            <w:r w:rsidRPr="00422BC9">
              <w:rPr>
                <w:i/>
                <w:sz w:val="28"/>
                <w:szCs w:val="28"/>
              </w:rPr>
              <w:t xml:space="preserve">обчислює </w:t>
            </w:r>
            <w:r w:rsidRPr="00422BC9">
              <w:rPr>
                <w:sz w:val="28"/>
                <w:szCs w:val="28"/>
              </w:rPr>
              <w:t xml:space="preserve">усно зручним для себе способом; [2 МАО 4.3] </w:t>
            </w:r>
            <w:r w:rsidRPr="00422BC9">
              <w:rPr>
                <w:i/>
                <w:sz w:val="28"/>
                <w:szCs w:val="28"/>
              </w:rPr>
              <w:t xml:space="preserve">прогнозує </w:t>
            </w:r>
            <w:r w:rsidRPr="00422BC9">
              <w:rPr>
                <w:sz w:val="28"/>
                <w:szCs w:val="28"/>
              </w:rPr>
              <w:t xml:space="preserve">результат додавання та віднімання; [2 МАО 1.3] </w:t>
            </w:r>
            <w:r w:rsidRPr="00422BC9">
              <w:rPr>
                <w:i/>
                <w:sz w:val="28"/>
                <w:szCs w:val="28"/>
              </w:rPr>
              <w:t xml:space="preserve">перевіряє </w:t>
            </w:r>
            <w:r w:rsidRPr="00422BC9">
              <w:rPr>
                <w:sz w:val="28"/>
                <w:szCs w:val="28"/>
              </w:rPr>
              <w:t>правильність обчислень; [2 МАО 3.4]</w:t>
            </w:r>
          </w:p>
          <w:p w:rsidR="00422BC9" w:rsidRPr="00422BC9" w:rsidRDefault="00422BC9" w:rsidP="00AE1EB1">
            <w:pPr>
              <w:pStyle w:val="TableParagraph"/>
              <w:spacing w:line="252" w:lineRule="exact"/>
              <w:rPr>
                <w:i/>
                <w:sz w:val="28"/>
                <w:szCs w:val="28"/>
              </w:rPr>
            </w:pPr>
            <w:r w:rsidRPr="00422BC9">
              <w:rPr>
                <w:i/>
                <w:sz w:val="28"/>
                <w:szCs w:val="28"/>
              </w:rPr>
              <w:t xml:space="preserve">визначає </w:t>
            </w:r>
            <w:r w:rsidRPr="00422BC9">
              <w:rPr>
                <w:sz w:val="28"/>
                <w:szCs w:val="28"/>
              </w:rPr>
              <w:t xml:space="preserve">невідомий компонент дії віднімання і </w:t>
            </w:r>
            <w:r w:rsidRPr="00422BC9">
              <w:rPr>
                <w:i/>
                <w:sz w:val="28"/>
                <w:szCs w:val="28"/>
              </w:rPr>
              <w:t>знаходить</w:t>
            </w:r>
          </w:p>
          <w:p w:rsidR="00422BC9" w:rsidRPr="00422BC9" w:rsidRDefault="00422BC9" w:rsidP="00AE1EB1">
            <w:pPr>
              <w:pStyle w:val="TableParagraph"/>
              <w:spacing w:line="252" w:lineRule="exact"/>
              <w:rPr>
                <w:sz w:val="28"/>
                <w:szCs w:val="28"/>
              </w:rPr>
            </w:pPr>
            <w:r w:rsidRPr="00422BC9">
              <w:rPr>
                <w:sz w:val="28"/>
                <w:szCs w:val="28"/>
              </w:rPr>
              <w:t>його значення; [2 МАО 4.3], [2 МАО 4.8]</w:t>
            </w:r>
          </w:p>
          <w:p w:rsidR="00422BC9" w:rsidRPr="00422BC9" w:rsidRDefault="00422BC9" w:rsidP="00AE1EB1">
            <w:pPr>
              <w:pStyle w:val="TableParagraph"/>
              <w:spacing w:line="252" w:lineRule="exact"/>
              <w:rPr>
                <w:sz w:val="28"/>
                <w:szCs w:val="28"/>
              </w:rPr>
            </w:pPr>
            <w:r w:rsidRPr="00422BC9">
              <w:rPr>
                <w:i/>
                <w:sz w:val="28"/>
                <w:szCs w:val="28"/>
              </w:rPr>
              <w:t xml:space="preserve">коментує </w:t>
            </w:r>
            <w:r w:rsidRPr="00422BC9">
              <w:rPr>
                <w:sz w:val="28"/>
                <w:szCs w:val="28"/>
              </w:rPr>
              <w:t>виконання обчислень; [2 МОВ 1.6]</w:t>
            </w:r>
          </w:p>
          <w:p w:rsidR="00422BC9" w:rsidRPr="00422BC9" w:rsidRDefault="00422BC9" w:rsidP="00AE1EB1">
            <w:pPr>
              <w:pStyle w:val="TableParagraph"/>
              <w:ind w:right="254"/>
              <w:rPr>
                <w:sz w:val="28"/>
                <w:szCs w:val="28"/>
              </w:rPr>
            </w:pPr>
            <w:r w:rsidRPr="00422BC9">
              <w:rPr>
                <w:i/>
                <w:sz w:val="28"/>
                <w:szCs w:val="28"/>
              </w:rPr>
              <w:t xml:space="preserve">розуміє </w:t>
            </w:r>
            <w:r w:rsidRPr="00422BC9">
              <w:rPr>
                <w:sz w:val="28"/>
                <w:szCs w:val="28"/>
              </w:rPr>
              <w:t xml:space="preserve">сутність дій множення і ділення; [2 МАО 4.1] </w:t>
            </w:r>
            <w:r w:rsidRPr="00422BC9">
              <w:rPr>
                <w:i/>
                <w:sz w:val="28"/>
                <w:szCs w:val="28"/>
              </w:rPr>
              <w:t xml:space="preserve">використовує </w:t>
            </w:r>
            <w:r w:rsidRPr="00422BC9">
              <w:rPr>
                <w:sz w:val="28"/>
                <w:szCs w:val="28"/>
              </w:rPr>
              <w:t>у мовленні назви компонентів та результатів дій множення і ділення; [2 МОВ 1.6]</w:t>
            </w:r>
          </w:p>
          <w:p w:rsidR="00422BC9" w:rsidRPr="00422BC9" w:rsidRDefault="00422BC9" w:rsidP="00AE1EB1">
            <w:pPr>
              <w:pStyle w:val="TableParagraph"/>
              <w:spacing w:line="240" w:lineRule="exact"/>
              <w:rPr>
                <w:sz w:val="28"/>
                <w:szCs w:val="28"/>
              </w:rPr>
            </w:pPr>
            <w:r w:rsidRPr="00422BC9">
              <w:rPr>
                <w:i/>
                <w:sz w:val="28"/>
                <w:szCs w:val="28"/>
              </w:rPr>
              <w:t xml:space="preserve">використовує </w:t>
            </w:r>
            <w:r w:rsidRPr="00422BC9">
              <w:rPr>
                <w:sz w:val="28"/>
                <w:szCs w:val="28"/>
              </w:rPr>
              <w:t>в обчисленнях взаємозв’язок між множенням</w:t>
            </w:r>
          </w:p>
        </w:tc>
        <w:tc>
          <w:tcPr>
            <w:tcW w:w="3397" w:type="dxa"/>
          </w:tcPr>
          <w:p w:rsidR="00422BC9" w:rsidRPr="00422BC9" w:rsidRDefault="00422BC9" w:rsidP="00AE1EB1">
            <w:pPr>
              <w:pStyle w:val="TableParagraph"/>
              <w:spacing w:line="247" w:lineRule="exact"/>
              <w:ind w:left="107"/>
              <w:rPr>
                <w:sz w:val="28"/>
                <w:szCs w:val="28"/>
              </w:rPr>
            </w:pPr>
            <w:r w:rsidRPr="00422BC9">
              <w:rPr>
                <w:sz w:val="28"/>
                <w:szCs w:val="28"/>
              </w:rPr>
              <w:t>Нумерація чисел першої сотні</w:t>
            </w: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10"/>
              <w:ind w:left="0"/>
              <w:rPr>
                <w:b/>
                <w:sz w:val="28"/>
                <w:szCs w:val="28"/>
              </w:rPr>
            </w:pPr>
          </w:p>
          <w:p w:rsidR="00422BC9" w:rsidRPr="00422BC9" w:rsidRDefault="00422BC9" w:rsidP="00AE1EB1">
            <w:pPr>
              <w:pStyle w:val="TableParagraph"/>
              <w:spacing w:before="1"/>
              <w:ind w:left="107" w:right="298"/>
              <w:rPr>
                <w:sz w:val="28"/>
                <w:szCs w:val="28"/>
              </w:rPr>
            </w:pPr>
            <w:r w:rsidRPr="00422BC9">
              <w:rPr>
                <w:sz w:val="28"/>
                <w:szCs w:val="28"/>
              </w:rPr>
              <w:t>Додавання і віднімання чисел у межах 100.</w:t>
            </w: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185"/>
              <w:ind w:left="107" w:right="775"/>
              <w:rPr>
                <w:sz w:val="28"/>
                <w:szCs w:val="28"/>
              </w:rPr>
            </w:pPr>
            <w:r w:rsidRPr="00422BC9">
              <w:rPr>
                <w:sz w:val="28"/>
                <w:szCs w:val="28"/>
              </w:rPr>
              <w:t>Знаходження невідомого компонента дії віднімання</w:t>
            </w:r>
          </w:p>
        </w:tc>
      </w:tr>
      <w:tr w:rsidR="00422BC9" w:rsidRPr="00422BC9" w:rsidTr="00422BC9">
        <w:trPr>
          <w:trHeight w:val="2125"/>
        </w:trPr>
        <w:tc>
          <w:tcPr>
            <w:tcW w:w="6402" w:type="dxa"/>
          </w:tcPr>
          <w:p w:rsidR="00422BC9" w:rsidRPr="00422BC9" w:rsidRDefault="00422BC9" w:rsidP="00AE1EB1">
            <w:pPr>
              <w:pStyle w:val="TableParagraph"/>
              <w:spacing w:line="247" w:lineRule="exact"/>
              <w:rPr>
                <w:sz w:val="28"/>
                <w:szCs w:val="28"/>
              </w:rPr>
            </w:pPr>
            <w:r w:rsidRPr="00422BC9">
              <w:rPr>
                <w:sz w:val="28"/>
                <w:szCs w:val="28"/>
              </w:rPr>
              <w:t>і діленням [2 МАО 4.8], [2 МАО 3.2]</w:t>
            </w:r>
          </w:p>
          <w:p w:rsidR="00422BC9" w:rsidRPr="00422BC9" w:rsidRDefault="00422BC9" w:rsidP="00AE1EB1">
            <w:pPr>
              <w:pStyle w:val="TableParagraph"/>
              <w:spacing w:before="1"/>
              <w:ind w:right="145"/>
              <w:rPr>
                <w:sz w:val="28"/>
                <w:szCs w:val="28"/>
              </w:rPr>
            </w:pPr>
            <w:r w:rsidRPr="00422BC9">
              <w:rPr>
                <w:i/>
                <w:sz w:val="28"/>
                <w:szCs w:val="28"/>
              </w:rPr>
              <w:t xml:space="preserve">використовує </w:t>
            </w:r>
            <w:r w:rsidRPr="00422BC9">
              <w:rPr>
                <w:sz w:val="28"/>
                <w:szCs w:val="28"/>
              </w:rPr>
              <w:t>в обчисленнях переставний закон множення, взаємозв’язок між множенням і діленням, правила множення і ділення з числами 1 і 0, ділення рівних чисел; [2 МАО 3.2], [2 МАО 4.3]</w:t>
            </w:r>
          </w:p>
          <w:p w:rsidR="00422BC9" w:rsidRPr="00422BC9" w:rsidRDefault="00422BC9" w:rsidP="00AE1EB1">
            <w:pPr>
              <w:pStyle w:val="TableParagraph"/>
              <w:ind w:right="239"/>
              <w:rPr>
                <w:sz w:val="28"/>
                <w:szCs w:val="28"/>
              </w:rPr>
            </w:pPr>
            <w:r w:rsidRPr="00422BC9">
              <w:rPr>
                <w:i/>
                <w:sz w:val="28"/>
                <w:szCs w:val="28"/>
              </w:rPr>
              <w:t xml:space="preserve">розуміє </w:t>
            </w:r>
            <w:r w:rsidRPr="00422BC9">
              <w:rPr>
                <w:sz w:val="28"/>
                <w:szCs w:val="28"/>
              </w:rPr>
              <w:t xml:space="preserve">неможливість ділення на нуль; [2 МАО 4.3] </w:t>
            </w:r>
            <w:r w:rsidRPr="00422BC9">
              <w:rPr>
                <w:i/>
                <w:sz w:val="28"/>
                <w:szCs w:val="28"/>
              </w:rPr>
              <w:t xml:space="preserve">застосовує </w:t>
            </w:r>
            <w:r w:rsidRPr="00422BC9">
              <w:rPr>
                <w:sz w:val="28"/>
                <w:szCs w:val="28"/>
              </w:rPr>
              <w:t xml:space="preserve">в обчисленнях знання таблиць множення чисел 2 і 3 та відповідних випадків ділення; [2 МАО 4.3] </w:t>
            </w:r>
            <w:r w:rsidRPr="00422BC9">
              <w:rPr>
                <w:i/>
                <w:sz w:val="28"/>
                <w:szCs w:val="28"/>
              </w:rPr>
              <w:t xml:space="preserve">обчислює </w:t>
            </w:r>
            <w:r w:rsidRPr="00422BC9">
              <w:rPr>
                <w:sz w:val="28"/>
                <w:szCs w:val="28"/>
              </w:rPr>
              <w:t>значення виразів, що містять інші табличні випадки множення і ділення, з опорою на таблиці; [2 МАО 4.3]</w:t>
            </w:r>
          </w:p>
          <w:p w:rsidR="00422BC9" w:rsidRPr="00422BC9" w:rsidRDefault="00422BC9" w:rsidP="00AE1EB1">
            <w:pPr>
              <w:pStyle w:val="TableParagraph"/>
              <w:ind w:right="81"/>
              <w:rPr>
                <w:sz w:val="28"/>
                <w:szCs w:val="28"/>
              </w:rPr>
            </w:pPr>
            <w:r w:rsidRPr="00422BC9">
              <w:rPr>
                <w:i/>
                <w:sz w:val="28"/>
                <w:szCs w:val="28"/>
              </w:rPr>
              <w:t xml:space="preserve">прогнозує </w:t>
            </w:r>
            <w:r w:rsidRPr="00422BC9">
              <w:rPr>
                <w:sz w:val="28"/>
                <w:szCs w:val="28"/>
              </w:rPr>
              <w:t xml:space="preserve">результат множення і ділення, [2 МАО 1.3] </w:t>
            </w:r>
            <w:r w:rsidRPr="00422BC9">
              <w:rPr>
                <w:i/>
                <w:sz w:val="28"/>
                <w:szCs w:val="28"/>
              </w:rPr>
              <w:t xml:space="preserve">перевіряє </w:t>
            </w:r>
            <w:r w:rsidRPr="00422BC9">
              <w:rPr>
                <w:sz w:val="28"/>
                <w:szCs w:val="28"/>
              </w:rPr>
              <w:t xml:space="preserve">правильність обчислень; [2 МАО 3.3], [2 МАО 3.4] </w:t>
            </w:r>
            <w:r w:rsidRPr="00422BC9">
              <w:rPr>
                <w:i/>
                <w:sz w:val="28"/>
                <w:szCs w:val="28"/>
              </w:rPr>
              <w:t xml:space="preserve">знаходить </w:t>
            </w:r>
            <w:r w:rsidRPr="00422BC9">
              <w:rPr>
                <w:sz w:val="28"/>
                <w:szCs w:val="28"/>
              </w:rPr>
              <w:t>число, яке у кілька разів більше (менше) за дане; [2 МАО 4.3]</w:t>
            </w:r>
          </w:p>
          <w:p w:rsidR="00422BC9" w:rsidRPr="00422BC9" w:rsidRDefault="00422BC9" w:rsidP="00AE1EB1">
            <w:pPr>
              <w:pStyle w:val="TableParagraph"/>
              <w:ind w:right="104"/>
              <w:rPr>
                <w:sz w:val="28"/>
                <w:szCs w:val="28"/>
              </w:rPr>
            </w:pPr>
            <w:r w:rsidRPr="00422BC9">
              <w:rPr>
                <w:i/>
                <w:sz w:val="28"/>
                <w:szCs w:val="28"/>
              </w:rPr>
              <w:t xml:space="preserve">розуміє </w:t>
            </w:r>
            <w:r w:rsidRPr="00422BC9">
              <w:rPr>
                <w:sz w:val="28"/>
                <w:szCs w:val="28"/>
              </w:rPr>
              <w:t xml:space="preserve">сутність кратного порівняння чисел; [2 МАО 4.3] </w:t>
            </w:r>
            <w:r w:rsidRPr="00422BC9">
              <w:rPr>
                <w:i/>
                <w:sz w:val="28"/>
                <w:szCs w:val="28"/>
              </w:rPr>
              <w:t xml:space="preserve">обчислює </w:t>
            </w:r>
            <w:r w:rsidRPr="00422BC9">
              <w:rPr>
                <w:sz w:val="28"/>
                <w:szCs w:val="28"/>
              </w:rPr>
              <w:t xml:space="preserve">результат кратного порівняння чисел; [2 МАО 4.3] </w:t>
            </w:r>
            <w:r w:rsidRPr="00422BC9">
              <w:rPr>
                <w:i/>
                <w:sz w:val="28"/>
                <w:szCs w:val="28"/>
              </w:rPr>
              <w:t xml:space="preserve">визначає </w:t>
            </w:r>
            <w:r w:rsidRPr="00422BC9">
              <w:rPr>
                <w:sz w:val="28"/>
                <w:szCs w:val="28"/>
              </w:rPr>
              <w:t xml:space="preserve">невідомий компонент дій множення і ділення, </w:t>
            </w:r>
            <w:r w:rsidRPr="00422BC9">
              <w:rPr>
                <w:i/>
                <w:sz w:val="28"/>
                <w:szCs w:val="28"/>
              </w:rPr>
              <w:t xml:space="preserve">обчислює </w:t>
            </w:r>
            <w:r w:rsidRPr="00422BC9">
              <w:rPr>
                <w:sz w:val="28"/>
                <w:szCs w:val="28"/>
              </w:rPr>
              <w:t>його значення; [2 МАО</w:t>
            </w:r>
            <w:r w:rsidRPr="00422BC9">
              <w:rPr>
                <w:spacing w:val="-2"/>
                <w:sz w:val="28"/>
                <w:szCs w:val="28"/>
              </w:rPr>
              <w:t xml:space="preserve"> </w:t>
            </w:r>
            <w:r w:rsidRPr="00422BC9">
              <w:rPr>
                <w:sz w:val="28"/>
                <w:szCs w:val="28"/>
              </w:rPr>
              <w:t>4.8]</w:t>
            </w:r>
          </w:p>
          <w:p w:rsidR="00422BC9" w:rsidRPr="00422BC9" w:rsidRDefault="00422BC9" w:rsidP="00AE1EB1">
            <w:pPr>
              <w:pStyle w:val="TableParagraph"/>
              <w:spacing w:line="252" w:lineRule="exact"/>
              <w:rPr>
                <w:sz w:val="28"/>
                <w:szCs w:val="28"/>
              </w:rPr>
            </w:pPr>
            <w:r w:rsidRPr="00422BC9">
              <w:rPr>
                <w:i/>
                <w:sz w:val="28"/>
                <w:szCs w:val="28"/>
              </w:rPr>
              <w:t xml:space="preserve">коментує </w:t>
            </w:r>
            <w:r w:rsidRPr="00422BC9">
              <w:rPr>
                <w:sz w:val="28"/>
                <w:szCs w:val="28"/>
              </w:rPr>
              <w:t>виконувані дії; [2 МОВ</w:t>
            </w:r>
            <w:r w:rsidRPr="00422BC9">
              <w:rPr>
                <w:spacing w:val="-16"/>
                <w:sz w:val="28"/>
                <w:szCs w:val="28"/>
              </w:rPr>
              <w:t xml:space="preserve"> </w:t>
            </w:r>
            <w:r w:rsidRPr="00422BC9">
              <w:rPr>
                <w:sz w:val="28"/>
                <w:szCs w:val="28"/>
              </w:rPr>
              <w:t>1.6]</w:t>
            </w:r>
          </w:p>
          <w:p w:rsidR="00422BC9" w:rsidRPr="00422BC9" w:rsidRDefault="00422BC9" w:rsidP="00AE1EB1">
            <w:pPr>
              <w:pStyle w:val="TableParagraph"/>
              <w:ind w:right="146"/>
              <w:rPr>
                <w:sz w:val="28"/>
                <w:szCs w:val="28"/>
              </w:rPr>
            </w:pPr>
            <w:r w:rsidRPr="00422BC9">
              <w:rPr>
                <w:i/>
                <w:sz w:val="28"/>
                <w:szCs w:val="28"/>
              </w:rPr>
              <w:t xml:space="preserve">вимірює </w:t>
            </w:r>
            <w:r w:rsidRPr="00422BC9">
              <w:rPr>
                <w:sz w:val="28"/>
                <w:szCs w:val="28"/>
              </w:rPr>
              <w:t xml:space="preserve">і </w:t>
            </w:r>
            <w:r w:rsidRPr="00422BC9">
              <w:rPr>
                <w:i/>
                <w:sz w:val="28"/>
                <w:szCs w:val="28"/>
              </w:rPr>
              <w:t xml:space="preserve">порівнює </w:t>
            </w:r>
            <w:r w:rsidRPr="00422BC9">
              <w:rPr>
                <w:sz w:val="28"/>
                <w:szCs w:val="28"/>
              </w:rPr>
              <w:t xml:space="preserve">величини: довжину, масу, </w:t>
            </w:r>
            <w:r w:rsidRPr="00422BC9">
              <w:rPr>
                <w:sz w:val="28"/>
                <w:szCs w:val="28"/>
              </w:rPr>
              <w:lastRenderedPageBreak/>
              <w:t xml:space="preserve">місткість, час, </w:t>
            </w:r>
            <w:r w:rsidRPr="00422BC9">
              <w:rPr>
                <w:i/>
                <w:sz w:val="28"/>
                <w:szCs w:val="28"/>
              </w:rPr>
              <w:t xml:space="preserve">використовує </w:t>
            </w:r>
            <w:r w:rsidRPr="00422BC9">
              <w:rPr>
                <w:sz w:val="28"/>
                <w:szCs w:val="28"/>
              </w:rPr>
              <w:t>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[2 МАО 1.1], [2 МАО 4.7]</w:t>
            </w:r>
          </w:p>
          <w:p w:rsidR="00422BC9" w:rsidRPr="00422BC9" w:rsidRDefault="00422BC9" w:rsidP="00AE1EB1">
            <w:pPr>
              <w:pStyle w:val="TableParagraph"/>
              <w:ind w:right="219"/>
              <w:rPr>
                <w:sz w:val="28"/>
                <w:szCs w:val="28"/>
              </w:rPr>
            </w:pPr>
            <w:r w:rsidRPr="00422BC9">
              <w:rPr>
                <w:i/>
                <w:sz w:val="28"/>
                <w:szCs w:val="28"/>
              </w:rPr>
              <w:t xml:space="preserve">користується </w:t>
            </w:r>
            <w:r w:rsidRPr="00422BC9">
              <w:rPr>
                <w:sz w:val="28"/>
                <w:szCs w:val="28"/>
              </w:rPr>
              <w:t>інструментами для вимірювання величин; [2 МАО 4.7]</w:t>
            </w:r>
          </w:p>
          <w:p w:rsidR="00422BC9" w:rsidRPr="00422BC9" w:rsidRDefault="00422BC9" w:rsidP="00AE1EB1">
            <w:pPr>
              <w:pStyle w:val="TableParagraph"/>
              <w:ind w:right="188"/>
              <w:rPr>
                <w:sz w:val="28"/>
                <w:szCs w:val="28"/>
              </w:rPr>
            </w:pPr>
            <w:r w:rsidRPr="00422BC9">
              <w:rPr>
                <w:i/>
                <w:sz w:val="28"/>
                <w:szCs w:val="28"/>
              </w:rPr>
              <w:t xml:space="preserve">користується </w:t>
            </w:r>
            <w:r w:rsidRPr="00422BC9">
              <w:rPr>
                <w:sz w:val="28"/>
                <w:szCs w:val="28"/>
              </w:rPr>
              <w:t>годинником і календарем для визначення часу та планування своєї діяльності, спостережень за явищами природи тощо; [2 МАО 4.7]</w:t>
            </w:r>
          </w:p>
          <w:p w:rsidR="00422BC9" w:rsidRPr="00422BC9" w:rsidRDefault="00422BC9" w:rsidP="00AE1EB1">
            <w:pPr>
              <w:pStyle w:val="TableParagraph"/>
              <w:spacing w:line="252" w:lineRule="exact"/>
              <w:rPr>
                <w:sz w:val="28"/>
                <w:szCs w:val="28"/>
              </w:rPr>
            </w:pPr>
            <w:r w:rsidRPr="00422BC9">
              <w:rPr>
                <w:i/>
                <w:sz w:val="28"/>
                <w:szCs w:val="28"/>
              </w:rPr>
              <w:t xml:space="preserve">оперує </w:t>
            </w:r>
            <w:r w:rsidRPr="00422BC9">
              <w:rPr>
                <w:sz w:val="28"/>
                <w:szCs w:val="28"/>
              </w:rPr>
              <w:t>грошима в уявному процесі купівлі-продажу та в</w:t>
            </w:r>
          </w:p>
          <w:p w:rsidR="00422BC9" w:rsidRPr="00422BC9" w:rsidRDefault="00422BC9" w:rsidP="00AE1EB1">
            <w:pPr>
              <w:pStyle w:val="TableParagraph"/>
              <w:spacing w:before="5" w:line="252" w:lineRule="exact"/>
              <w:ind w:right="219"/>
              <w:rPr>
                <w:sz w:val="28"/>
                <w:szCs w:val="28"/>
              </w:rPr>
            </w:pPr>
            <w:r w:rsidRPr="00422BC9">
              <w:rPr>
                <w:sz w:val="28"/>
                <w:szCs w:val="28"/>
              </w:rPr>
              <w:t xml:space="preserve">практичній діяльності, </w:t>
            </w:r>
            <w:r w:rsidRPr="00422BC9">
              <w:rPr>
                <w:i/>
                <w:sz w:val="28"/>
                <w:szCs w:val="28"/>
              </w:rPr>
              <w:t xml:space="preserve">використовує </w:t>
            </w:r>
            <w:r w:rsidRPr="00422BC9">
              <w:rPr>
                <w:sz w:val="28"/>
                <w:szCs w:val="28"/>
              </w:rPr>
              <w:t>їх короткі позначення [2 МАО 4.3]</w:t>
            </w:r>
          </w:p>
        </w:tc>
        <w:tc>
          <w:tcPr>
            <w:tcW w:w="3397" w:type="dxa"/>
          </w:tcPr>
          <w:p w:rsidR="00422BC9" w:rsidRPr="00422BC9" w:rsidRDefault="00422BC9" w:rsidP="00AE1EB1">
            <w:pPr>
              <w:pStyle w:val="TableParagraph"/>
              <w:spacing w:line="242" w:lineRule="auto"/>
              <w:ind w:left="107" w:right="577"/>
              <w:rPr>
                <w:sz w:val="28"/>
                <w:szCs w:val="28"/>
              </w:rPr>
            </w:pPr>
            <w:r w:rsidRPr="00422BC9">
              <w:rPr>
                <w:sz w:val="28"/>
                <w:szCs w:val="28"/>
              </w:rPr>
              <w:lastRenderedPageBreak/>
              <w:t>Арифметичні дії множення і ділення.</w:t>
            </w:r>
          </w:p>
          <w:p w:rsidR="00422BC9" w:rsidRPr="00422BC9" w:rsidRDefault="00422BC9" w:rsidP="00AE1EB1">
            <w:pPr>
              <w:pStyle w:val="TableParagraph"/>
              <w:ind w:left="107" w:right="88"/>
              <w:rPr>
                <w:sz w:val="28"/>
                <w:szCs w:val="28"/>
              </w:rPr>
            </w:pPr>
            <w:r w:rsidRPr="00422BC9">
              <w:rPr>
                <w:sz w:val="28"/>
                <w:szCs w:val="28"/>
              </w:rPr>
              <w:t>Назви компонентів та результатів множення і ділення.</w:t>
            </w:r>
          </w:p>
          <w:p w:rsidR="00422BC9" w:rsidRPr="00422BC9" w:rsidRDefault="00422BC9" w:rsidP="00AE1EB1">
            <w:pPr>
              <w:pStyle w:val="TableParagraph"/>
              <w:ind w:left="107" w:right="245"/>
              <w:rPr>
                <w:sz w:val="28"/>
                <w:szCs w:val="28"/>
              </w:rPr>
            </w:pPr>
            <w:r w:rsidRPr="00422BC9">
              <w:rPr>
                <w:sz w:val="28"/>
                <w:szCs w:val="28"/>
              </w:rPr>
              <w:t>Взаємозв’язок між множенням і діленням.</w:t>
            </w:r>
          </w:p>
          <w:p w:rsidR="00422BC9" w:rsidRPr="00422BC9" w:rsidRDefault="00422BC9" w:rsidP="00AE1EB1">
            <w:pPr>
              <w:pStyle w:val="TableParagraph"/>
              <w:ind w:left="107" w:right="426"/>
              <w:jc w:val="both"/>
              <w:rPr>
                <w:sz w:val="28"/>
                <w:szCs w:val="28"/>
              </w:rPr>
            </w:pPr>
            <w:r w:rsidRPr="00422BC9">
              <w:rPr>
                <w:sz w:val="28"/>
                <w:szCs w:val="28"/>
              </w:rPr>
              <w:t>Переставний закон множення. Особливі випадки множення і ділення.</w:t>
            </w:r>
          </w:p>
          <w:p w:rsidR="00422BC9" w:rsidRPr="00422BC9" w:rsidRDefault="00422BC9" w:rsidP="00AE1EB1">
            <w:pPr>
              <w:pStyle w:val="TableParagraph"/>
              <w:spacing w:line="252" w:lineRule="exact"/>
              <w:ind w:left="107"/>
              <w:jc w:val="both"/>
              <w:rPr>
                <w:sz w:val="28"/>
                <w:szCs w:val="28"/>
              </w:rPr>
            </w:pPr>
            <w:r w:rsidRPr="00422BC9">
              <w:rPr>
                <w:sz w:val="28"/>
                <w:szCs w:val="28"/>
              </w:rPr>
              <w:t>Табличне множення і ділення.</w:t>
            </w: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2"/>
              <w:ind w:left="0"/>
              <w:rPr>
                <w:b/>
                <w:sz w:val="28"/>
                <w:szCs w:val="28"/>
              </w:rPr>
            </w:pPr>
          </w:p>
          <w:p w:rsidR="00422BC9" w:rsidRPr="00422BC9" w:rsidRDefault="00422BC9" w:rsidP="00AE1EB1">
            <w:pPr>
              <w:pStyle w:val="TableParagraph"/>
              <w:ind w:left="107" w:right="99"/>
              <w:rPr>
                <w:sz w:val="28"/>
                <w:szCs w:val="28"/>
              </w:rPr>
            </w:pPr>
            <w:r w:rsidRPr="00422BC9">
              <w:rPr>
                <w:sz w:val="28"/>
                <w:szCs w:val="28"/>
              </w:rPr>
              <w:t>Збільшення або зменшення числа у кілька разів.</w:t>
            </w:r>
          </w:p>
          <w:p w:rsidR="00422BC9" w:rsidRPr="00422BC9" w:rsidRDefault="00422BC9" w:rsidP="00AE1EB1">
            <w:pPr>
              <w:pStyle w:val="TableParagraph"/>
              <w:ind w:left="107" w:right="1215"/>
              <w:rPr>
                <w:sz w:val="28"/>
                <w:szCs w:val="28"/>
              </w:rPr>
            </w:pPr>
            <w:r w:rsidRPr="00422BC9">
              <w:rPr>
                <w:sz w:val="28"/>
                <w:szCs w:val="28"/>
              </w:rPr>
              <w:t xml:space="preserve">Відношення кратного </w:t>
            </w:r>
            <w:r w:rsidRPr="00422BC9">
              <w:rPr>
                <w:sz w:val="28"/>
                <w:szCs w:val="28"/>
              </w:rPr>
              <w:lastRenderedPageBreak/>
              <w:t>порівняння.</w:t>
            </w:r>
          </w:p>
          <w:p w:rsidR="00422BC9" w:rsidRPr="00422BC9" w:rsidRDefault="00422BC9" w:rsidP="00AE1EB1">
            <w:pPr>
              <w:pStyle w:val="TableParagraph"/>
              <w:ind w:left="107" w:right="679"/>
              <w:rPr>
                <w:sz w:val="28"/>
                <w:szCs w:val="28"/>
              </w:rPr>
            </w:pPr>
            <w:r w:rsidRPr="00422BC9">
              <w:rPr>
                <w:sz w:val="28"/>
                <w:szCs w:val="28"/>
              </w:rPr>
              <w:t>Знаходження невідомого компонента дій множення і ділення</w:t>
            </w: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10"/>
              <w:ind w:left="0"/>
              <w:rPr>
                <w:b/>
                <w:sz w:val="28"/>
                <w:szCs w:val="28"/>
              </w:rPr>
            </w:pPr>
          </w:p>
          <w:p w:rsidR="00422BC9" w:rsidRPr="00422BC9" w:rsidRDefault="00422BC9" w:rsidP="00AE1EB1">
            <w:pPr>
              <w:pStyle w:val="TableParagraph"/>
              <w:ind w:left="107" w:right="800"/>
              <w:rPr>
                <w:sz w:val="28"/>
                <w:szCs w:val="28"/>
              </w:rPr>
            </w:pPr>
            <w:r w:rsidRPr="00422BC9">
              <w:rPr>
                <w:sz w:val="28"/>
                <w:szCs w:val="28"/>
              </w:rPr>
              <w:t>Величини: довжина, маса, місткість, час.</w:t>
            </w: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207"/>
              <w:ind w:left="107"/>
              <w:rPr>
                <w:sz w:val="28"/>
                <w:szCs w:val="28"/>
              </w:rPr>
            </w:pPr>
            <w:r w:rsidRPr="00422BC9">
              <w:rPr>
                <w:sz w:val="28"/>
                <w:szCs w:val="28"/>
              </w:rPr>
              <w:t>Гроші</w:t>
            </w:r>
          </w:p>
        </w:tc>
      </w:tr>
      <w:tr w:rsidR="00422BC9" w:rsidRPr="00422BC9" w:rsidTr="00422BC9">
        <w:trPr>
          <w:trHeight w:val="251"/>
        </w:trPr>
        <w:tc>
          <w:tcPr>
            <w:tcW w:w="9799" w:type="dxa"/>
            <w:gridSpan w:val="2"/>
          </w:tcPr>
          <w:p w:rsidR="00422BC9" w:rsidRPr="00422BC9" w:rsidRDefault="00422BC9" w:rsidP="00AE1EB1">
            <w:pPr>
              <w:pStyle w:val="TableParagraph"/>
              <w:spacing w:line="232" w:lineRule="exact"/>
              <w:ind w:left="2571" w:right="2561"/>
              <w:jc w:val="center"/>
              <w:rPr>
                <w:b/>
                <w:sz w:val="28"/>
                <w:szCs w:val="28"/>
              </w:rPr>
            </w:pPr>
            <w:r w:rsidRPr="00422BC9">
              <w:rPr>
                <w:b/>
                <w:sz w:val="28"/>
                <w:szCs w:val="28"/>
              </w:rPr>
              <w:lastRenderedPageBreak/>
              <w:t>Вирази, рівності, нерівності</w:t>
            </w:r>
          </w:p>
        </w:tc>
      </w:tr>
      <w:tr w:rsidR="00422BC9" w:rsidRPr="00422BC9" w:rsidTr="00422BC9">
        <w:trPr>
          <w:trHeight w:val="2529"/>
        </w:trPr>
        <w:tc>
          <w:tcPr>
            <w:tcW w:w="6402" w:type="dxa"/>
          </w:tcPr>
          <w:p w:rsidR="00422BC9" w:rsidRPr="00422BC9" w:rsidRDefault="00422BC9" w:rsidP="00AE1EB1">
            <w:pPr>
              <w:pStyle w:val="TableParagraph"/>
              <w:ind w:right="101"/>
              <w:rPr>
                <w:sz w:val="28"/>
                <w:szCs w:val="28"/>
              </w:rPr>
            </w:pPr>
            <w:r w:rsidRPr="00422BC9">
              <w:rPr>
                <w:i/>
                <w:sz w:val="28"/>
                <w:szCs w:val="28"/>
              </w:rPr>
              <w:t xml:space="preserve">записує </w:t>
            </w:r>
            <w:r w:rsidRPr="00422BC9">
              <w:rPr>
                <w:sz w:val="28"/>
                <w:szCs w:val="28"/>
              </w:rPr>
              <w:t xml:space="preserve">математичні твердження, подані в текстовій формі, з використанням математичних символів; [2 МАО 2.1] </w:t>
            </w:r>
            <w:r w:rsidRPr="00422BC9">
              <w:rPr>
                <w:i/>
                <w:sz w:val="28"/>
                <w:szCs w:val="28"/>
              </w:rPr>
              <w:t xml:space="preserve">встановлює </w:t>
            </w:r>
            <w:r w:rsidRPr="00422BC9">
              <w:rPr>
                <w:sz w:val="28"/>
                <w:szCs w:val="28"/>
              </w:rPr>
              <w:t>відношення рівності й нерівності між числами й числовими виразами; [2 МАО 4.2], [2 МАО</w:t>
            </w:r>
            <w:r w:rsidRPr="00422BC9">
              <w:rPr>
                <w:spacing w:val="-12"/>
                <w:sz w:val="28"/>
                <w:szCs w:val="28"/>
              </w:rPr>
              <w:t xml:space="preserve"> </w:t>
            </w:r>
            <w:r w:rsidRPr="00422BC9">
              <w:rPr>
                <w:sz w:val="28"/>
                <w:szCs w:val="28"/>
              </w:rPr>
              <w:t>4.8]</w:t>
            </w:r>
          </w:p>
          <w:p w:rsidR="00422BC9" w:rsidRPr="00422BC9" w:rsidRDefault="00422BC9" w:rsidP="00AE1EB1">
            <w:pPr>
              <w:pStyle w:val="TableParagraph"/>
              <w:ind w:right="276"/>
              <w:rPr>
                <w:sz w:val="28"/>
                <w:szCs w:val="28"/>
              </w:rPr>
            </w:pPr>
            <w:r w:rsidRPr="00422BC9">
              <w:rPr>
                <w:i/>
                <w:sz w:val="28"/>
                <w:szCs w:val="28"/>
              </w:rPr>
              <w:t xml:space="preserve">знаходить </w:t>
            </w:r>
            <w:r w:rsidRPr="00422BC9">
              <w:rPr>
                <w:sz w:val="28"/>
                <w:szCs w:val="28"/>
              </w:rPr>
              <w:t xml:space="preserve">значення числового виразу та буквеного виразу із заданим значенням букви; [2 МАО 4.3], [2 МАО 4.8] </w:t>
            </w:r>
            <w:r w:rsidRPr="00422BC9">
              <w:rPr>
                <w:i/>
                <w:sz w:val="28"/>
                <w:szCs w:val="28"/>
              </w:rPr>
              <w:t xml:space="preserve">встановлює </w:t>
            </w:r>
            <w:r w:rsidRPr="00422BC9">
              <w:rPr>
                <w:sz w:val="28"/>
                <w:szCs w:val="28"/>
              </w:rPr>
              <w:t>залежності між компонентами і результатом арифметично дії; [2 МАО 4.8]</w:t>
            </w:r>
          </w:p>
          <w:p w:rsidR="00422BC9" w:rsidRPr="00422BC9" w:rsidRDefault="00422BC9" w:rsidP="00AE1EB1">
            <w:pPr>
              <w:pStyle w:val="TableParagraph"/>
              <w:spacing w:line="252" w:lineRule="exact"/>
              <w:ind w:right="420"/>
              <w:rPr>
                <w:sz w:val="28"/>
                <w:szCs w:val="28"/>
              </w:rPr>
            </w:pPr>
            <w:r w:rsidRPr="00422BC9">
              <w:rPr>
                <w:i/>
                <w:sz w:val="28"/>
                <w:szCs w:val="28"/>
              </w:rPr>
              <w:t xml:space="preserve">застосовує </w:t>
            </w:r>
            <w:r w:rsidRPr="00422BC9">
              <w:rPr>
                <w:sz w:val="28"/>
                <w:szCs w:val="28"/>
              </w:rPr>
              <w:t>правило порядку виконання дій у виразах без дужок та з дужками [2 МАО 4.3]</w:t>
            </w:r>
          </w:p>
        </w:tc>
        <w:tc>
          <w:tcPr>
            <w:tcW w:w="3397" w:type="dxa"/>
          </w:tcPr>
          <w:p w:rsidR="00422BC9" w:rsidRPr="00422BC9" w:rsidRDefault="00422BC9" w:rsidP="00AE1EB1">
            <w:pPr>
              <w:pStyle w:val="TableParagraph"/>
              <w:spacing w:line="242" w:lineRule="auto"/>
              <w:ind w:left="107" w:right="250"/>
              <w:rPr>
                <w:sz w:val="28"/>
                <w:szCs w:val="28"/>
              </w:rPr>
            </w:pPr>
            <w:r w:rsidRPr="00422BC9">
              <w:rPr>
                <w:sz w:val="28"/>
                <w:szCs w:val="28"/>
              </w:rPr>
              <w:t>Числові вирази. Буквені вирази. Числові рівності.</w:t>
            </w:r>
          </w:p>
          <w:p w:rsidR="00422BC9" w:rsidRPr="00422BC9" w:rsidRDefault="00422BC9" w:rsidP="00AE1EB1">
            <w:pPr>
              <w:pStyle w:val="TableParagraph"/>
              <w:spacing w:line="248" w:lineRule="exact"/>
              <w:ind w:left="107"/>
              <w:rPr>
                <w:sz w:val="28"/>
                <w:szCs w:val="28"/>
              </w:rPr>
            </w:pPr>
            <w:r w:rsidRPr="00422BC9">
              <w:rPr>
                <w:sz w:val="28"/>
                <w:szCs w:val="28"/>
              </w:rPr>
              <w:t>Числові нерівності</w:t>
            </w:r>
          </w:p>
        </w:tc>
      </w:tr>
      <w:tr w:rsidR="00422BC9" w:rsidRPr="00422BC9" w:rsidTr="00422BC9">
        <w:trPr>
          <w:trHeight w:val="253"/>
        </w:trPr>
        <w:tc>
          <w:tcPr>
            <w:tcW w:w="9799" w:type="dxa"/>
            <w:gridSpan w:val="2"/>
          </w:tcPr>
          <w:p w:rsidR="00422BC9" w:rsidRPr="00422BC9" w:rsidRDefault="00422BC9" w:rsidP="00AE1EB1">
            <w:pPr>
              <w:pStyle w:val="TableParagraph"/>
              <w:spacing w:before="1" w:line="233" w:lineRule="exact"/>
              <w:ind w:left="2573" w:right="2561"/>
              <w:jc w:val="center"/>
              <w:rPr>
                <w:b/>
                <w:sz w:val="28"/>
                <w:szCs w:val="28"/>
              </w:rPr>
            </w:pPr>
            <w:r w:rsidRPr="00422BC9">
              <w:rPr>
                <w:b/>
                <w:sz w:val="28"/>
                <w:szCs w:val="28"/>
              </w:rPr>
              <w:t>Геометричні фігури</w:t>
            </w:r>
          </w:p>
        </w:tc>
      </w:tr>
      <w:tr w:rsidR="00422BC9" w:rsidRPr="00422BC9" w:rsidTr="00422BC9">
        <w:trPr>
          <w:trHeight w:val="3542"/>
        </w:trPr>
        <w:tc>
          <w:tcPr>
            <w:tcW w:w="6402" w:type="dxa"/>
          </w:tcPr>
          <w:p w:rsidR="00422BC9" w:rsidRPr="00422BC9" w:rsidRDefault="00422BC9" w:rsidP="00AE1EB1">
            <w:pPr>
              <w:pStyle w:val="TableParagraph"/>
              <w:ind w:right="194"/>
              <w:rPr>
                <w:sz w:val="28"/>
                <w:szCs w:val="28"/>
              </w:rPr>
            </w:pPr>
            <w:r w:rsidRPr="00422BC9">
              <w:rPr>
                <w:i/>
                <w:sz w:val="28"/>
                <w:szCs w:val="28"/>
              </w:rPr>
              <w:t xml:space="preserve">орієнтується </w:t>
            </w:r>
            <w:r w:rsidRPr="00422BC9">
              <w:rPr>
                <w:sz w:val="28"/>
                <w:szCs w:val="28"/>
              </w:rPr>
              <w:t>на площині і в просторі, описує або зображає схематично розміщення, напрямок і рух об’єктів; [2 МАО 4.4]</w:t>
            </w:r>
          </w:p>
          <w:p w:rsidR="00422BC9" w:rsidRPr="00422BC9" w:rsidRDefault="00422BC9" w:rsidP="00AE1EB1">
            <w:pPr>
              <w:pStyle w:val="TableParagraph"/>
              <w:ind w:right="593"/>
              <w:rPr>
                <w:sz w:val="28"/>
                <w:szCs w:val="28"/>
              </w:rPr>
            </w:pPr>
            <w:r w:rsidRPr="00422BC9">
              <w:rPr>
                <w:i/>
                <w:sz w:val="28"/>
                <w:szCs w:val="28"/>
              </w:rPr>
              <w:t xml:space="preserve">розпізнає </w:t>
            </w:r>
            <w:r w:rsidRPr="00422BC9">
              <w:rPr>
                <w:sz w:val="28"/>
                <w:szCs w:val="28"/>
              </w:rPr>
              <w:t xml:space="preserve">і </w:t>
            </w:r>
            <w:r w:rsidRPr="00422BC9">
              <w:rPr>
                <w:i/>
                <w:sz w:val="28"/>
                <w:szCs w:val="28"/>
              </w:rPr>
              <w:t xml:space="preserve">класифікує </w:t>
            </w:r>
            <w:r w:rsidRPr="00422BC9">
              <w:rPr>
                <w:sz w:val="28"/>
                <w:szCs w:val="28"/>
              </w:rPr>
              <w:t>геометричні фігури за істотними ознаками; [2 МАО 4.1], [2 МАО 4.5]</w:t>
            </w:r>
          </w:p>
          <w:p w:rsidR="00422BC9" w:rsidRPr="00422BC9" w:rsidRDefault="00422BC9" w:rsidP="00AE1EB1">
            <w:pPr>
              <w:pStyle w:val="TableParagraph"/>
              <w:ind w:right="485"/>
              <w:rPr>
                <w:sz w:val="28"/>
                <w:szCs w:val="28"/>
              </w:rPr>
            </w:pPr>
            <w:r w:rsidRPr="00422BC9">
              <w:rPr>
                <w:i/>
                <w:sz w:val="28"/>
                <w:szCs w:val="28"/>
              </w:rPr>
              <w:t xml:space="preserve">співвідносить </w:t>
            </w:r>
            <w:r w:rsidRPr="00422BC9">
              <w:rPr>
                <w:sz w:val="28"/>
                <w:szCs w:val="28"/>
              </w:rPr>
              <w:t>реальні об’єкти з моделями геометричних фігур; [2 МАО 1.1], [2 МАО 4.5]</w:t>
            </w:r>
          </w:p>
          <w:p w:rsidR="00422BC9" w:rsidRPr="00422BC9" w:rsidRDefault="00422BC9" w:rsidP="00AE1EB1">
            <w:pPr>
              <w:pStyle w:val="TableParagraph"/>
              <w:spacing w:line="252" w:lineRule="exact"/>
              <w:rPr>
                <w:sz w:val="28"/>
                <w:szCs w:val="28"/>
              </w:rPr>
            </w:pPr>
            <w:r w:rsidRPr="00422BC9">
              <w:rPr>
                <w:i/>
                <w:sz w:val="28"/>
                <w:szCs w:val="28"/>
              </w:rPr>
              <w:t xml:space="preserve">називає </w:t>
            </w:r>
            <w:r w:rsidRPr="00422BC9">
              <w:rPr>
                <w:sz w:val="28"/>
                <w:szCs w:val="28"/>
              </w:rPr>
              <w:t>елементи геометричних фігур; [2 МАО 4.5]</w:t>
            </w:r>
          </w:p>
          <w:p w:rsidR="00422BC9" w:rsidRPr="00422BC9" w:rsidRDefault="00422BC9" w:rsidP="00AE1EB1">
            <w:pPr>
              <w:pStyle w:val="TableParagraph"/>
              <w:spacing w:line="252" w:lineRule="exact"/>
              <w:rPr>
                <w:sz w:val="28"/>
                <w:szCs w:val="28"/>
              </w:rPr>
            </w:pPr>
            <w:r w:rsidRPr="00422BC9">
              <w:rPr>
                <w:i/>
                <w:sz w:val="28"/>
                <w:szCs w:val="28"/>
              </w:rPr>
              <w:t xml:space="preserve">моделює </w:t>
            </w:r>
            <w:r w:rsidRPr="00422BC9">
              <w:rPr>
                <w:sz w:val="28"/>
                <w:szCs w:val="28"/>
              </w:rPr>
              <w:t>геометричні фігури; [2 МАО 4.6]</w:t>
            </w:r>
          </w:p>
          <w:p w:rsidR="00422BC9" w:rsidRPr="00422BC9" w:rsidRDefault="00422BC9" w:rsidP="00AE1EB1">
            <w:pPr>
              <w:pStyle w:val="TableParagraph"/>
              <w:spacing w:line="252" w:lineRule="exact"/>
              <w:rPr>
                <w:sz w:val="28"/>
                <w:szCs w:val="28"/>
              </w:rPr>
            </w:pPr>
            <w:r w:rsidRPr="00422BC9">
              <w:rPr>
                <w:i/>
                <w:sz w:val="28"/>
                <w:szCs w:val="28"/>
              </w:rPr>
              <w:t xml:space="preserve">креслить </w:t>
            </w:r>
            <w:r w:rsidRPr="00422BC9">
              <w:rPr>
                <w:sz w:val="28"/>
                <w:szCs w:val="28"/>
              </w:rPr>
              <w:t>відрізки заданої довжини; [2 МАО 4.6]</w:t>
            </w:r>
          </w:p>
          <w:p w:rsidR="00422BC9" w:rsidRPr="00422BC9" w:rsidRDefault="00422BC9" w:rsidP="00AE1EB1">
            <w:pPr>
              <w:pStyle w:val="TableParagraph"/>
              <w:ind w:right="195"/>
              <w:rPr>
                <w:sz w:val="28"/>
                <w:szCs w:val="28"/>
              </w:rPr>
            </w:pPr>
            <w:r w:rsidRPr="00422BC9">
              <w:rPr>
                <w:i/>
                <w:sz w:val="28"/>
                <w:szCs w:val="28"/>
              </w:rPr>
              <w:t xml:space="preserve">будує </w:t>
            </w:r>
            <w:r w:rsidRPr="00422BC9">
              <w:rPr>
                <w:sz w:val="28"/>
                <w:szCs w:val="28"/>
              </w:rPr>
              <w:t>прямокутник (квадрат) на аркуші в клітинку; [2 МАО 4.6]</w:t>
            </w:r>
          </w:p>
          <w:p w:rsidR="00422BC9" w:rsidRPr="00422BC9" w:rsidRDefault="00422BC9" w:rsidP="00AE1EB1">
            <w:pPr>
              <w:pStyle w:val="TableParagraph"/>
              <w:spacing w:line="252" w:lineRule="exact"/>
              <w:rPr>
                <w:sz w:val="28"/>
                <w:szCs w:val="28"/>
              </w:rPr>
            </w:pPr>
            <w:r w:rsidRPr="00422BC9">
              <w:rPr>
                <w:i/>
                <w:sz w:val="28"/>
                <w:szCs w:val="28"/>
              </w:rPr>
              <w:t xml:space="preserve">розрізняє </w:t>
            </w:r>
            <w:r w:rsidRPr="00422BC9">
              <w:rPr>
                <w:sz w:val="28"/>
                <w:szCs w:val="28"/>
              </w:rPr>
              <w:t>круг і коло; [2 МАО 4.5]</w:t>
            </w:r>
          </w:p>
          <w:p w:rsidR="00422BC9" w:rsidRPr="00422BC9" w:rsidRDefault="00422BC9" w:rsidP="00AE1EB1">
            <w:pPr>
              <w:pStyle w:val="TableParagraph"/>
              <w:spacing w:line="240" w:lineRule="exact"/>
              <w:rPr>
                <w:sz w:val="28"/>
                <w:szCs w:val="28"/>
              </w:rPr>
            </w:pPr>
            <w:r w:rsidRPr="00422BC9">
              <w:rPr>
                <w:i/>
                <w:sz w:val="28"/>
                <w:szCs w:val="28"/>
              </w:rPr>
              <w:t xml:space="preserve">вимірює </w:t>
            </w:r>
            <w:r w:rsidRPr="00422BC9">
              <w:rPr>
                <w:sz w:val="28"/>
                <w:szCs w:val="28"/>
              </w:rPr>
              <w:t>сторони геометричних фігур; [2 МАО 4.7]</w:t>
            </w:r>
          </w:p>
        </w:tc>
        <w:tc>
          <w:tcPr>
            <w:tcW w:w="3397" w:type="dxa"/>
          </w:tcPr>
          <w:p w:rsidR="00422BC9" w:rsidRPr="00422BC9" w:rsidRDefault="00422BC9" w:rsidP="00AE1EB1">
            <w:pPr>
              <w:pStyle w:val="TableParagraph"/>
              <w:spacing w:line="242" w:lineRule="auto"/>
              <w:ind w:left="107" w:right="376"/>
              <w:rPr>
                <w:sz w:val="28"/>
                <w:szCs w:val="28"/>
              </w:rPr>
            </w:pPr>
            <w:r w:rsidRPr="00422BC9">
              <w:rPr>
                <w:sz w:val="28"/>
                <w:szCs w:val="28"/>
              </w:rPr>
              <w:t>Геометричні фігури об’ємні та плоскі.</w:t>
            </w:r>
          </w:p>
          <w:p w:rsidR="00422BC9" w:rsidRPr="00422BC9" w:rsidRDefault="00422BC9" w:rsidP="00AE1EB1">
            <w:pPr>
              <w:pStyle w:val="TableParagraph"/>
              <w:ind w:left="107" w:right="1056"/>
              <w:rPr>
                <w:sz w:val="28"/>
                <w:szCs w:val="28"/>
              </w:rPr>
            </w:pPr>
            <w:r w:rsidRPr="00422BC9">
              <w:rPr>
                <w:sz w:val="28"/>
                <w:szCs w:val="28"/>
              </w:rPr>
              <w:t>Прямокутник. Квадрат. Круг. Коло.</w:t>
            </w:r>
          </w:p>
        </w:tc>
      </w:tr>
      <w:tr w:rsidR="00422BC9" w:rsidRPr="00422BC9" w:rsidTr="00422BC9">
        <w:trPr>
          <w:trHeight w:val="505"/>
        </w:trPr>
        <w:tc>
          <w:tcPr>
            <w:tcW w:w="6402" w:type="dxa"/>
          </w:tcPr>
          <w:p w:rsidR="00422BC9" w:rsidRPr="00422BC9" w:rsidRDefault="00422BC9" w:rsidP="00AE1EB1">
            <w:pPr>
              <w:pStyle w:val="TableParagraph"/>
              <w:spacing w:line="247" w:lineRule="exact"/>
              <w:rPr>
                <w:sz w:val="28"/>
                <w:szCs w:val="28"/>
              </w:rPr>
            </w:pPr>
            <w:r w:rsidRPr="00422BC9">
              <w:rPr>
                <w:i/>
                <w:sz w:val="28"/>
                <w:szCs w:val="28"/>
              </w:rPr>
              <w:t xml:space="preserve">обчислює </w:t>
            </w:r>
            <w:r w:rsidRPr="00422BC9">
              <w:rPr>
                <w:sz w:val="28"/>
                <w:szCs w:val="28"/>
              </w:rPr>
              <w:t>довжину ламаної, периметр многокутника [2 МАО</w:t>
            </w:r>
          </w:p>
          <w:p w:rsidR="00422BC9" w:rsidRPr="00422BC9" w:rsidRDefault="00422BC9" w:rsidP="00AE1EB1">
            <w:pPr>
              <w:pStyle w:val="TableParagraph"/>
              <w:spacing w:before="1" w:line="238" w:lineRule="exact"/>
              <w:rPr>
                <w:sz w:val="28"/>
                <w:szCs w:val="28"/>
              </w:rPr>
            </w:pPr>
            <w:r w:rsidRPr="00422BC9">
              <w:rPr>
                <w:sz w:val="28"/>
                <w:szCs w:val="28"/>
              </w:rPr>
              <w:t>4.7], [2 МАО 4.3]</w:t>
            </w:r>
          </w:p>
        </w:tc>
        <w:tc>
          <w:tcPr>
            <w:tcW w:w="3397" w:type="dxa"/>
          </w:tcPr>
          <w:p w:rsidR="00422BC9" w:rsidRPr="00422BC9" w:rsidRDefault="00422BC9" w:rsidP="00AE1EB1">
            <w:pPr>
              <w:pStyle w:val="TableParagraph"/>
              <w:ind w:left="0"/>
              <w:rPr>
                <w:sz w:val="28"/>
                <w:szCs w:val="28"/>
              </w:rPr>
            </w:pPr>
          </w:p>
        </w:tc>
      </w:tr>
      <w:tr w:rsidR="00422BC9" w:rsidRPr="00422BC9" w:rsidTr="00422BC9">
        <w:trPr>
          <w:trHeight w:val="251"/>
        </w:trPr>
        <w:tc>
          <w:tcPr>
            <w:tcW w:w="9799" w:type="dxa"/>
            <w:gridSpan w:val="2"/>
            <w:tcBorders>
              <w:bottom w:val="single" w:sz="6" w:space="0" w:color="000000"/>
            </w:tcBorders>
          </w:tcPr>
          <w:p w:rsidR="00422BC9" w:rsidRPr="00422BC9" w:rsidRDefault="00422BC9" w:rsidP="00AE1EB1">
            <w:pPr>
              <w:pStyle w:val="TableParagraph"/>
              <w:spacing w:line="232" w:lineRule="exact"/>
              <w:ind w:left="2572" w:right="2561"/>
              <w:jc w:val="center"/>
              <w:rPr>
                <w:b/>
                <w:sz w:val="28"/>
                <w:szCs w:val="28"/>
              </w:rPr>
            </w:pPr>
            <w:r w:rsidRPr="00422BC9">
              <w:rPr>
                <w:b/>
                <w:sz w:val="28"/>
                <w:szCs w:val="28"/>
              </w:rPr>
              <w:t>Математичні задачі і дослідження</w:t>
            </w:r>
          </w:p>
        </w:tc>
      </w:tr>
      <w:tr w:rsidR="00422BC9" w:rsidRPr="00422BC9" w:rsidTr="00422BC9">
        <w:trPr>
          <w:trHeight w:val="4298"/>
        </w:trPr>
        <w:tc>
          <w:tcPr>
            <w:tcW w:w="6402" w:type="dxa"/>
            <w:tcBorders>
              <w:top w:val="single" w:sz="6" w:space="0" w:color="000000"/>
            </w:tcBorders>
          </w:tcPr>
          <w:p w:rsidR="00422BC9" w:rsidRPr="00422BC9" w:rsidRDefault="00422BC9" w:rsidP="00AE1EB1">
            <w:pPr>
              <w:pStyle w:val="TableParagraph"/>
              <w:ind w:right="590"/>
              <w:rPr>
                <w:sz w:val="28"/>
                <w:szCs w:val="28"/>
              </w:rPr>
            </w:pPr>
            <w:r w:rsidRPr="00422BC9">
              <w:rPr>
                <w:i/>
                <w:sz w:val="28"/>
                <w:szCs w:val="28"/>
              </w:rPr>
              <w:lastRenderedPageBreak/>
              <w:t xml:space="preserve">в’язує </w:t>
            </w:r>
            <w:r w:rsidRPr="00422BC9">
              <w:rPr>
                <w:sz w:val="28"/>
                <w:szCs w:val="28"/>
              </w:rPr>
              <w:t>прості і складені сюжетні задачі, у тому числі задачі з геометричним змістом; [2 МАО 2.3]</w:t>
            </w:r>
          </w:p>
          <w:p w:rsidR="00422BC9" w:rsidRPr="00422BC9" w:rsidRDefault="00422BC9" w:rsidP="00AE1EB1">
            <w:pPr>
              <w:pStyle w:val="TableParagraph"/>
              <w:ind w:right="398"/>
              <w:rPr>
                <w:sz w:val="28"/>
                <w:szCs w:val="28"/>
              </w:rPr>
            </w:pPr>
            <w:r w:rsidRPr="00422BC9">
              <w:rPr>
                <w:i/>
                <w:sz w:val="28"/>
                <w:szCs w:val="28"/>
              </w:rPr>
              <w:t xml:space="preserve">створює </w:t>
            </w:r>
            <w:r w:rsidRPr="00422BC9">
              <w:rPr>
                <w:sz w:val="28"/>
                <w:szCs w:val="28"/>
              </w:rPr>
              <w:t>допоміжну модель задачі різними способами; [2 МАО 2.1]</w:t>
            </w:r>
          </w:p>
          <w:p w:rsidR="00422BC9" w:rsidRPr="00422BC9" w:rsidRDefault="00422BC9" w:rsidP="00AE1EB1">
            <w:pPr>
              <w:pStyle w:val="TableParagraph"/>
              <w:ind w:right="440"/>
              <w:rPr>
                <w:sz w:val="28"/>
                <w:szCs w:val="28"/>
              </w:rPr>
            </w:pPr>
            <w:r w:rsidRPr="00422BC9">
              <w:rPr>
                <w:i/>
                <w:sz w:val="28"/>
                <w:szCs w:val="28"/>
              </w:rPr>
              <w:t xml:space="preserve">обирає </w:t>
            </w:r>
            <w:r w:rsidRPr="00422BC9">
              <w:rPr>
                <w:sz w:val="28"/>
                <w:szCs w:val="28"/>
              </w:rPr>
              <w:t>числові дані, необхідні і достатні для відповіді на запитання; [2 МАО 2.3]</w:t>
            </w:r>
          </w:p>
          <w:p w:rsidR="00422BC9" w:rsidRPr="00422BC9" w:rsidRDefault="00422BC9" w:rsidP="00AE1EB1">
            <w:pPr>
              <w:pStyle w:val="TableParagraph"/>
              <w:ind w:right="637"/>
              <w:rPr>
                <w:sz w:val="28"/>
                <w:szCs w:val="28"/>
              </w:rPr>
            </w:pPr>
            <w:r w:rsidRPr="00422BC9">
              <w:rPr>
                <w:i/>
                <w:sz w:val="28"/>
                <w:szCs w:val="28"/>
              </w:rPr>
              <w:t xml:space="preserve">планує </w:t>
            </w:r>
            <w:r w:rsidRPr="00422BC9">
              <w:rPr>
                <w:sz w:val="28"/>
                <w:szCs w:val="28"/>
              </w:rPr>
              <w:t>розв’язування (розв’язання) сюжетної задачі; [2 МАО 2.2]</w:t>
            </w:r>
          </w:p>
          <w:p w:rsidR="00422BC9" w:rsidRPr="00422BC9" w:rsidRDefault="00422BC9" w:rsidP="00AE1EB1">
            <w:pPr>
              <w:pStyle w:val="TableParagraph"/>
              <w:spacing w:line="252" w:lineRule="exact"/>
              <w:rPr>
                <w:sz w:val="28"/>
                <w:szCs w:val="28"/>
              </w:rPr>
            </w:pPr>
            <w:r w:rsidRPr="00422BC9">
              <w:rPr>
                <w:i/>
                <w:sz w:val="28"/>
                <w:szCs w:val="28"/>
              </w:rPr>
              <w:t xml:space="preserve">створює </w:t>
            </w:r>
            <w:r w:rsidRPr="00422BC9">
              <w:rPr>
                <w:sz w:val="28"/>
                <w:szCs w:val="28"/>
              </w:rPr>
              <w:t>математичну модель задачі; [2 МАО 2.3]</w:t>
            </w:r>
          </w:p>
          <w:p w:rsidR="00422BC9" w:rsidRPr="00422BC9" w:rsidRDefault="00422BC9" w:rsidP="00AE1EB1">
            <w:pPr>
              <w:pStyle w:val="TableParagraph"/>
              <w:ind w:right="206"/>
              <w:rPr>
                <w:sz w:val="28"/>
                <w:szCs w:val="28"/>
              </w:rPr>
            </w:pPr>
            <w:r w:rsidRPr="00422BC9">
              <w:rPr>
                <w:i/>
                <w:sz w:val="28"/>
                <w:szCs w:val="28"/>
              </w:rPr>
              <w:t xml:space="preserve">оцінює </w:t>
            </w:r>
            <w:r w:rsidRPr="00422BC9">
              <w:rPr>
                <w:sz w:val="28"/>
                <w:szCs w:val="28"/>
              </w:rPr>
              <w:t>з допомогою вчителя правильність розв’язку задачі; [2 МАО 3.3], [2 МАО 3.4]</w:t>
            </w:r>
          </w:p>
          <w:p w:rsidR="00422BC9" w:rsidRPr="00422BC9" w:rsidRDefault="00422BC9" w:rsidP="00AE1EB1">
            <w:pPr>
              <w:pStyle w:val="TableParagraph"/>
              <w:ind w:right="188"/>
              <w:rPr>
                <w:sz w:val="28"/>
                <w:szCs w:val="28"/>
              </w:rPr>
            </w:pPr>
            <w:r w:rsidRPr="00422BC9">
              <w:rPr>
                <w:i/>
                <w:sz w:val="28"/>
                <w:szCs w:val="28"/>
              </w:rPr>
              <w:t xml:space="preserve">шукає </w:t>
            </w:r>
            <w:r w:rsidRPr="00422BC9">
              <w:rPr>
                <w:sz w:val="28"/>
                <w:szCs w:val="28"/>
              </w:rPr>
              <w:t>різні способи розв’язування (розв’язання задачі); [2 МАО 3.2]</w:t>
            </w:r>
          </w:p>
          <w:p w:rsidR="00422BC9" w:rsidRPr="00422BC9" w:rsidRDefault="00422BC9" w:rsidP="00AE1EB1">
            <w:pPr>
              <w:pStyle w:val="TableParagraph"/>
              <w:ind w:right="111"/>
              <w:rPr>
                <w:sz w:val="28"/>
                <w:szCs w:val="28"/>
              </w:rPr>
            </w:pPr>
            <w:r w:rsidRPr="00422BC9">
              <w:rPr>
                <w:i/>
                <w:sz w:val="28"/>
                <w:szCs w:val="28"/>
              </w:rPr>
              <w:t xml:space="preserve">складає </w:t>
            </w:r>
            <w:r w:rsidRPr="00422BC9">
              <w:rPr>
                <w:sz w:val="28"/>
                <w:szCs w:val="28"/>
              </w:rPr>
              <w:t xml:space="preserve">сюжетні задачі на одну і дві дії; [2 МАО 1.2] </w:t>
            </w:r>
            <w:r w:rsidRPr="00422BC9">
              <w:rPr>
                <w:i/>
                <w:sz w:val="28"/>
                <w:szCs w:val="28"/>
              </w:rPr>
              <w:t xml:space="preserve">виконує </w:t>
            </w:r>
            <w:r w:rsidRPr="00422BC9">
              <w:rPr>
                <w:sz w:val="28"/>
                <w:szCs w:val="28"/>
              </w:rPr>
              <w:t>елементарні дослідження математичних закономірностей і залежностей з допомогою вчителя [2</w:t>
            </w:r>
            <w:r w:rsidRPr="00422BC9">
              <w:rPr>
                <w:spacing w:val="-12"/>
                <w:sz w:val="28"/>
                <w:szCs w:val="28"/>
              </w:rPr>
              <w:t xml:space="preserve"> </w:t>
            </w:r>
            <w:r w:rsidRPr="00422BC9">
              <w:rPr>
                <w:sz w:val="28"/>
                <w:szCs w:val="28"/>
              </w:rPr>
              <w:t>ПРО</w:t>
            </w:r>
          </w:p>
          <w:p w:rsidR="00422BC9" w:rsidRPr="00422BC9" w:rsidRDefault="00422BC9" w:rsidP="00AE1EB1">
            <w:pPr>
              <w:pStyle w:val="TableParagraph"/>
              <w:spacing w:line="240" w:lineRule="exact"/>
              <w:rPr>
                <w:sz w:val="28"/>
                <w:szCs w:val="28"/>
              </w:rPr>
            </w:pPr>
            <w:r w:rsidRPr="00422BC9">
              <w:rPr>
                <w:sz w:val="28"/>
                <w:szCs w:val="28"/>
              </w:rPr>
              <w:t>1.1 – 1.6]</w:t>
            </w:r>
          </w:p>
        </w:tc>
        <w:tc>
          <w:tcPr>
            <w:tcW w:w="3397" w:type="dxa"/>
            <w:tcBorders>
              <w:top w:val="single" w:sz="6" w:space="0" w:color="000000"/>
            </w:tcBorders>
          </w:tcPr>
          <w:p w:rsidR="00422BC9" w:rsidRPr="00422BC9" w:rsidRDefault="00422BC9" w:rsidP="00AE1EB1">
            <w:pPr>
              <w:pStyle w:val="TableParagraph"/>
              <w:ind w:left="107" w:right="178"/>
              <w:rPr>
                <w:sz w:val="28"/>
                <w:szCs w:val="28"/>
              </w:rPr>
            </w:pPr>
            <w:r w:rsidRPr="00422BC9">
              <w:rPr>
                <w:sz w:val="28"/>
                <w:szCs w:val="28"/>
              </w:rPr>
              <w:t>Прості та складені сюжетні задачі, в тому числі геометричні, компетентнісно-зорієнтовані.</w:t>
            </w: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ind w:left="0"/>
              <w:rPr>
                <w:b/>
                <w:sz w:val="28"/>
                <w:szCs w:val="28"/>
              </w:rPr>
            </w:pPr>
          </w:p>
          <w:p w:rsidR="00422BC9" w:rsidRPr="00422BC9" w:rsidRDefault="00422BC9" w:rsidP="00AE1EB1">
            <w:pPr>
              <w:pStyle w:val="TableParagraph"/>
              <w:spacing w:before="2"/>
              <w:ind w:left="0"/>
              <w:rPr>
                <w:b/>
                <w:sz w:val="28"/>
                <w:szCs w:val="28"/>
              </w:rPr>
            </w:pPr>
          </w:p>
          <w:p w:rsidR="00422BC9" w:rsidRPr="00422BC9" w:rsidRDefault="00422BC9" w:rsidP="00AE1EB1">
            <w:pPr>
              <w:pStyle w:val="TableParagraph"/>
              <w:ind w:left="107"/>
              <w:rPr>
                <w:sz w:val="28"/>
                <w:szCs w:val="28"/>
              </w:rPr>
            </w:pPr>
            <w:r w:rsidRPr="00422BC9">
              <w:rPr>
                <w:sz w:val="28"/>
                <w:szCs w:val="28"/>
              </w:rPr>
              <w:t>Навчальні дослідження</w:t>
            </w:r>
          </w:p>
        </w:tc>
      </w:tr>
      <w:tr w:rsidR="00422BC9" w:rsidRPr="00422BC9" w:rsidTr="00422BC9">
        <w:trPr>
          <w:trHeight w:val="275"/>
        </w:trPr>
        <w:tc>
          <w:tcPr>
            <w:tcW w:w="9799" w:type="dxa"/>
            <w:gridSpan w:val="2"/>
          </w:tcPr>
          <w:p w:rsidR="00422BC9" w:rsidRPr="00422BC9" w:rsidRDefault="00422BC9" w:rsidP="00AE1EB1">
            <w:pPr>
              <w:pStyle w:val="TableParagraph"/>
              <w:spacing w:line="256" w:lineRule="exact"/>
              <w:ind w:left="2574" w:right="2560"/>
              <w:jc w:val="center"/>
              <w:rPr>
                <w:b/>
                <w:sz w:val="28"/>
                <w:szCs w:val="28"/>
              </w:rPr>
            </w:pPr>
            <w:r w:rsidRPr="00422BC9">
              <w:rPr>
                <w:b/>
                <w:sz w:val="28"/>
                <w:szCs w:val="28"/>
              </w:rPr>
              <w:t>Робота з даними</w:t>
            </w:r>
          </w:p>
        </w:tc>
      </w:tr>
      <w:tr w:rsidR="00422BC9" w:rsidRPr="00422BC9" w:rsidTr="00422BC9">
        <w:trPr>
          <w:trHeight w:val="2207"/>
        </w:trPr>
        <w:tc>
          <w:tcPr>
            <w:tcW w:w="6402" w:type="dxa"/>
          </w:tcPr>
          <w:p w:rsidR="00422BC9" w:rsidRPr="00422BC9" w:rsidRDefault="00422BC9" w:rsidP="00AE1EB1">
            <w:pPr>
              <w:pStyle w:val="TableParagraph"/>
              <w:ind w:right="468"/>
              <w:rPr>
                <w:sz w:val="28"/>
                <w:szCs w:val="28"/>
              </w:rPr>
            </w:pPr>
            <w:r w:rsidRPr="00422BC9">
              <w:rPr>
                <w:i/>
                <w:sz w:val="28"/>
                <w:szCs w:val="28"/>
              </w:rPr>
              <w:t xml:space="preserve">виділяє </w:t>
            </w:r>
            <w:r w:rsidRPr="00422BC9">
              <w:rPr>
                <w:sz w:val="28"/>
                <w:szCs w:val="28"/>
              </w:rPr>
              <w:t>дані, вміщені в таблицях, графах, на схемах, лінійних діаграмах; [2 МАО 2.1]</w:t>
            </w:r>
          </w:p>
          <w:p w:rsidR="00422BC9" w:rsidRPr="00422BC9" w:rsidRDefault="00422BC9" w:rsidP="00AE1EB1">
            <w:pPr>
              <w:pStyle w:val="TableParagraph"/>
              <w:ind w:right="1118"/>
              <w:rPr>
                <w:sz w:val="28"/>
                <w:szCs w:val="28"/>
              </w:rPr>
            </w:pPr>
            <w:r w:rsidRPr="00422BC9">
              <w:rPr>
                <w:i/>
                <w:sz w:val="28"/>
                <w:szCs w:val="28"/>
              </w:rPr>
              <w:t xml:space="preserve">вносить </w:t>
            </w:r>
            <w:r w:rsidRPr="00422BC9">
              <w:rPr>
                <w:sz w:val="28"/>
                <w:szCs w:val="28"/>
              </w:rPr>
              <w:t xml:space="preserve">дані до таблиць; [2 МАО 2.1] </w:t>
            </w:r>
            <w:r w:rsidRPr="00422BC9">
              <w:rPr>
                <w:i/>
                <w:sz w:val="28"/>
                <w:szCs w:val="28"/>
              </w:rPr>
              <w:t xml:space="preserve">визначає, </w:t>
            </w:r>
            <w:r w:rsidRPr="00422BC9">
              <w:rPr>
                <w:sz w:val="28"/>
                <w:szCs w:val="28"/>
              </w:rPr>
              <w:t>чи достатньо даних для розв’язання проблемної ситуації; [2 МАО 3.1]</w:t>
            </w:r>
          </w:p>
          <w:p w:rsidR="00422BC9" w:rsidRPr="00422BC9" w:rsidRDefault="00422BC9" w:rsidP="00AE1EB1">
            <w:pPr>
              <w:pStyle w:val="TableParagraph"/>
              <w:spacing w:line="270" w:lineRule="atLeast"/>
              <w:ind w:right="115"/>
              <w:rPr>
                <w:sz w:val="28"/>
                <w:szCs w:val="28"/>
              </w:rPr>
            </w:pPr>
            <w:r w:rsidRPr="00422BC9">
              <w:rPr>
                <w:i/>
                <w:sz w:val="28"/>
                <w:szCs w:val="28"/>
              </w:rPr>
              <w:t xml:space="preserve">користується </w:t>
            </w:r>
            <w:r w:rsidRPr="00422BC9">
              <w:rPr>
                <w:sz w:val="28"/>
                <w:szCs w:val="28"/>
              </w:rPr>
              <w:t>даними під час розв’язування практично зорієнтованих задач, в інших життєвих ситуаціях. [2 МАО 2.3], [2 ІФО 1.2]</w:t>
            </w:r>
          </w:p>
        </w:tc>
        <w:tc>
          <w:tcPr>
            <w:tcW w:w="3397" w:type="dxa"/>
          </w:tcPr>
          <w:p w:rsidR="00422BC9" w:rsidRPr="00422BC9" w:rsidRDefault="00422BC9" w:rsidP="00AE1EB1">
            <w:pPr>
              <w:pStyle w:val="TableParagraph"/>
              <w:ind w:left="107" w:right="464"/>
              <w:rPr>
                <w:sz w:val="28"/>
                <w:szCs w:val="28"/>
              </w:rPr>
            </w:pPr>
            <w:r w:rsidRPr="00422BC9">
              <w:rPr>
                <w:sz w:val="28"/>
                <w:szCs w:val="28"/>
              </w:rPr>
              <w:t>Виділення і впорядкування даних за певною ознакою</w:t>
            </w:r>
          </w:p>
        </w:tc>
      </w:tr>
      <w:tr w:rsidR="00422BC9" w:rsidRPr="00422BC9" w:rsidTr="00422BC9">
        <w:trPr>
          <w:trHeight w:val="3036"/>
        </w:trPr>
        <w:tc>
          <w:tcPr>
            <w:tcW w:w="9799" w:type="dxa"/>
            <w:gridSpan w:val="2"/>
          </w:tcPr>
          <w:p w:rsidR="00422BC9" w:rsidRPr="00422BC9" w:rsidRDefault="00422BC9" w:rsidP="00AE1EB1">
            <w:pPr>
              <w:pStyle w:val="TableParagraph"/>
              <w:spacing w:line="272" w:lineRule="exact"/>
              <w:rPr>
                <w:b/>
                <w:sz w:val="28"/>
                <w:szCs w:val="28"/>
              </w:rPr>
            </w:pPr>
            <w:r w:rsidRPr="00422BC9">
              <w:rPr>
                <w:b/>
                <w:sz w:val="28"/>
                <w:szCs w:val="28"/>
              </w:rPr>
              <w:t>Додаткові теми:</w:t>
            </w:r>
          </w:p>
          <w:p w:rsidR="00422BC9" w:rsidRPr="00422BC9" w:rsidRDefault="00422BC9" w:rsidP="00AE1EB1">
            <w:pPr>
              <w:pStyle w:val="TableParagraph"/>
              <w:rPr>
                <w:sz w:val="28"/>
                <w:szCs w:val="28"/>
              </w:rPr>
            </w:pPr>
            <w:r w:rsidRPr="00422BC9">
              <w:rPr>
                <w:sz w:val="28"/>
                <w:szCs w:val="28"/>
              </w:rPr>
              <w:t>Раціональні способи додавання і віднімання (порозрядне додавання кількох чисел, прийом округлення кількох доданків тощо).</w:t>
            </w:r>
          </w:p>
          <w:p w:rsidR="00422BC9" w:rsidRPr="00422BC9" w:rsidRDefault="00422BC9" w:rsidP="00AE1EB1">
            <w:pPr>
              <w:pStyle w:val="TableParagraph"/>
              <w:rPr>
                <w:sz w:val="28"/>
                <w:szCs w:val="28"/>
              </w:rPr>
            </w:pPr>
            <w:r w:rsidRPr="00422BC9">
              <w:rPr>
                <w:sz w:val="28"/>
                <w:szCs w:val="28"/>
              </w:rPr>
              <w:t>Таблиця Піфагора.</w:t>
            </w:r>
          </w:p>
          <w:p w:rsidR="00422BC9" w:rsidRPr="00422BC9" w:rsidRDefault="00422BC9" w:rsidP="00AE1EB1">
            <w:pPr>
              <w:pStyle w:val="TableParagraph"/>
              <w:ind w:right="6213"/>
              <w:rPr>
                <w:sz w:val="28"/>
                <w:szCs w:val="28"/>
              </w:rPr>
            </w:pPr>
            <w:r w:rsidRPr="00422BC9">
              <w:rPr>
                <w:sz w:val="28"/>
                <w:szCs w:val="28"/>
              </w:rPr>
              <w:t>Подвійні числові нерівності. Рівняння з одним невідомим.</w:t>
            </w:r>
          </w:p>
          <w:p w:rsidR="00422BC9" w:rsidRPr="00422BC9" w:rsidRDefault="00422BC9" w:rsidP="00AE1EB1">
            <w:pPr>
              <w:pStyle w:val="TableParagraph"/>
              <w:ind w:right="86"/>
              <w:rPr>
                <w:sz w:val="28"/>
                <w:szCs w:val="28"/>
              </w:rPr>
            </w:pPr>
            <w:r w:rsidRPr="00422BC9">
              <w:rPr>
                <w:sz w:val="28"/>
                <w:szCs w:val="28"/>
              </w:rPr>
              <w:t>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w:t>
            </w:r>
          </w:p>
          <w:p w:rsidR="00422BC9" w:rsidRPr="00422BC9" w:rsidRDefault="00422BC9" w:rsidP="00AE1EB1">
            <w:pPr>
              <w:pStyle w:val="TableParagraph"/>
              <w:spacing w:line="261" w:lineRule="exact"/>
              <w:rPr>
                <w:sz w:val="28"/>
                <w:szCs w:val="28"/>
              </w:rPr>
            </w:pPr>
            <w:r w:rsidRPr="00422BC9">
              <w:rPr>
                <w:sz w:val="28"/>
                <w:szCs w:val="28"/>
              </w:rPr>
              <w:t>Моделювання описаної в задачі ситуації за допомогою графів або таблиць</w:t>
            </w:r>
          </w:p>
        </w:tc>
      </w:tr>
    </w:tbl>
    <w:p w:rsidR="00E5632A" w:rsidRPr="00422BC9" w:rsidRDefault="00E5632A" w:rsidP="00E5632A">
      <w:pPr>
        <w:spacing w:after="0"/>
        <w:jc w:val="center"/>
        <w:rPr>
          <w:rFonts w:ascii="Times New Roman" w:hAnsi="Times New Roman" w:cs="Times New Roman"/>
          <w:sz w:val="28"/>
          <w:szCs w:val="28"/>
        </w:rPr>
      </w:pPr>
    </w:p>
    <w:p w:rsidR="00E5632A" w:rsidRPr="000763BA"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0763BA">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0763BA"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0763BA">
        <w:rPr>
          <w:rFonts w:ascii="Times New Roman" w:hAnsi="Times New Roman" w:cs="Times New Roman"/>
          <w:b/>
          <w:sz w:val="28"/>
          <w:szCs w:val="28"/>
        </w:rPr>
        <w:t xml:space="preserve"> </w:t>
      </w:r>
      <w:r w:rsidR="00412380" w:rsidRPr="000763BA">
        <w:rPr>
          <w:rFonts w:ascii="Times New Roman" w:hAnsi="Times New Roman" w:cs="Times New Roman"/>
          <w:b/>
          <w:sz w:val="28"/>
          <w:szCs w:val="28"/>
        </w:rPr>
        <w:t>«Я ДОСЛІДЖУЮ СВІТ»</w:t>
      </w:r>
    </w:p>
    <w:p w:rsidR="00E5632A" w:rsidRPr="000763BA"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0763BA"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0763BA">
        <w:rPr>
          <w:rFonts w:ascii="Times New Roman" w:hAnsi="Times New Roman" w:cs="Times New Roman"/>
          <w:b/>
          <w:sz w:val="28"/>
          <w:szCs w:val="28"/>
        </w:rPr>
        <w:lastRenderedPageBreak/>
        <w:t>Пояснювальна записка</w:t>
      </w:r>
    </w:p>
    <w:p w:rsidR="00412380" w:rsidRPr="000763BA"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0763BA"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0763BA">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0763BA">
        <w:rPr>
          <w:rFonts w:ascii="Times New Roman" w:hAnsi="Times New Roman" w:cs="Times New Roman"/>
          <w:sz w:val="28"/>
          <w:szCs w:val="28"/>
          <w:lang w:val="uk-UA"/>
        </w:rPr>
        <w:t xml:space="preserve"> </w:t>
      </w:r>
      <w:r w:rsidRPr="000763BA">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0763BA" w:rsidRDefault="00412380" w:rsidP="00412380">
      <w:pPr>
        <w:spacing w:after="0" w:line="240" w:lineRule="auto"/>
        <w:ind w:firstLine="709"/>
        <w:contextualSpacing/>
        <w:jc w:val="both"/>
        <w:rPr>
          <w:rFonts w:ascii="Times New Roman" w:hAnsi="Times New Roman" w:cs="Times New Roman"/>
          <w:sz w:val="28"/>
          <w:szCs w:val="28"/>
        </w:rPr>
      </w:pPr>
      <w:r w:rsidRPr="000763BA">
        <w:rPr>
          <w:rFonts w:ascii="Times New Roman" w:hAnsi="Times New Roman" w:cs="Times New Roman"/>
          <w:b/>
          <w:sz w:val="28"/>
          <w:szCs w:val="28"/>
        </w:rPr>
        <w:t>Метою</w:t>
      </w:r>
      <w:r w:rsidRPr="000763BA">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0763BA" w:rsidRDefault="00412380" w:rsidP="00412380">
      <w:pPr>
        <w:spacing w:after="0" w:line="240" w:lineRule="auto"/>
        <w:ind w:firstLine="709"/>
        <w:contextualSpacing/>
        <w:jc w:val="both"/>
        <w:rPr>
          <w:rFonts w:ascii="Times New Roman" w:hAnsi="Times New Roman" w:cs="Times New Roman"/>
          <w:sz w:val="28"/>
          <w:szCs w:val="28"/>
        </w:rPr>
      </w:pPr>
      <w:r w:rsidRPr="000763BA">
        <w:rPr>
          <w:rFonts w:ascii="Times New Roman" w:hAnsi="Times New Roman" w:cs="Times New Roman"/>
          <w:sz w:val="28"/>
          <w:szCs w:val="28"/>
        </w:rPr>
        <w:t xml:space="preserve">Досягнення поставленої мети передбачає </w:t>
      </w:r>
      <w:r w:rsidR="003C5FEC" w:rsidRPr="000763BA">
        <w:rPr>
          <w:rFonts w:ascii="Times New Roman" w:hAnsi="Times New Roman" w:cs="Times New Roman"/>
          <w:sz w:val="28"/>
          <w:szCs w:val="28"/>
        </w:rPr>
        <w:t xml:space="preserve">розв’язання </w:t>
      </w:r>
      <w:r w:rsidRPr="000763BA">
        <w:rPr>
          <w:rFonts w:ascii="Times New Roman" w:hAnsi="Times New Roman" w:cs="Times New Roman"/>
          <w:sz w:val="28"/>
          <w:szCs w:val="28"/>
        </w:rPr>
        <w:t xml:space="preserve">таких </w:t>
      </w:r>
      <w:r w:rsidRPr="000763BA">
        <w:rPr>
          <w:rFonts w:ascii="Times New Roman" w:hAnsi="Times New Roman" w:cs="Times New Roman"/>
          <w:b/>
          <w:sz w:val="28"/>
          <w:szCs w:val="28"/>
        </w:rPr>
        <w:t>завдань</w:t>
      </w:r>
      <w:r w:rsidRPr="000763BA">
        <w:rPr>
          <w:rFonts w:ascii="Times New Roman" w:hAnsi="Times New Roman" w:cs="Times New Roman"/>
          <w:sz w:val="28"/>
          <w:szCs w:val="28"/>
        </w:rPr>
        <w:t>:</w:t>
      </w:r>
    </w:p>
    <w:p w:rsidR="00412380" w:rsidRPr="000763BA" w:rsidRDefault="00412380" w:rsidP="00617898">
      <w:pPr>
        <w:pStyle w:val="a3"/>
        <w:numPr>
          <w:ilvl w:val="0"/>
          <w:numId w:val="1"/>
        </w:numPr>
        <w:spacing w:after="0" w:line="240" w:lineRule="auto"/>
        <w:ind w:left="0" w:firstLine="425"/>
        <w:jc w:val="both"/>
        <w:rPr>
          <w:rFonts w:ascii="Times New Roman" w:hAnsi="Times New Roman" w:cs="Times New Roman"/>
          <w:sz w:val="28"/>
          <w:szCs w:val="28"/>
        </w:rPr>
      </w:pPr>
      <w:r w:rsidRPr="000763BA">
        <w:rPr>
          <w:rFonts w:ascii="Times New Roman" w:hAnsi="Times New Roman" w:cs="Times New Roman"/>
          <w:sz w:val="28"/>
          <w:szCs w:val="28"/>
        </w:rPr>
        <w:t xml:space="preserve">формування дослідницьких умінь, </w:t>
      </w:r>
      <w:r w:rsidR="003C5FEC" w:rsidRPr="000763BA">
        <w:rPr>
          <w:rFonts w:ascii="Times New Roman" w:hAnsi="Times New Roman" w:cs="Times New Roman"/>
          <w:sz w:val="28"/>
          <w:szCs w:val="28"/>
          <w:lang w:val="uk-UA"/>
        </w:rPr>
        <w:t xml:space="preserve">опанування </w:t>
      </w:r>
      <w:r w:rsidRPr="000763BA">
        <w:rPr>
          <w:rFonts w:ascii="Times New Roman" w:hAnsi="Times New Roman" w:cs="Times New Roman"/>
          <w:sz w:val="28"/>
          <w:szCs w:val="28"/>
        </w:rPr>
        <w:t>доступних способів пізнання себе, предметів і явищ природ</w:t>
      </w:r>
      <w:r w:rsidR="003C5FEC" w:rsidRPr="000763BA">
        <w:rPr>
          <w:rFonts w:ascii="Times New Roman" w:hAnsi="Times New Roman" w:cs="Times New Roman"/>
          <w:sz w:val="28"/>
          <w:szCs w:val="28"/>
          <w:lang w:val="uk-UA"/>
        </w:rPr>
        <w:t>и</w:t>
      </w:r>
      <w:r w:rsidRPr="000763BA">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sidRPr="000763BA">
        <w:rPr>
          <w:rFonts w:ascii="Times New Roman" w:hAnsi="Times New Roman" w:cs="Times New Roman"/>
          <w:sz w:val="28"/>
          <w:szCs w:val="28"/>
          <w:lang w:val="uk-UA"/>
        </w:rPr>
        <w:t xml:space="preserve">між </w:t>
      </w:r>
      <w:r w:rsidRPr="000763BA">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0763BA">
        <w:rPr>
          <w:rFonts w:ascii="Times New Roman" w:hAnsi="Times New Roman" w:cs="Times New Roman"/>
          <w:sz w:val="28"/>
          <w:szCs w:val="28"/>
        </w:rPr>
        <w:t>залежності результату від докладених зусиль</w:t>
      </w:r>
      <w:r w:rsidR="003C5FEC" w:rsidRPr="000763BA">
        <w:rPr>
          <w:rFonts w:ascii="Times New Roman" w:hAnsi="Times New Roman" w:cs="Times New Roman"/>
          <w:sz w:val="28"/>
          <w:szCs w:val="28"/>
          <w:lang w:val="uk-UA"/>
        </w:rPr>
        <w:t>,</w:t>
      </w:r>
      <w:r w:rsidR="003C5FEC" w:rsidRPr="000763BA">
        <w:rPr>
          <w:rFonts w:ascii="Times New Roman" w:hAnsi="Times New Roman" w:cs="Times New Roman"/>
          <w:sz w:val="28"/>
          <w:szCs w:val="28"/>
        </w:rPr>
        <w:t xml:space="preserve"> </w:t>
      </w:r>
      <w:r w:rsidRPr="000763BA">
        <w:rPr>
          <w:rFonts w:ascii="Times New Roman" w:hAnsi="Times New Roman" w:cs="Times New Roman"/>
          <w:sz w:val="28"/>
          <w:szCs w:val="28"/>
        </w:rPr>
        <w:t xml:space="preserve">аналіз </w:t>
      </w:r>
      <w:r w:rsidR="003C5FEC" w:rsidRPr="000763BA">
        <w:rPr>
          <w:rFonts w:ascii="Times New Roman" w:hAnsi="Times New Roman" w:cs="Times New Roman"/>
          <w:sz w:val="28"/>
          <w:szCs w:val="28"/>
        </w:rPr>
        <w:t>наслідків ризикованої поведінки</w:t>
      </w:r>
      <w:r w:rsidRPr="000763BA">
        <w:rPr>
          <w:rFonts w:ascii="Times New Roman" w:hAnsi="Times New Roman" w:cs="Times New Roman"/>
          <w:sz w:val="28"/>
          <w:szCs w:val="28"/>
        </w:rPr>
        <w:t>);</w:t>
      </w:r>
    </w:p>
    <w:p w:rsidR="00412380" w:rsidRPr="000763BA" w:rsidRDefault="00412380" w:rsidP="00617898">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0763BA">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sidRPr="000763BA">
        <w:rPr>
          <w:rFonts w:ascii="Times New Roman" w:hAnsi="Times New Roman" w:cs="Times New Roman"/>
          <w:sz w:val="28"/>
          <w:szCs w:val="28"/>
          <w:lang w:val="uk-UA"/>
        </w:rPr>
        <w:t xml:space="preserve">та природи </w:t>
      </w:r>
      <w:r w:rsidRPr="000763BA">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0763BA" w:rsidRDefault="00412380" w:rsidP="00617898">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0763BA">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0763BA">
        <w:rPr>
          <w:rFonts w:ascii="Times New Roman" w:hAnsi="Times New Roman" w:cs="Times New Roman"/>
          <w:sz w:val="28"/>
          <w:szCs w:val="28"/>
          <w:lang w:val="uk-UA"/>
        </w:rPr>
        <w:t xml:space="preserve">до природи та її пізнання, </w:t>
      </w:r>
      <w:r w:rsidRPr="000763BA">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0763BA" w:rsidRDefault="00412380" w:rsidP="00617898">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0763BA">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0763BA">
        <w:rPr>
          <w:rFonts w:ascii="Times New Roman" w:hAnsi="Times New Roman" w:cs="Times New Roman"/>
          <w:sz w:val="28"/>
          <w:szCs w:val="28"/>
          <w:lang w:val="uk-UA"/>
        </w:rPr>
        <w:t>становлення екологічно грамотної та соціально адаптованої особистості</w:t>
      </w:r>
      <w:r w:rsidRPr="000763BA">
        <w:rPr>
          <w:rFonts w:ascii="Times New Roman" w:hAnsi="Times New Roman" w:cs="Times New Roman"/>
          <w:sz w:val="28"/>
          <w:szCs w:val="28"/>
        </w:rPr>
        <w:t>.</w:t>
      </w:r>
    </w:p>
    <w:p w:rsidR="003E65F2" w:rsidRPr="000763BA"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0763BA"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rPr>
        <w:t>Людина</w:t>
      </w: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rPr>
        <w:t xml:space="preserve"> </w:t>
      </w:r>
      <w:r w:rsidR="00412380" w:rsidRPr="000763BA">
        <w:rPr>
          <w:rFonts w:ascii="Times New Roman" w:hAnsi="Times New Roman" w:cs="Times New Roman"/>
          <w:sz w:val="28"/>
          <w:szCs w:val="28"/>
        </w:rPr>
        <w:t>(пізнання себе, своїх можливостей; здорова і безпечна поведінка);</w:t>
      </w:r>
    </w:p>
    <w:p w:rsidR="003E65F2" w:rsidRPr="000763BA"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rPr>
        <w:t>Людина серед людей</w:t>
      </w:r>
      <w:r w:rsidRPr="000763BA">
        <w:rPr>
          <w:rFonts w:ascii="Times New Roman" w:hAnsi="Times New Roman" w:cs="Times New Roman"/>
          <w:b/>
          <w:sz w:val="28"/>
          <w:szCs w:val="28"/>
          <w:lang w:val="uk-UA"/>
        </w:rPr>
        <w:t xml:space="preserve">» </w:t>
      </w:r>
      <w:r w:rsidR="00412380" w:rsidRPr="000763BA">
        <w:rPr>
          <w:rFonts w:ascii="Times New Roman" w:hAnsi="Times New Roman" w:cs="Times New Roman"/>
          <w:sz w:val="28"/>
          <w:szCs w:val="28"/>
        </w:rPr>
        <w:t>(стандарти поведінки в сім'ї, в суспільстві; моральні норми; навичк</w:t>
      </w:r>
      <w:r w:rsidRPr="000763BA">
        <w:rPr>
          <w:rFonts w:ascii="Times New Roman" w:hAnsi="Times New Roman" w:cs="Times New Roman"/>
          <w:sz w:val="28"/>
          <w:szCs w:val="28"/>
        </w:rPr>
        <w:t>и співжиття і співпраці);</w:t>
      </w:r>
    </w:p>
    <w:p w:rsidR="003E65F2" w:rsidRPr="000763BA"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rPr>
        <w:t>Людина в суспільстві</w:t>
      </w:r>
      <w:r w:rsidRPr="000763BA">
        <w:rPr>
          <w:rFonts w:ascii="Times New Roman" w:hAnsi="Times New Roman" w:cs="Times New Roman"/>
          <w:b/>
          <w:sz w:val="28"/>
          <w:szCs w:val="28"/>
          <w:lang w:val="uk-UA"/>
        </w:rPr>
        <w:t>»</w:t>
      </w:r>
      <w:r w:rsidR="00412380" w:rsidRPr="000763BA">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0763BA"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rPr>
        <w:t>Людина і світ</w:t>
      </w:r>
      <w:r w:rsidRPr="000763BA">
        <w:rPr>
          <w:rFonts w:ascii="Times New Roman" w:hAnsi="Times New Roman" w:cs="Times New Roman"/>
          <w:b/>
          <w:sz w:val="28"/>
          <w:szCs w:val="28"/>
          <w:lang w:val="uk-UA"/>
        </w:rPr>
        <w:t>»</w:t>
      </w:r>
      <w:r w:rsidR="00412380" w:rsidRPr="000763BA">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0763BA"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0763BA">
        <w:rPr>
          <w:rFonts w:ascii="Times New Roman" w:hAnsi="Times New Roman" w:cs="Times New Roman"/>
          <w:b/>
          <w:sz w:val="28"/>
          <w:szCs w:val="28"/>
          <w:lang w:val="uk-UA"/>
        </w:rPr>
        <w:lastRenderedPageBreak/>
        <w:t>«</w:t>
      </w:r>
      <w:r w:rsidR="00412380" w:rsidRPr="000763BA">
        <w:rPr>
          <w:rFonts w:ascii="Times New Roman" w:hAnsi="Times New Roman" w:cs="Times New Roman"/>
          <w:b/>
          <w:sz w:val="28"/>
          <w:szCs w:val="28"/>
          <w:lang w:val="uk-UA"/>
        </w:rPr>
        <w:t>Людина і природа</w:t>
      </w:r>
      <w:r w:rsidRPr="000763BA">
        <w:rPr>
          <w:rFonts w:ascii="Times New Roman" w:hAnsi="Times New Roman" w:cs="Times New Roman"/>
          <w:b/>
          <w:sz w:val="28"/>
          <w:szCs w:val="28"/>
          <w:lang w:val="uk-UA"/>
        </w:rPr>
        <w:t>»</w:t>
      </w:r>
      <w:r w:rsidR="00412380" w:rsidRPr="000763BA">
        <w:rPr>
          <w:rFonts w:ascii="Times New Roman" w:hAnsi="Times New Roman" w:cs="Times New Roman"/>
          <w:b/>
          <w:sz w:val="28"/>
          <w:szCs w:val="28"/>
          <w:lang w:val="uk-UA"/>
        </w:rPr>
        <w:t xml:space="preserve"> </w:t>
      </w:r>
      <w:r w:rsidR="00412380" w:rsidRPr="000763BA">
        <w:rPr>
          <w:rFonts w:ascii="Times New Roman" w:hAnsi="Times New Roman" w:cs="Times New Roman"/>
          <w:sz w:val="28"/>
          <w:szCs w:val="28"/>
          <w:lang w:val="uk-UA"/>
        </w:rPr>
        <w:t>(</w:t>
      </w:r>
      <w:r w:rsidR="003C5FEC" w:rsidRPr="000763BA">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0763BA">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0763BA">
        <w:rPr>
          <w:rFonts w:ascii="Times New Roman" w:hAnsi="Times New Roman" w:cs="Times New Roman"/>
          <w:sz w:val="28"/>
          <w:szCs w:val="28"/>
        </w:rPr>
        <w:t xml:space="preserve">оточення, спрямовуються у </w:t>
      </w:r>
      <w:r w:rsidRPr="000763BA">
        <w:rPr>
          <w:rFonts w:ascii="Times New Roman" w:hAnsi="Times New Roman" w:cs="Times New Roman"/>
          <w:sz w:val="28"/>
          <w:szCs w:val="28"/>
        </w:rPr>
        <w:t xml:space="preserve">сферу пошукової діяльності. </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rPr>
        <w:t>˗</w:t>
      </w:r>
      <w:r w:rsidRPr="000763BA">
        <w:rPr>
          <w:rFonts w:ascii="Times New Roman" w:hAnsi="Times New Roman" w:cs="Times New Roman"/>
          <w:sz w:val="28"/>
          <w:szCs w:val="28"/>
        </w:rPr>
        <w:tab/>
        <w:t>визначення цілей навчання</w:t>
      </w:r>
      <w:r w:rsidR="003E65F2" w:rsidRPr="000763BA">
        <w:rPr>
          <w:rFonts w:ascii="Times New Roman" w:hAnsi="Times New Roman" w:cs="Times New Roman"/>
          <w:sz w:val="28"/>
          <w:szCs w:val="28"/>
          <w:lang w:val="uk-UA"/>
        </w:rPr>
        <w:t>;</w:t>
      </w:r>
      <w:r w:rsidRPr="000763BA">
        <w:rPr>
          <w:rFonts w:ascii="Times New Roman" w:hAnsi="Times New Roman" w:cs="Times New Roman"/>
          <w:sz w:val="28"/>
          <w:szCs w:val="28"/>
        </w:rPr>
        <w:t xml:space="preserve"> </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структурування програми за темами</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вибір діяльності учнів, яка забезпечить інтегроване навчання</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розроблення показників досягнення очікуваних результатів</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0763BA">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rPr>
        <w:t>˗</w:t>
      </w:r>
      <w:r w:rsidRPr="000763BA">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0763BA">
        <w:rPr>
          <w:rFonts w:ascii="Times New Roman" w:hAnsi="Times New Roman" w:cs="Times New Roman"/>
          <w:sz w:val="28"/>
          <w:szCs w:val="28"/>
          <w:lang w:val="uk-UA"/>
        </w:rPr>
        <w:t>;</w:t>
      </w:r>
    </w:p>
    <w:p w:rsidR="00412380" w:rsidRPr="000763BA"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0763BA">
        <w:rPr>
          <w:rFonts w:ascii="Times New Roman" w:hAnsi="Times New Roman" w:cs="Times New Roman"/>
          <w:sz w:val="28"/>
          <w:szCs w:val="28"/>
          <w:lang w:val="uk-UA"/>
        </w:rPr>
        <w:t>˗</w:t>
      </w:r>
      <w:r w:rsidRPr="000763BA">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0763BA">
        <w:rPr>
          <w:rFonts w:ascii="Times New Roman" w:hAnsi="Times New Roman" w:cs="Times New Roman"/>
          <w:sz w:val="28"/>
          <w:szCs w:val="28"/>
        </w:rPr>
        <w:t>Яким чином? Від чого залежить? З чим пов’язано?), догадка, висновок-узагальнення).</w:t>
      </w:r>
    </w:p>
    <w:p w:rsidR="00AD5DDA" w:rsidRDefault="00AD5DDA">
      <w:pPr>
        <w:rPr>
          <w:rFonts w:ascii="Times New Roman" w:hAnsi="Times New Roman" w:cs="Times New Roman"/>
          <w:sz w:val="28"/>
          <w:szCs w:val="28"/>
        </w:rPr>
      </w:pPr>
      <w:r>
        <w:rPr>
          <w:rFonts w:ascii="Times New Roman" w:hAnsi="Times New Roman" w:cs="Times New Roman"/>
          <w:sz w:val="28"/>
          <w:szCs w:val="28"/>
        </w:rPr>
        <w:br w:type="page"/>
      </w:r>
    </w:p>
    <w:p w:rsidR="00E60CE1" w:rsidRPr="000763BA"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0763BA">
        <w:rPr>
          <w:rFonts w:ascii="Times New Roman" w:hAnsi="Times New Roman" w:cs="Times New Roman"/>
          <w:b/>
          <w:sz w:val="28"/>
          <w:szCs w:val="28"/>
        </w:rPr>
        <w:lastRenderedPageBreak/>
        <w:t xml:space="preserve">1 клас </w:t>
      </w:r>
    </w:p>
    <w:p w:rsidR="00E60CE1" w:rsidRPr="000763BA"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0763BA" w:rsidTr="00565DB1">
        <w:trPr>
          <w:trHeight w:val="639"/>
        </w:trPr>
        <w:tc>
          <w:tcPr>
            <w:tcW w:w="4814" w:type="dxa"/>
            <w:gridSpan w:val="2"/>
          </w:tcPr>
          <w:p w:rsidR="009472A9" w:rsidRPr="000763BA" w:rsidRDefault="009472A9" w:rsidP="009472A9">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 xml:space="preserve">Очікувані результати навчання </w:t>
            </w:r>
          </w:p>
          <w:p w:rsidR="009472A9" w:rsidRPr="000763BA" w:rsidRDefault="009472A9" w:rsidP="009472A9">
            <w:pPr>
              <w:pStyle w:val="a3"/>
              <w:ind w:left="0"/>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 xml:space="preserve">здобувачів освіти </w:t>
            </w:r>
          </w:p>
        </w:tc>
        <w:tc>
          <w:tcPr>
            <w:tcW w:w="4815" w:type="dxa"/>
          </w:tcPr>
          <w:p w:rsidR="00E60CE1" w:rsidRPr="000763BA"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0763BA">
              <w:rPr>
                <w:rFonts w:ascii="Times New Roman" w:hAnsi="Times New Roman" w:cs="Times New Roman"/>
                <w:b/>
                <w:sz w:val="28"/>
                <w:szCs w:val="28"/>
              </w:rPr>
              <w:t>Зміст навчання</w:t>
            </w:r>
          </w:p>
        </w:tc>
      </w:tr>
      <w:tr w:rsidR="00E60CE1" w:rsidRPr="000763BA" w:rsidTr="00565DB1">
        <w:trPr>
          <w:trHeight w:val="421"/>
        </w:trPr>
        <w:tc>
          <w:tcPr>
            <w:tcW w:w="9629" w:type="dxa"/>
            <w:gridSpan w:val="3"/>
          </w:tcPr>
          <w:p w:rsidR="00E60CE1" w:rsidRPr="000763BA"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0763BA">
              <w:rPr>
                <w:rFonts w:ascii="Times New Roman" w:hAnsi="Times New Roman" w:cs="Times New Roman"/>
                <w:b/>
                <w:sz w:val="28"/>
                <w:szCs w:val="28"/>
              </w:rPr>
              <w:t>Людина</w:t>
            </w:r>
          </w:p>
        </w:tc>
      </w:tr>
      <w:tr w:rsidR="00E60CE1" w:rsidRPr="000763BA" w:rsidTr="00565DB1">
        <w:trPr>
          <w:trHeight w:val="983"/>
        </w:trPr>
        <w:tc>
          <w:tcPr>
            <w:tcW w:w="4814" w:type="dxa"/>
            <w:gridSpan w:val="2"/>
          </w:tcPr>
          <w:p w:rsidR="00E60CE1" w:rsidRPr="000763BA" w:rsidRDefault="00E60CE1" w:rsidP="009C2E26">
            <w:pPr>
              <w:pStyle w:val="ac"/>
              <w:rPr>
                <w:rFonts w:ascii="Times New Roman" w:hAnsi="Times New Roman" w:cs="Times New Roman"/>
                <w:sz w:val="28"/>
                <w:szCs w:val="28"/>
              </w:rPr>
            </w:pPr>
            <w:r w:rsidRPr="000763BA">
              <w:rPr>
                <w:rFonts w:ascii="Times New Roman" w:hAnsi="Times New Roman" w:cs="Times New Roman"/>
                <w:i/>
                <w:sz w:val="28"/>
                <w:szCs w:val="28"/>
              </w:rPr>
              <w:t>усвідомлює</w:t>
            </w:r>
            <w:r w:rsidRPr="000763BA">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0763BA" w:rsidRDefault="00E60CE1" w:rsidP="009C2E26">
            <w:pPr>
              <w:pStyle w:val="ac"/>
              <w:rPr>
                <w:rFonts w:ascii="Times New Roman" w:hAnsi="Times New Roman" w:cs="Times New Roman"/>
                <w:sz w:val="28"/>
                <w:szCs w:val="28"/>
              </w:rPr>
            </w:pPr>
            <w:r w:rsidRPr="000763BA">
              <w:rPr>
                <w:rFonts w:ascii="Times New Roman" w:hAnsi="Times New Roman" w:cs="Times New Roman"/>
                <w:i/>
                <w:sz w:val="28"/>
                <w:szCs w:val="28"/>
              </w:rPr>
              <w:t>розповідає</w:t>
            </w:r>
            <w:r w:rsidRPr="000763BA">
              <w:rPr>
                <w:rFonts w:ascii="Times New Roman" w:hAnsi="Times New Roman" w:cs="Times New Roman"/>
                <w:sz w:val="28"/>
                <w:szCs w:val="28"/>
              </w:rPr>
              <w:t xml:space="preserve"> про себе, називає адресу проживання; </w:t>
            </w:r>
            <w:r w:rsidRPr="000763BA">
              <w:rPr>
                <w:rFonts w:ascii="Times New Roman" w:hAnsi="Times New Roman" w:cs="Times New Roman"/>
                <w:i/>
                <w:sz w:val="28"/>
                <w:szCs w:val="28"/>
              </w:rPr>
              <w:t>складає</w:t>
            </w:r>
            <w:r w:rsidRPr="000763BA">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0763BA" w:rsidRDefault="00E60CE1" w:rsidP="009C2E26">
            <w:pPr>
              <w:pStyle w:val="ac"/>
              <w:rPr>
                <w:rFonts w:ascii="Times New Roman" w:hAnsi="Times New Roman" w:cs="Times New Roman"/>
                <w:sz w:val="28"/>
                <w:szCs w:val="28"/>
              </w:rPr>
            </w:pPr>
            <w:r w:rsidRPr="000763BA">
              <w:rPr>
                <w:rFonts w:ascii="Times New Roman" w:hAnsi="Times New Roman" w:cs="Times New Roman"/>
                <w:i/>
                <w:sz w:val="28"/>
                <w:szCs w:val="28"/>
              </w:rPr>
              <w:t>володіє</w:t>
            </w:r>
            <w:r w:rsidRPr="000763BA">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0763BA" w:rsidRDefault="00E60CE1" w:rsidP="009C2E26">
            <w:pPr>
              <w:pStyle w:val="ac"/>
              <w:rPr>
                <w:rFonts w:ascii="Times New Roman" w:hAnsi="Times New Roman" w:cs="Times New Roman"/>
                <w:sz w:val="28"/>
                <w:szCs w:val="28"/>
              </w:rPr>
            </w:pPr>
            <w:r w:rsidRPr="000763BA">
              <w:rPr>
                <w:rFonts w:ascii="Times New Roman" w:hAnsi="Times New Roman" w:cs="Times New Roman"/>
                <w:i/>
                <w:sz w:val="28"/>
                <w:szCs w:val="28"/>
              </w:rPr>
              <w:t>описує</w:t>
            </w:r>
            <w:r w:rsidRPr="000763BA">
              <w:rPr>
                <w:rFonts w:ascii="Times New Roman" w:hAnsi="Times New Roman" w:cs="Times New Roman"/>
                <w:sz w:val="28"/>
                <w:szCs w:val="28"/>
              </w:rPr>
              <w:t xml:space="preserve"> можливі ризики для життя і здоров'я вдома, у школі, на вулиці; </w:t>
            </w:r>
            <w:r w:rsidRPr="000763BA">
              <w:rPr>
                <w:rFonts w:ascii="Times New Roman" w:hAnsi="Times New Roman" w:cs="Times New Roman"/>
                <w:i/>
                <w:sz w:val="28"/>
                <w:szCs w:val="28"/>
              </w:rPr>
              <w:t>розуміє</w:t>
            </w:r>
            <w:r w:rsidRPr="000763BA">
              <w:rPr>
                <w:rFonts w:ascii="Times New Roman" w:hAnsi="Times New Roman" w:cs="Times New Roman"/>
                <w:sz w:val="28"/>
                <w:szCs w:val="28"/>
              </w:rPr>
              <w:t xml:space="preserve"> переваги акуратності, доброзичливості, чесно</w:t>
            </w:r>
            <w:r w:rsidR="003C5FEC" w:rsidRPr="000763BA">
              <w:rPr>
                <w:rFonts w:ascii="Times New Roman" w:hAnsi="Times New Roman" w:cs="Times New Roman"/>
                <w:sz w:val="28"/>
                <w:szCs w:val="28"/>
              </w:rPr>
              <w:t>с</w:t>
            </w:r>
            <w:r w:rsidRPr="000763BA">
              <w:rPr>
                <w:rFonts w:ascii="Times New Roman" w:hAnsi="Times New Roman" w:cs="Times New Roman"/>
                <w:sz w:val="28"/>
                <w:szCs w:val="28"/>
              </w:rPr>
              <w:t>ті;</w:t>
            </w:r>
          </w:p>
          <w:p w:rsidR="00E60CE1" w:rsidRPr="000763BA" w:rsidRDefault="00E60CE1" w:rsidP="009C2E26">
            <w:pPr>
              <w:pStyle w:val="ac"/>
              <w:rPr>
                <w:rFonts w:ascii="Times New Roman" w:hAnsi="Times New Roman" w:cs="Times New Roman"/>
                <w:sz w:val="28"/>
                <w:szCs w:val="28"/>
              </w:rPr>
            </w:pPr>
            <w:r w:rsidRPr="000763BA">
              <w:rPr>
                <w:rFonts w:ascii="Times New Roman" w:hAnsi="Times New Roman" w:cs="Times New Roman"/>
                <w:i/>
                <w:sz w:val="28"/>
                <w:szCs w:val="28"/>
              </w:rPr>
              <w:t>досліджує</w:t>
            </w:r>
            <w:r w:rsidRPr="000763BA">
              <w:rPr>
                <w:rFonts w:ascii="Times New Roman" w:hAnsi="Times New Roman" w:cs="Times New Roman"/>
                <w:sz w:val="28"/>
                <w:szCs w:val="28"/>
              </w:rPr>
              <w:t xml:space="preserve"> свій організм</w:t>
            </w:r>
          </w:p>
        </w:tc>
        <w:tc>
          <w:tcPr>
            <w:tcW w:w="4815" w:type="dxa"/>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0763BA" w:rsidTr="00565DB1">
        <w:trPr>
          <w:trHeight w:val="480"/>
        </w:trPr>
        <w:tc>
          <w:tcPr>
            <w:tcW w:w="9629" w:type="dxa"/>
            <w:gridSpan w:val="3"/>
          </w:tcPr>
          <w:p w:rsidR="00E60CE1" w:rsidRPr="000763BA"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0763BA">
              <w:rPr>
                <w:rFonts w:ascii="Times New Roman" w:hAnsi="Times New Roman" w:cs="Times New Roman"/>
                <w:b/>
                <w:sz w:val="28"/>
                <w:szCs w:val="28"/>
              </w:rPr>
              <w:t>Людина серед людей</w:t>
            </w:r>
          </w:p>
        </w:tc>
      </w:tr>
      <w:tr w:rsidR="00E60CE1" w:rsidRPr="000763BA" w:rsidTr="00565DB1">
        <w:trPr>
          <w:trHeight w:val="972"/>
        </w:trPr>
        <w:tc>
          <w:tcPr>
            <w:tcW w:w="4785" w:type="dxa"/>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цікавиться</w:t>
            </w:r>
            <w:r w:rsidRPr="000763BA">
              <w:rPr>
                <w:rFonts w:ascii="Times New Roman" w:hAnsi="Times New Roman" w:cs="Times New Roman"/>
                <w:sz w:val="28"/>
                <w:szCs w:val="28"/>
              </w:rPr>
              <w:t xml:space="preserve"> минулим своєї сім’ї;</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розрізнює</w:t>
            </w:r>
            <w:r w:rsidRPr="000763BA">
              <w:rPr>
                <w:rFonts w:ascii="Times New Roman" w:hAnsi="Times New Roman" w:cs="Times New Roman"/>
                <w:sz w:val="28"/>
                <w:szCs w:val="28"/>
              </w:rPr>
              <w:t xml:space="preserve"> минуле, сучасне, майбутнє (було – є – буде);</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знає</w:t>
            </w:r>
            <w:r w:rsidRPr="000763BA">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знає</w:t>
            </w:r>
            <w:r w:rsidRPr="000763BA">
              <w:rPr>
                <w:rFonts w:ascii="Times New Roman" w:hAnsi="Times New Roman" w:cs="Times New Roman"/>
                <w:sz w:val="28"/>
                <w:szCs w:val="28"/>
              </w:rPr>
              <w:t>, хто працює в школі;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має уявлення</w:t>
            </w:r>
            <w:r w:rsidRPr="000763BA">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доречно вживає</w:t>
            </w:r>
            <w:r w:rsidRPr="000763BA">
              <w:rPr>
                <w:rFonts w:ascii="Times New Roman" w:hAnsi="Times New Roman" w:cs="Times New Roman"/>
                <w:sz w:val="28"/>
                <w:szCs w:val="28"/>
              </w:rPr>
              <w:t xml:space="preserve"> слова етикету (вітання, прохання, прощання, звертання, подяки, вибачення); </w:t>
            </w:r>
            <w:r w:rsidRPr="000763BA">
              <w:rPr>
                <w:rFonts w:ascii="Times New Roman" w:hAnsi="Times New Roman" w:cs="Times New Roman"/>
                <w:i/>
                <w:sz w:val="28"/>
                <w:szCs w:val="28"/>
              </w:rPr>
              <w:t>доброзичливо спілкується</w:t>
            </w:r>
            <w:r w:rsidRPr="000763BA">
              <w:rPr>
                <w:rFonts w:ascii="Times New Roman" w:hAnsi="Times New Roman" w:cs="Times New Roman"/>
                <w:sz w:val="28"/>
                <w:szCs w:val="28"/>
              </w:rPr>
              <w:t xml:space="preserve"> з іншими в спільній діяльності;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розрізняє</w:t>
            </w:r>
            <w:r w:rsidRPr="000763BA">
              <w:rPr>
                <w:rFonts w:ascii="Times New Roman" w:hAnsi="Times New Roman" w:cs="Times New Roman"/>
                <w:sz w:val="28"/>
                <w:szCs w:val="28"/>
              </w:rPr>
              <w:t xml:space="preserve"> </w:t>
            </w:r>
            <w:r w:rsidRPr="000763BA">
              <w:rPr>
                <w:rFonts w:ascii="Times New Roman" w:hAnsi="Times New Roman" w:cs="Times New Roman"/>
                <w:i/>
                <w:sz w:val="28"/>
                <w:szCs w:val="28"/>
              </w:rPr>
              <w:t>вчинки</w:t>
            </w:r>
            <w:r w:rsidRPr="000763BA">
              <w:rPr>
                <w:rFonts w:ascii="Times New Roman" w:hAnsi="Times New Roman" w:cs="Times New Roman"/>
                <w:sz w:val="28"/>
                <w:szCs w:val="28"/>
              </w:rPr>
              <w:t>, дає їм оцінку з погляду моральності;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має уявлення</w:t>
            </w:r>
            <w:r w:rsidRPr="000763BA">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використовує правила</w:t>
            </w:r>
            <w:r w:rsidRPr="000763BA">
              <w:rPr>
                <w:rFonts w:ascii="Times New Roman" w:hAnsi="Times New Roman" w:cs="Times New Roman"/>
                <w:sz w:val="28"/>
                <w:szCs w:val="28"/>
              </w:rPr>
              <w:t xml:space="preserve"> культурної поведінки в громадських місцях, що </w:t>
            </w:r>
            <w:r w:rsidRPr="000763BA">
              <w:rPr>
                <w:rFonts w:ascii="Times New Roman" w:hAnsi="Times New Roman" w:cs="Times New Roman"/>
                <w:sz w:val="28"/>
                <w:szCs w:val="28"/>
              </w:rPr>
              <w:lastRenderedPageBreak/>
              <w:t>ґрунтуються на врахуванні інтересів інших</w:t>
            </w:r>
          </w:p>
        </w:tc>
        <w:tc>
          <w:tcPr>
            <w:tcW w:w="4844" w:type="dxa"/>
            <w:gridSpan w:val="2"/>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0763BA" w:rsidTr="00565DB1">
        <w:tc>
          <w:tcPr>
            <w:tcW w:w="9629" w:type="dxa"/>
            <w:gridSpan w:val="3"/>
          </w:tcPr>
          <w:p w:rsidR="00E60CE1" w:rsidRPr="000763BA"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0763BA">
              <w:rPr>
                <w:rFonts w:ascii="Times New Roman" w:hAnsi="Times New Roman" w:cs="Times New Roman"/>
                <w:b/>
                <w:sz w:val="28"/>
                <w:szCs w:val="28"/>
              </w:rPr>
              <w:t>Людина в суспільстві</w:t>
            </w:r>
          </w:p>
        </w:tc>
      </w:tr>
      <w:tr w:rsidR="00E60CE1" w:rsidRPr="000763BA" w:rsidTr="00565DB1">
        <w:trPr>
          <w:trHeight w:val="986"/>
        </w:trPr>
        <w:tc>
          <w:tcPr>
            <w:tcW w:w="4814" w:type="dxa"/>
            <w:gridSpan w:val="2"/>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знає</w:t>
            </w:r>
            <w:r w:rsidRPr="000763BA">
              <w:rPr>
                <w:rFonts w:ascii="Times New Roman" w:hAnsi="Times New Roman" w:cs="Times New Roman"/>
                <w:sz w:val="28"/>
                <w:szCs w:val="28"/>
              </w:rPr>
              <w:t xml:space="preserve"> назву країни, її столицю;</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має</w:t>
            </w:r>
            <w:r w:rsidRPr="000763BA">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виявляє</w:t>
            </w:r>
            <w:r w:rsidRPr="000763BA">
              <w:rPr>
                <w:rFonts w:ascii="Times New Roman" w:hAnsi="Times New Roman" w:cs="Times New Roman"/>
                <w:sz w:val="28"/>
                <w:szCs w:val="28"/>
              </w:rPr>
              <w:t xml:space="preserve"> зв’язки між людьми в суспільстві (хто про кого дбає, значення праці людей для добробуту  країни;</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орієнтується</w:t>
            </w:r>
            <w:r w:rsidRPr="000763BA">
              <w:rPr>
                <w:rFonts w:ascii="Times New Roman" w:hAnsi="Times New Roman" w:cs="Times New Roman"/>
                <w:sz w:val="28"/>
                <w:szCs w:val="28"/>
              </w:rPr>
              <w:t xml:space="preserve"> у найближчому просторі;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долучається</w:t>
            </w:r>
            <w:r w:rsidRPr="000763BA">
              <w:rPr>
                <w:rFonts w:ascii="Times New Roman" w:hAnsi="Times New Roman" w:cs="Times New Roman"/>
                <w:sz w:val="28"/>
                <w:szCs w:val="28"/>
              </w:rPr>
              <w:t xml:space="preserve"> до корисних справ громади</w:t>
            </w:r>
          </w:p>
        </w:tc>
        <w:tc>
          <w:tcPr>
            <w:tcW w:w="4815" w:type="dxa"/>
          </w:tcPr>
          <w:p w:rsidR="00E60CE1" w:rsidRPr="000763BA"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0763BA" w:rsidTr="00565DB1">
        <w:trPr>
          <w:trHeight w:val="332"/>
        </w:trPr>
        <w:tc>
          <w:tcPr>
            <w:tcW w:w="9629" w:type="dxa"/>
            <w:gridSpan w:val="3"/>
          </w:tcPr>
          <w:p w:rsidR="00E60CE1" w:rsidRPr="000763BA"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0763BA">
              <w:rPr>
                <w:rFonts w:ascii="Times New Roman" w:hAnsi="Times New Roman" w:cs="Times New Roman"/>
                <w:b/>
                <w:sz w:val="28"/>
                <w:szCs w:val="28"/>
              </w:rPr>
              <w:t>Людина і світ</w:t>
            </w:r>
          </w:p>
        </w:tc>
      </w:tr>
      <w:tr w:rsidR="00E60CE1" w:rsidRPr="000763BA" w:rsidTr="00565DB1">
        <w:trPr>
          <w:trHeight w:val="2106"/>
        </w:trPr>
        <w:tc>
          <w:tcPr>
            <w:tcW w:w="4814" w:type="dxa"/>
            <w:gridSpan w:val="2"/>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має уявлення</w:t>
            </w:r>
            <w:r w:rsidRPr="000763BA">
              <w:rPr>
                <w:rFonts w:ascii="Times New Roman" w:hAnsi="Times New Roman" w:cs="Times New Roman"/>
                <w:sz w:val="28"/>
                <w:szCs w:val="28"/>
              </w:rPr>
              <w:t xml:space="preserve"> про різноманітність людей у світі, називає деякі країни; </w:t>
            </w:r>
            <w:r w:rsidRPr="000763BA">
              <w:rPr>
                <w:rFonts w:ascii="Times New Roman" w:hAnsi="Times New Roman" w:cs="Times New Roman"/>
                <w:i/>
                <w:sz w:val="28"/>
                <w:szCs w:val="28"/>
              </w:rPr>
              <w:t>усвідомлює</w:t>
            </w:r>
            <w:r w:rsidRPr="000763BA">
              <w:rPr>
                <w:rFonts w:ascii="Times New Roman" w:hAnsi="Times New Roman" w:cs="Times New Roman"/>
                <w:sz w:val="28"/>
                <w:szCs w:val="28"/>
              </w:rPr>
              <w:t xml:space="preserve"> необхідність доброзичливого ставлення до інших країн та народів, </w:t>
            </w:r>
            <w:r w:rsidRPr="000763BA">
              <w:rPr>
                <w:rFonts w:ascii="Times New Roman" w:hAnsi="Times New Roman" w:cs="Times New Roman"/>
                <w:i/>
                <w:sz w:val="28"/>
                <w:szCs w:val="28"/>
              </w:rPr>
              <w:t>цікавиться</w:t>
            </w:r>
            <w:r w:rsidRPr="000763BA">
              <w:rPr>
                <w:rFonts w:ascii="Times New Roman" w:hAnsi="Times New Roman" w:cs="Times New Roman"/>
                <w:sz w:val="28"/>
                <w:szCs w:val="28"/>
              </w:rPr>
              <w:t xml:space="preserve"> відповідною інформацією;</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t>наводить</w:t>
            </w:r>
            <w:r w:rsidRPr="000763BA">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Досліди, спостереження в природі.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Рукотворні тіла, матеріали та їх властивості.</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Винаходи людства та їх вплив на життєдіяльність людини.</w:t>
            </w:r>
          </w:p>
        </w:tc>
      </w:tr>
      <w:tr w:rsidR="00E60CE1" w:rsidRPr="000763BA" w:rsidTr="00565DB1">
        <w:trPr>
          <w:trHeight w:val="324"/>
        </w:trPr>
        <w:tc>
          <w:tcPr>
            <w:tcW w:w="9629" w:type="dxa"/>
            <w:gridSpan w:val="3"/>
          </w:tcPr>
          <w:p w:rsidR="00E60CE1" w:rsidRPr="000763BA"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0763BA">
              <w:rPr>
                <w:rFonts w:ascii="Times New Roman" w:hAnsi="Times New Roman" w:cs="Times New Roman"/>
                <w:b/>
                <w:sz w:val="28"/>
                <w:szCs w:val="28"/>
              </w:rPr>
              <w:t>Людина і природа</w:t>
            </w:r>
          </w:p>
        </w:tc>
      </w:tr>
      <w:tr w:rsidR="00E60CE1" w:rsidRPr="000763BA" w:rsidTr="00565DB1">
        <w:trPr>
          <w:trHeight w:val="2389"/>
        </w:trPr>
        <w:tc>
          <w:tcPr>
            <w:tcW w:w="4814" w:type="dxa"/>
            <w:gridSpan w:val="2"/>
          </w:tcPr>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розпізнає</w:t>
            </w:r>
            <w:r w:rsidRPr="000763BA">
              <w:rPr>
                <w:rFonts w:ascii="Times New Roman" w:hAnsi="Times New Roman" w:cs="Times New Roman"/>
                <w:sz w:val="28"/>
                <w:szCs w:val="28"/>
                <w:lang w:val="uk-UA"/>
              </w:rPr>
              <w:t xml:space="preserve"> тіла неживої і живої природи, рукотворні об'єкти;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розуміє</w:t>
            </w:r>
            <w:r w:rsidRPr="000763BA">
              <w:rPr>
                <w:rFonts w:ascii="Times New Roman" w:hAnsi="Times New Roman" w:cs="Times New Roman"/>
                <w:sz w:val="28"/>
                <w:szCs w:val="28"/>
                <w:lang w:val="uk-UA"/>
              </w:rPr>
              <w:t xml:space="preserve"> значення сонячного світла і тепла на Землі; </w:t>
            </w:r>
            <w:r w:rsidRPr="000763BA">
              <w:rPr>
                <w:rFonts w:ascii="Times New Roman" w:hAnsi="Times New Roman" w:cs="Times New Roman"/>
                <w:i/>
                <w:sz w:val="28"/>
                <w:szCs w:val="28"/>
                <w:lang w:val="uk-UA"/>
              </w:rPr>
              <w:t>має уявлення</w:t>
            </w:r>
            <w:r w:rsidRPr="000763BA">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розповідає</w:t>
            </w:r>
            <w:r w:rsidRPr="000763BA">
              <w:rPr>
                <w:rFonts w:ascii="Times New Roman" w:hAnsi="Times New Roman" w:cs="Times New Roman"/>
                <w:sz w:val="28"/>
                <w:szCs w:val="28"/>
                <w:lang w:val="uk-UA"/>
              </w:rPr>
              <w:t xml:space="preserve"> про добові та сезонні зміни в природі, </w:t>
            </w:r>
            <w:r w:rsidRPr="000763BA">
              <w:rPr>
                <w:rFonts w:ascii="Times New Roman" w:hAnsi="Times New Roman" w:cs="Times New Roman"/>
                <w:i/>
                <w:sz w:val="28"/>
                <w:szCs w:val="28"/>
                <w:lang w:val="uk-UA"/>
              </w:rPr>
              <w:t>усвідомлює</w:t>
            </w:r>
            <w:r w:rsidRPr="000763BA">
              <w:rPr>
                <w:rFonts w:ascii="Times New Roman" w:hAnsi="Times New Roman" w:cs="Times New Roman"/>
                <w:sz w:val="28"/>
                <w:szCs w:val="28"/>
                <w:lang w:val="uk-UA"/>
              </w:rPr>
              <w:t xml:space="preserve"> причини їх повторюваності;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групує</w:t>
            </w:r>
            <w:r w:rsidRPr="000763BA">
              <w:rPr>
                <w:rFonts w:ascii="Times New Roman" w:hAnsi="Times New Roman" w:cs="Times New Roman"/>
                <w:sz w:val="28"/>
                <w:szCs w:val="28"/>
                <w:lang w:val="uk-UA"/>
              </w:rPr>
              <w:t xml:space="preserve"> об’єкти природи за однією ознакою;</w:t>
            </w:r>
          </w:p>
          <w:p w:rsidR="00E60CE1" w:rsidRPr="000763BA" w:rsidRDefault="00E60CE1" w:rsidP="009C2E26">
            <w:pPr>
              <w:pStyle w:val="a3"/>
              <w:spacing w:before="100" w:beforeAutospacing="1" w:after="100" w:afterAutospacing="1"/>
              <w:ind w:left="0"/>
              <w:rPr>
                <w:rFonts w:ascii="Times New Roman" w:hAnsi="Times New Roman" w:cs="Times New Roman"/>
                <w:sz w:val="28"/>
                <w:szCs w:val="28"/>
                <w:lang w:val="uk-UA"/>
              </w:rPr>
            </w:pPr>
            <w:r w:rsidRPr="000763BA">
              <w:rPr>
                <w:rFonts w:ascii="Times New Roman" w:hAnsi="Times New Roman" w:cs="Times New Roman"/>
                <w:i/>
                <w:sz w:val="28"/>
                <w:szCs w:val="28"/>
                <w:lang w:val="uk-UA"/>
              </w:rPr>
              <w:t>встановлює</w:t>
            </w:r>
            <w:r w:rsidRPr="000763BA">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Pr="000763BA" w:rsidRDefault="00E60CE1" w:rsidP="009C2E26">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rPr>
              <w:lastRenderedPageBreak/>
              <w:t>розуміє</w:t>
            </w:r>
            <w:r w:rsidRPr="000763BA">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обирає</w:t>
            </w:r>
            <w:r w:rsidRPr="000763BA">
              <w:rPr>
                <w:rFonts w:ascii="Times New Roman" w:hAnsi="Times New Roman" w:cs="Times New Roman"/>
                <w:sz w:val="28"/>
                <w:szCs w:val="28"/>
                <w:lang w:val="uk-UA"/>
              </w:rPr>
              <w:t xml:space="preserve"> у найближчому оточенні те, що цікаво дослідити;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досліджує</w:t>
            </w:r>
            <w:r w:rsidRPr="000763BA">
              <w:rPr>
                <w:rFonts w:ascii="Times New Roman" w:hAnsi="Times New Roman" w:cs="Times New Roman"/>
                <w:sz w:val="28"/>
                <w:szCs w:val="28"/>
                <w:lang w:val="uk-UA"/>
              </w:rPr>
              <w:t xml:space="preserve"> об</w:t>
            </w:r>
            <w:r w:rsidRPr="000763BA">
              <w:rPr>
                <w:rFonts w:ascii="Times New Roman" w:hAnsi="Times New Roman" w:cs="Times New Roman"/>
                <w:sz w:val="28"/>
                <w:szCs w:val="28"/>
              </w:rPr>
              <w:t>’</w:t>
            </w:r>
            <w:r w:rsidRPr="000763BA">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використовує</w:t>
            </w:r>
            <w:r w:rsidRPr="000763BA">
              <w:rPr>
                <w:rFonts w:ascii="Times New Roman" w:hAnsi="Times New Roman" w:cs="Times New Roman"/>
                <w:sz w:val="28"/>
                <w:szCs w:val="28"/>
                <w:lang w:val="uk-UA"/>
              </w:rPr>
              <w:t xml:space="preserve"> різні джерела для пошуку інформації про довкілля;</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розпізнає</w:t>
            </w:r>
            <w:r w:rsidRPr="000763BA">
              <w:rPr>
                <w:rFonts w:ascii="Times New Roman" w:hAnsi="Times New Roman" w:cs="Times New Roman"/>
                <w:sz w:val="28"/>
                <w:szCs w:val="28"/>
                <w:lang w:val="uk-UA"/>
              </w:rPr>
              <w:t xml:space="preserve"> рукотворні тіла у найближчому оточенні; </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називає </w:t>
            </w:r>
            <w:r w:rsidRPr="000763BA">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0763BA"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 дотримується правил </w:t>
            </w:r>
            <w:r w:rsidRPr="000763BA">
              <w:rPr>
                <w:rFonts w:ascii="Times New Roman" w:hAnsi="Times New Roman" w:cs="Times New Roman"/>
                <w:sz w:val="28"/>
                <w:szCs w:val="28"/>
                <w:lang w:val="uk-UA"/>
              </w:rPr>
              <w:t xml:space="preserve">поведінки в природі, та </w:t>
            </w: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їх іншим;</w:t>
            </w:r>
          </w:p>
          <w:p w:rsidR="00E60CE1" w:rsidRPr="000763BA" w:rsidRDefault="003C5FEC" w:rsidP="003C5FEC">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i/>
                <w:sz w:val="28"/>
                <w:szCs w:val="28"/>
                <w:lang w:val="uk-UA"/>
              </w:rPr>
              <w:t>бере посильну участь</w:t>
            </w:r>
            <w:r w:rsidRPr="000763BA">
              <w:rPr>
                <w:rFonts w:ascii="Times New Roman" w:hAnsi="Times New Roman" w:cs="Times New Roman"/>
                <w:sz w:val="28"/>
                <w:szCs w:val="28"/>
                <w:lang w:val="uk-UA"/>
              </w:rPr>
              <w:t xml:space="preserve"> в природоохоронній діяльності</w:t>
            </w:r>
          </w:p>
        </w:tc>
        <w:tc>
          <w:tcPr>
            <w:tcW w:w="4815" w:type="dxa"/>
          </w:tcPr>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lastRenderedPageBreak/>
              <w:t xml:space="preserve">Що належить до природи. </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 xml:space="preserve">Жива і нежива природа. </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 xml:space="preserve">Сонце і його вплив на живу і неживу природу. </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Дослідження властивостей тіл природи.</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Рукотворні тіла, матеріали та їх властивості.</w:t>
            </w:r>
          </w:p>
          <w:p w:rsidR="003C5FEC" w:rsidRPr="000763BA" w:rsidRDefault="003C5FEC" w:rsidP="003C5FEC">
            <w:pPr>
              <w:pStyle w:val="a3"/>
              <w:spacing w:before="100" w:beforeAutospacing="1" w:after="100" w:afterAutospacing="1"/>
              <w:ind w:left="6"/>
              <w:rPr>
                <w:rFonts w:ascii="Times New Roman" w:hAnsi="Times New Roman" w:cs="Times New Roman"/>
                <w:sz w:val="28"/>
                <w:szCs w:val="28"/>
              </w:rPr>
            </w:pPr>
            <w:r w:rsidRPr="000763BA">
              <w:rPr>
                <w:rFonts w:ascii="Times New Roman" w:hAnsi="Times New Roman" w:cs="Times New Roman"/>
                <w:sz w:val="28"/>
                <w:szCs w:val="28"/>
              </w:rPr>
              <w:t>Винаходи людства та їх вплив на життєдіяльність людини.</w:t>
            </w:r>
          </w:p>
          <w:p w:rsidR="00E60CE1" w:rsidRPr="000763BA" w:rsidRDefault="003C5FEC" w:rsidP="003C5FEC">
            <w:pPr>
              <w:pStyle w:val="a3"/>
              <w:spacing w:before="100" w:beforeAutospacing="1" w:after="100" w:afterAutospacing="1"/>
              <w:ind w:left="0"/>
              <w:rPr>
                <w:rFonts w:ascii="Times New Roman" w:hAnsi="Times New Roman" w:cs="Times New Roman"/>
                <w:sz w:val="28"/>
                <w:szCs w:val="28"/>
              </w:rPr>
            </w:pPr>
            <w:r w:rsidRPr="000763BA">
              <w:rPr>
                <w:rFonts w:ascii="Times New Roman" w:hAnsi="Times New Roman" w:cs="Times New Roman"/>
                <w:sz w:val="28"/>
                <w:szCs w:val="28"/>
              </w:rPr>
              <w:t>Охорона і збереження природи.</w:t>
            </w:r>
          </w:p>
        </w:tc>
      </w:tr>
    </w:tbl>
    <w:p w:rsidR="00E60CE1" w:rsidRDefault="00E60CE1" w:rsidP="009C2E26">
      <w:pPr>
        <w:spacing w:before="100" w:beforeAutospacing="1" w:after="100" w:afterAutospacing="1" w:line="240" w:lineRule="auto"/>
        <w:contextualSpacing/>
        <w:rPr>
          <w:rFonts w:ascii="Times New Roman" w:hAnsi="Times New Roman" w:cs="Times New Roman"/>
          <w:sz w:val="28"/>
          <w:szCs w:val="28"/>
        </w:rPr>
      </w:pPr>
    </w:p>
    <w:p w:rsidR="00AE1EB1" w:rsidRPr="00AE1EB1" w:rsidRDefault="00AE1EB1" w:rsidP="00AE1EB1">
      <w:pPr>
        <w:spacing w:before="3" w:after="2"/>
        <w:ind w:left="1176" w:right="1186"/>
        <w:jc w:val="center"/>
        <w:rPr>
          <w:rFonts w:ascii="Times New Roman" w:hAnsi="Times New Roman" w:cs="Times New Roman"/>
          <w:b/>
          <w:sz w:val="28"/>
        </w:rPr>
      </w:pPr>
      <w:r w:rsidRPr="00AE1EB1">
        <w:rPr>
          <w:rFonts w:ascii="Times New Roman" w:hAnsi="Times New Roman" w:cs="Times New Roman"/>
          <w:b/>
          <w:sz w:val="28"/>
        </w:rPr>
        <w:t>2 клас</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0"/>
        <w:gridCol w:w="3238"/>
      </w:tblGrid>
      <w:tr w:rsidR="00AE1EB1" w:rsidRPr="00AE1EB1" w:rsidTr="00AD5DDA">
        <w:trPr>
          <w:trHeight w:val="561"/>
        </w:trPr>
        <w:tc>
          <w:tcPr>
            <w:tcW w:w="6260" w:type="dxa"/>
          </w:tcPr>
          <w:p w:rsidR="00AE1EB1" w:rsidRPr="00AE1EB1" w:rsidRDefault="00AE1EB1" w:rsidP="00AE1EB1">
            <w:pPr>
              <w:pStyle w:val="TableParagraph"/>
              <w:ind w:left="2034" w:right="1280" w:hanging="728"/>
              <w:rPr>
                <w:b/>
                <w:sz w:val="28"/>
                <w:szCs w:val="28"/>
              </w:rPr>
            </w:pPr>
            <w:r w:rsidRPr="00AE1EB1">
              <w:rPr>
                <w:b/>
                <w:sz w:val="28"/>
                <w:szCs w:val="28"/>
              </w:rPr>
              <w:t>Очікувані результати навчання здобувачів освіти</w:t>
            </w:r>
          </w:p>
        </w:tc>
        <w:tc>
          <w:tcPr>
            <w:tcW w:w="3238" w:type="dxa"/>
            <w:tcBorders>
              <w:right w:val="single" w:sz="6" w:space="0" w:color="000000"/>
            </w:tcBorders>
          </w:tcPr>
          <w:p w:rsidR="00AE1EB1" w:rsidRPr="00AE1EB1" w:rsidRDefault="00AE1EB1" w:rsidP="00AE1EB1">
            <w:pPr>
              <w:pStyle w:val="TableParagraph"/>
              <w:spacing w:line="251" w:lineRule="exact"/>
              <w:ind w:left="1185"/>
              <w:rPr>
                <w:b/>
                <w:sz w:val="28"/>
                <w:szCs w:val="28"/>
              </w:rPr>
            </w:pPr>
            <w:r w:rsidRPr="00AE1EB1">
              <w:rPr>
                <w:b/>
                <w:sz w:val="28"/>
                <w:szCs w:val="28"/>
              </w:rPr>
              <w:t>Зміст навчання</w:t>
            </w:r>
          </w:p>
        </w:tc>
      </w:tr>
      <w:tr w:rsidR="00AE1EB1" w:rsidRPr="00AE1EB1" w:rsidTr="00AD5DDA">
        <w:trPr>
          <w:trHeight w:val="424"/>
        </w:trPr>
        <w:tc>
          <w:tcPr>
            <w:tcW w:w="9498" w:type="dxa"/>
            <w:gridSpan w:val="2"/>
            <w:tcBorders>
              <w:right w:val="single" w:sz="6" w:space="0" w:color="000000"/>
            </w:tcBorders>
          </w:tcPr>
          <w:p w:rsidR="00AE1EB1" w:rsidRPr="00AE1EB1" w:rsidRDefault="00AE1EB1" w:rsidP="00AE1EB1">
            <w:pPr>
              <w:pStyle w:val="TableParagraph"/>
              <w:spacing w:line="251" w:lineRule="exact"/>
              <w:ind w:left="4797" w:right="4073"/>
              <w:jc w:val="center"/>
              <w:rPr>
                <w:b/>
                <w:sz w:val="28"/>
                <w:szCs w:val="28"/>
              </w:rPr>
            </w:pPr>
            <w:r w:rsidRPr="00AE1EB1">
              <w:rPr>
                <w:b/>
                <w:sz w:val="28"/>
                <w:szCs w:val="28"/>
              </w:rPr>
              <w:t>Людина</w:t>
            </w:r>
          </w:p>
        </w:tc>
      </w:tr>
      <w:tr w:rsidR="00AE1EB1" w:rsidRPr="00AE1EB1" w:rsidTr="00AD5DDA">
        <w:trPr>
          <w:trHeight w:val="1586"/>
        </w:trPr>
        <w:tc>
          <w:tcPr>
            <w:tcW w:w="6260" w:type="dxa"/>
          </w:tcPr>
          <w:p w:rsidR="00AE1EB1" w:rsidRPr="00AE1EB1" w:rsidRDefault="00AE1EB1" w:rsidP="00AE1EB1">
            <w:pPr>
              <w:pStyle w:val="TableParagraph"/>
              <w:spacing w:line="256" w:lineRule="auto"/>
              <w:ind w:right="171"/>
              <w:rPr>
                <w:sz w:val="28"/>
                <w:szCs w:val="28"/>
              </w:rPr>
            </w:pPr>
            <w:r w:rsidRPr="00AE1EB1">
              <w:rPr>
                <w:i/>
                <w:sz w:val="28"/>
                <w:szCs w:val="28"/>
              </w:rPr>
              <w:t xml:space="preserve">розповідає </w:t>
            </w:r>
            <w:r w:rsidRPr="00AE1EB1">
              <w:rPr>
                <w:sz w:val="28"/>
                <w:szCs w:val="28"/>
              </w:rPr>
              <w:t>про себе та інших, висловлює свої вподобання; [2 СЗО 3.3], [2 ГІО 5.1]</w:t>
            </w:r>
          </w:p>
          <w:p w:rsidR="00AE1EB1" w:rsidRPr="00AE1EB1" w:rsidRDefault="00AE1EB1" w:rsidP="00AE1EB1">
            <w:pPr>
              <w:pStyle w:val="TableParagraph"/>
              <w:spacing w:line="254" w:lineRule="auto"/>
              <w:ind w:right="149"/>
              <w:rPr>
                <w:sz w:val="28"/>
                <w:szCs w:val="28"/>
              </w:rPr>
            </w:pPr>
            <w:r w:rsidRPr="00AE1EB1">
              <w:rPr>
                <w:i/>
                <w:sz w:val="28"/>
                <w:szCs w:val="28"/>
              </w:rPr>
              <w:t xml:space="preserve">описує </w:t>
            </w:r>
            <w:r w:rsidRPr="00AE1EB1">
              <w:rPr>
                <w:sz w:val="28"/>
                <w:szCs w:val="28"/>
              </w:rPr>
              <w:t>себе, свій характер, захоплення, що відрізняють від інших; [2 ГІО 6.1]</w:t>
            </w:r>
          </w:p>
          <w:p w:rsidR="00AE1EB1" w:rsidRPr="00AE1EB1" w:rsidRDefault="00AE1EB1" w:rsidP="00AE1EB1">
            <w:pPr>
              <w:pStyle w:val="TableParagraph"/>
              <w:spacing w:line="252" w:lineRule="exact"/>
              <w:ind w:right="307"/>
              <w:rPr>
                <w:sz w:val="28"/>
                <w:szCs w:val="28"/>
              </w:rPr>
            </w:pPr>
            <w:r w:rsidRPr="00AE1EB1">
              <w:rPr>
                <w:i/>
                <w:sz w:val="28"/>
                <w:szCs w:val="28"/>
              </w:rPr>
              <w:t xml:space="preserve">розпізнає </w:t>
            </w:r>
            <w:r w:rsidRPr="00AE1EB1">
              <w:rPr>
                <w:sz w:val="28"/>
                <w:szCs w:val="28"/>
              </w:rPr>
              <w:t>та описує небезпеку вдома або в школі; [2 СЗО 2.1]</w:t>
            </w:r>
          </w:p>
        </w:tc>
        <w:tc>
          <w:tcPr>
            <w:tcW w:w="3238" w:type="dxa"/>
          </w:tcPr>
          <w:p w:rsidR="00AE1EB1" w:rsidRPr="00AE1EB1" w:rsidRDefault="00AE1EB1" w:rsidP="00AE1EB1">
            <w:pPr>
              <w:pStyle w:val="TableParagraph"/>
              <w:ind w:left="0"/>
              <w:rPr>
                <w:sz w:val="28"/>
                <w:szCs w:val="28"/>
              </w:rPr>
            </w:pPr>
          </w:p>
        </w:tc>
      </w:tr>
      <w:tr w:rsidR="00AE1EB1" w:rsidRPr="00AE1EB1" w:rsidTr="00AD5DDA">
        <w:trPr>
          <w:trHeight w:val="3146"/>
        </w:trPr>
        <w:tc>
          <w:tcPr>
            <w:tcW w:w="6260" w:type="dxa"/>
          </w:tcPr>
          <w:p w:rsidR="00AE1EB1" w:rsidRPr="00AE1EB1" w:rsidRDefault="00AE1EB1" w:rsidP="00AE1EB1">
            <w:pPr>
              <w:pStyle w:val="TableParagraph"/>
              <w:ind w:right="665"/>
              <w:rPr>
                <w:sz w:val="28"/>
                <w:szCs w:val="28"/>
              </w:rPr>
            </w:pPr>
            <w:r w:rsidRPr="00AE1EB1">
              <w:rPr>
                <w:i/>
                <w:sz w:val="28"/>
                <w:szCs w:val="28"/>
              </w:rPr>
              <w:t xml:space="preserve">ухвалює </w:t>
            </w:r>
            <w:r w:rsidRPr="00AE1EB1">
              <w:rPr>
                <w:sz w:val="28"/>
                <w:szCs w:val="28"/>
              </w:rPr>
              <w:t>рішення щодо простих побутових ситуацій з користю для здоров’я і безпеки; [2 СЗО 2.3]</w:t>
            </w:r>
          </w:p>
          <w:p w:rsidR="00AE1EB1" w:rsidRPr="00AE1EB1" w:rsidRDefault="00AE1EB1" w:rsidP="00AE1EB1">
            <w:pPr>
              <w:pStyle w:val="TableParagraph"/>
              <w:ind w:right="503"/>
              <w:rPr>
                <w:sz w:val="28"/>
                <w:szCs w:val="28"/>
              </w:rPr>
            </w:pPr>
            <w:r w:rsidRPr="00AE1EB1">
              <w:rPr>
                <w:i/>
                <w:sz w:val="28"/>
                <w:szCs w:val="28"/>
              </w:rPr>
              <w:t>пояснює</w:t>
            </w:r>
            <w:r w:rsidRPr="00AE1EB1">
              <w:rPr>
                <w:sz w:val="28"/>
                <w:szCs w:val="28"/>
              </w:rPr>
              <w:t>, від чого залежить безпека на вулиці, вдома, у школі; [2 СЗО 2.4]</w:t>
            </w:r>
          </w:p>
          <w:p w:rsidR="00AE1EB1" w:rsidRPr="00AE1EB1" w:rsidRDefault="00AE1EB1" w:rsidP="00AE1EB1">
            <w:pPr>
              <w:pStyle w:val="TableParagraph"/>
              <w:ind w:right="350"/>
              <w:rPr>
                <w:sz w:val="28"/>
                <w:szCs w:val="28"/>
              </w:rPr>
            </w:pPr>
            <w:r w:rsidRPr="00AE1EB1">
              <w:rPr>
                <w:i/>
                <w:sz w:val="28"/>
                <w:szCs w:val="28"/>
              </w:rPr>
              <w:t xml:space="preserve">визначає </w:t>
            </w:r>
            <w:r w:rsidRPr="00AE1EB1">
              <w:rPr>
                <w:sz w:val="28"/>
                <w:szCs w:val="28"/>
              </w:rPr>
              <w:t>здорові та шкідливі звички, правила догляду за органами тіла;</w:t>
            </w:r>
          </w:p>
          <w:p w:rsidR="00AE1EB1" w:rsidRPr="00AE1EB1" w:rsidRDefault="00AE1EB1" w:rsidP="00AE1EB1">
            <w:pPr>
              <w:pStyle w:val="TableParagraph"/>
              <w:rPr>
                <w:sz w:val="28"/>
                <w:szCs w:val="28"/>
              </w:rPr>
            </w:pPr>
            <w:r w:rsidRPr="00AE1EB1">
              <w:rPr>
                <w:sz w:val="28"/>
                <w:szCs w:val="28"/>
              </w:rPr>
              <w:t>[2 СЗО 3.1]</w:t>
            </w:r>
          </w:p>
          <w:p w:rsidR="00AE1EB1" w:rsidRPr="00AE1EB1" w:rsidRDefault="00AE1EB1" w:rsidP="00AE1EB1">
            <w:pPr>
              <w:pStyle w:val="TableParagraph"/>
              <w:ind w:right="2340"/>
              <w:rPr>
                <w:sz w:val="28"/>
                <w:szCs w:val="28"/>
              </w:rPr>
            </w:pPr>
            <w:r w:rsidRPr="00AE1EB1">
              <w:rPr>
                <w:i/>
                <w:sz w:val="28"/>
                <w:szCs w:val="28"/>
              </w:rPr>
              <w:t xml:space="preserve">досліджує </w:t>
            </w:r>
            <w:r w:rsidRPr="00AE1EB1">
              <w:rPr>
                <w:sz w:val="28"/>
                <w:szCs w:val="28"/>
              </w:rPr>
              <w:t>зміни, що відбуваються; [2 СЗО</w:t>
            </w:r>
            <w:r w:rsidRPr="00AE1EB1">
              <w:rPr>
                <w:spacing w:val="-2"/>
                <w:sz w:val="28"/>
                <w:szCs w:val="28"/>
              </w:rPr>
              <w:t xml:space="preserve"> </w:t>
            </w:r>
            <w:r w:rsidRPr="00AE1EB1">
              <w:rPr>
                <w:sz w:val="28"/>
                <w:szCs w:val="28"/>
              </w:rPr>
              <w:t>3.2]</w:t>
            </w:r>
          </w:p>
          <w:p w:rsidR="00AE1EB1" w:rsidRPr="00AE1EB1" w:rsidRDefault="00AE1EB1" w:rsidP="00AE1EB1">
            <w:pPr>
              <w:pStyle w:val="TableParagraph"/>
              <w:ind w:right="213"/>
              <w:rPr>
                <w:sz w:val="28"/>
                <w:szCs w:val="28"/>
              </w:rPr>
            </w:pPr>
            <w:r w:rsidRPr="00AE1EB1">
              <w:rPr>
                <w:i/>
                <w:sz w:val="28"/>
                <w:szCs w:val="28"/>
              </w:rPr>
              <w:t xml:space="preserve">досліджує </w:t>
            </w:r>
            <w:r w:rsidRPr="00AE1EB1">
              <w:rPr>
                <w:sz w:val="28"/>
                <w:szCs w:val="28"/>
              </w:rPr>
              <w:t>позитивні і негативні впливи на вибір здорової та безпечної поведінки; [2 СЗО 3.3]</w:t>
            </w:r>
          </w:p>
          <w:p w:rsidR="00AE1EB1" w:rsidRPr="00AE1EB1" w:rsidRDefault="00AE1EB1" w:rsidP="00AE1EB1">
            <w:pPr>
              <w:pStyle w:val="TableParagraph"/>
              <w:rPr>
                <w:sz w:val="28"/>
                <w:szCs w:val="28"/>
              </w:rPr>
            </w:pPr>
            <w:r w:rsidRPr="00AE1EB1">
              <w:rPr>
                <w:i/>
                <w:sz w:val="28"/>
                <w:szCs w:val="28"/>
              </w:rPr>
              <w:t xml:space="preserve">досліджує </w:t>
            </w:r>
            <w:r w:rsidRPr="00AE1EB1">
              <w:rPr>
                <w:sz w:val="28"/>
                <w:szCs w:val="28"/>
              </w:rPr>
              <w:t xml:space="preserve">зміни, що відбуваються з людиною [2 </w:t>
            </w:r>
            <w:r w:rsidRPr="00AE1EB1">
              <w:rPr>
                <w:sz w:val="28"/>
                <w:szCs w:val="28"/>
              </w:rPr>
              <w:lastRenderedPageBreak/>
              <w:t>СЗО 3.4]</w:t>
            </w:r>
          </w:p>
        </w:tc>
        <w:tc>
          <w:tcPr>
            <w:tcW w:w="3238" w:type="dxa"/>
          </w:tcPr>
          <w:p w:rsidR="00AE1EB1" w:rsidRPr="00AE1EB1" w:rsidRDefault="00AE1EB1" w:rsidP="00AE1EB1">
            <w:pPr>
              <w:pStyle w:val="TableParagraph"/>
              <w:ind w:left="107" w:right="511"/>
              <w:rPr>
                <w:sz w:val="28"/>
                <w:szCs w:val="28"/>
              </w:rPr>
            </w:pPr>
            <w:r w:rsidRPr="00AE1EB1">
              <w:rPr>
                <w:sz w:val="28"/>
                <w:szCs w:val="28"/>
              </w:rPr>
              <w:lastRenderedPageBreak/>
              <w:t>Пізнання себе, своїх можливостей, здорова і безпечна поведінка.</w:t>
            </w:r>
          </w:p>
          <w:p w:rsidR="00AE1EB1" w:rsidRPr="00AE1EB1" w:rsidRDefault="00AE1EB1" w:rsidP="00AE1EB1">
            <w:pPr>
              <w:pStyle w:val="TableParagraph"/>
              <w:ind w:left="107" w:right="448" w:firstLine="33"/>
              <w:rPr>
                <w:sz w:val="28"/>
                <w:szCs w:val="28"/>
              </w:rPr>
            </w:pPr>
            <w:r w:rsidRPr="00AE1EB1">
              <w:rPr>
                <w:sz w:val="28"/>
                <w:szCs w:val="28"/>
              </w:rPr>
              <w:t>Частини тіла людини та їх функції. Турбота про здоров’я. Організація досліджень.</w:t>
            </w:r>
          </w:p>
        </w:tc>
      </w:tr>
      <w:tr w:rsidR="00AE1EB1" w:rsidRPr="00AE1EB1" w:rsidTr="00AD5DDA">
        <w:trPr>
          <w:trHeight w:val="254"/>
        </w:trPr>
        <w:tc>
          <w:tcPr>
            <w:tcW w:w="9498" w:type="dxa"/>
            <w:gridSpan w:val="2"/>
          </w:tcPr>
          <w:p w:rsidR="00AE1EB1" w:rsidRPr="00AE1EB1" w:rsidRDefault="00AE1EB1" w:rsidP="00AE1EB1">
            <w:pPr>
              <w:pStyle w:val="TableParagraph"/>
              <w:spacing w:line="234" w:lineRule="exact"/>
              <w:ind w:left="4122" w:right="3399"/>
              <w:jc w:val="center"/>
              <w:rPr>
                <w:b/>
                <w:sz w:val="28"/>
                <w:szCs w:val="28"/>
              </w:rPr>
            </w:pPr>
            <w:r w:rsidRPr="00AE1EB1">
              <w:rPr>
                <w:b/>
                <w:sz w:val="28"/>
                <w:szCs w:val="28"/>
              </w:rPr>
              <w:t>Людина серед людей</w:t>
            </w:r>
          </w:p>
        </w:tc>
      </w:tr>
      <w:tr w:rsidR="00AE1EB1" w:rsidRPr="00AE1EB1" w:rsidTr="00AD5DDA">
        <w:trPr>
          <w:trHeight w:val="3036"/>
        </w:trPr>
        <w:tc>
          <w:tcPr>
            <w:tcW w:w="6260" w:type="dxa"/>
          </w:tcPr>
          <w:p w:rsidR="00AE1EB1" w:rsidRPr="00AE1EB1" w:rsidRDefault="00AE1EB1" w:rsidP="00AE1EB1">
            <w:pPr>
              <w:pStyle w:val="TableParagraph"/>
              <w:ind w:right="445" w:firstLine="28"/>
              <w:rPr>
                <w:sz w:val="28"/>
                <w:szCs w:val="28"/>
              </w:rPr>
            </w:pPr>
            <w:r w:rsidRPr="00AE1EB1">
              <w:rPr>
                <w:i/>
                <w:sz w:val="28"/>
                <w:szCs w:val="28"/>
              </w:rPr>
              <w:t>пояснює</w:t>
            </w:r>
            <w:r w:rsidRPr="00AE1EB1">
              <w:rPr>
                <w:sz w:val="28"/>
                <w:szCs w:val="28"/>
              </w:rPr>
              <w:t xml:space="preserve">, що може робити в сім’ї, серед однолітків, в школі; [2 ГІО 7.2] </w:t>
            </w:r>
            <w:r w:rsidRPr="00AE1EB1">
              <w:rPr>
                <w:i/>
                <w:sz w:val="28"/>
                <w:szCs w:val="28"/>
              </w:rPr>
              <w:t xml:space="preserve">дотримується </w:t>
            </w:r>
            <w:r w:rsidRPr="00AE1EB1">
              <w:rPr>
                <w:sz w:val="28"/>
                <w:szCs w:val="28"/>
              </w:rPr>
              <w:t>правил поведінки, що засвідчують повагу до інших;</w:t>
            </w:r>
          </w:p>
          <w:p w:rsidR="00AE1EB1" w:rsidRPr="00AE1EB1" w:rsidRDefault="00AE1EB1" w:rsidP="00AE1EB1">
            <w:pPr>
              <w:pStyle w:val="TableParagraph"/>
              <w:spacing w:line="252" w:lineRule="exact"/>
              <w:ind w:left="139"/>
              <w:rPr>
                <w:sz w:val="28"/>
                <w:szCs w:val="28"/>
              </w:rPr>
            </w:pPr>
            <w:r w:rsidRPr="00AE1EB1">
              <w:rPr>
                <w:sz w:val="28"/>
                <w:szCs w:val="28"/>
              </w:rPr>
              <w:t>[2 ГІО 6.2]</w:t>
            </w:r>
          </w:p>
          <w:p w:rsidR="00AE1EB1" w:rsidRPr="00AE1EB1" w:rsidRDefault="00AE1EB1" w:rsidP="00AE1EB1">
            <w:pPr>
              <w:pStyle w:val="TableParagraph"/>
              <w:ind w:left="139" w:right="2600"/>
              <w:rPr>
                <w:sz w:val="28"/>
                <w:szCs w:val="28"/>
              </w:rPr>
            </w:pPr>
            <w:r w:rsidRPr="00AE1EB1">
              <w:rPr>
                <w:i/>
                <w:sz w:val="28"/>
                <w:szCs w:val="28"/>
              </w:rPr>
              <w:t xml:space="preserve">доречно вживає </w:t>
            </w:r>
            <w:r w:rsidRPr="00AE1EB1">
              <w:rPr>
                <w:sz w:val="28"/>
                <w:szCs w:val="28"/>
              </w:rPr>
              <w:t>слова чемності; [2 СЗО 4.4]</w:t>
            </w:r>
          </w:p>
          <w:p w:rsidR="00AE1EB1" w:rsidRPr="00AE1EB1" w:rsidRDefault="00AE1EB1" w:rsidP="00AE1EB1">
            <w:pPr>
              <w:pStyle w:val="TableParagraph"/>
              <w:ind w:right="462" w:firstLine="28"/>
              <w:rPr>
                <w:sz w:val="28"/>
                <w:szCs w:val="28"/>
              </w:rPr>
            </w:pPr>
            <w:r w:rsidRPr="00AE1EB1">
              <w:rPr>
                <w:i/>
                <w:sz w:val="28"/>
                <w:szCs w:val="28"/>
              </w:rPr>
              <w:t>надає допомогу</w:t>
            </w:r>
            <w:r w:rsidRPr="00AE1EB1">
              <w:rPr>
                <w:sz w:val="28"/>
                <w:szCs w:val="28"/>
              </w:rPr>
              <w:t>, коли просять та звертаються по неї; [2 СЗО</w:t>
            </w:r>
            <w:r w:rsidRPr="00AE1EB1">
              <w:rPr>
                <w:spacing w:val="-2"/>
                <w:sz w:val="28"/>
                <w:szCs w:val="28"/>
              </w:rPr>
              <w:t xml:space="preserve"> </w:t>
            </w:r>
            <w:r w:rsidRPr="00AE1EB1">
              <w:rPr>
                <w:sz w:val="28"/>
                <w:szCs w:val="28"/>
              </w:rPr>
              <w:t>1.3],</w:t>
            </w:r>
          </w:p>
          <w:p w:rsidR="00AE1EB1" w:rsidRPr="00AE1EB1" w:rsidRDefault="00AE1EB1" w:rsidP="00AE1EB1">
            <w:pPr>
              <w:pStyle w:val="TableParagraph"/>
              <w:ind w:right="336" w:firstLine="28"/>
              <w:rPr>
                <w:sz w:val="28"/>
                <w:szCs w:val="28"/>
              </w:rPr>
            </w:pPr>
            <w:r w:rsidRPr="00AE1EB1">
              <w:rPr>
                <w:i/>
                <w:sz w:val="28"/>
                <w:szCs w:val="28"/>
              </w:rPr>
              <w:t xml:space="preserve">висловлює </w:t>
            </w:r>
            <w:r w:rsidRPr="00AE1EB1">
              <w:rPr>
                <w:sz w:val="28"/>
                <w:szCs w:val="28"/>
              </w:rPr>
              <w:t>оцінні судження щодо вчинку, події, явищ; [4 СЗО</w:t>
            </w:r>
            <w:r w:rsidRPr="00AE1EB1">
              <w:rPr>
                <w:spacing w:val="-2"/>
                <w:sz w:val="28"/>
                <w:szCs w:val="28"/>
              </w:rPr>
              <w:t xml:space="preserve"> </w:t>
            </w:r>
            <w:r w:rsidRPr="00AE1EB1">
              <w:rPr>
                <w:sz w:val="28"/>
                <w:szCs w:val="28"/>
              </w:rPr>
              <w:t>2.2],</w:t>
            </w:r>
          </w:p>
          <w:p w:rsidR="00AE1EB1" w:rsidRPr="00AE1EB1" w:rsidRDefault="00AE1EB1" w:rsidP="00AE1EB1">
            <w:pPr>
              <w:pStyle w:val="TableParagraph"/>
              <w:spacing w:line="252" w:lineRule="exact"/>
              <w:ind w:left="139" w:right="2342"/>
              <w:rPr>
                <w:sz w:val="28"/>
                <w:szCs w:val="28"/>
              </w:rPr>
            </w:pPr>
            <w:r w:rsidRPr="00AE1EB1">
              <w:rPr>
                <w:i/>
                <w:sz w:val="28"/>
                <w:szCs w:val="28"/>
              </w:rPr>
              <w:t xml:space="preserve">добирає </w:t>
            </w:r>
            <w:r w:rsidRPr="00AE1EB1">
              <w:rPr>
                <w:sz w:val="28"/>
                <w:szCs w:val="28"/>
              </w:rPr>
              <w:t>докази до своїх висновків; [2 ГІО 5.1]</w:t>
            </w:r>
          </w:p>
        </w:tc>
        <w:tc>
          <w:tcPr>
            <w:tcW w:w="3238" w:type="dxa"/>
          </w:tcPr>
          <w:p w:rsidR="00AE1EB1" w:rsidRPr="00AE1EB1" w:rsidRDefault="00AE1EB1" w:rsidP="00AE1EB1">
            <w:pPr>
              <w:pStyle w:val="TableParagraph"/>
              <w:ind w:left="107" w:right="194"/>
              <w:rPr>
                <w:sz w:val="28"/>
                <w:szCs w:val="28"/>
              </w:rPr>
            </w:pPr>
            <w:r w:rsidRPr="00AE1EB1">
              <w:rPr>
                <w:sz w:val="28"/>
                <w:szCs w:val="28"/>
              </w:rPr>
              <w:t>Стандарти поведінки в суспільстві. Моральні норми. Навички співжиття і співпраці.</w:t>
            </w:r>
          </w:p>
        </w:tc>
      </w:tr>
      <w:tr w:rsidR="00AE1EB1" w:rsidRPr="00AE1EB1" w:rsidTr="00AD5DDA">
        <w:trPr>
          <w:trHeight w:val="1264"/>
        </w:trPr>
        <w:tc>
          <w:tcPr>
            <w:tcW w:w="6260" w:type="dxa"/>
          </w:tcPr>
          <w:p w:rsidR="00AE1EB1" w:rsidRPr="00AE1EB1" w:rsidRDefault="00AE1EB1" w:rsidP="00AE1EB1">
            <w:pPr>
              <w:pStyle w:val="TableParagraph"/>
              <w:spacing w:line="242" w:lineRule="auto"/>
              <w:ind w:right="172" w:firstLine="28"/>
              <w:rPr>
                <w:sz w:val="28"/>
                <w:szCs w:val="28"/>
              </w:rPr>
            </w:pPr>
            <w:r w:rsidRPr="00AE1EB1">
              <w:rPr>
                <w:i/>
                <w:sz w:val="28"/>
                <w:szCs w:val="28"/>
              </w:rPr>
              <w:t xml:space="preserve">не порушує права </w:t>
            </w:r>
            <w:r w:rsidRPr="00AE1EB1">
              <w:rPr>
                <w:sz w:val="28"/>
                <w:szCs w:val="28"/>
              </w:rPr>
              <w:t>інших дітей, виявляє і засуджує вчинки, які ображають або принижують інших;</w:t>
            </w:r>
          </w:p>
          <w:p w:rsidR="00AE1EB1" w:rsidRPr="00AE1EB1" w:rsidRDefault="00AE1EB1" w:rsidP="00AE1EB1">
            <w:pPr>
              <w:pStyle w:val="TableParagraph"/>
              <w:spacing w:line="248" w:lineRule="exact"/>
              <w:ind w:left="139"/>
              <w:rPr>
                <w:sz w:val="28"/>
                <w:szCs w:val="28"/>
              </w:rPr>
            </w:pPr>
            <w:r w:rsidRPr="00AE1EB1">
              <w:rPr>
                <w:sz w:val="28"/>
                <w:szCs w:val="28"/>
              </w:rPr>
              <w:t>[2 ГІО 6.2], [2 ГІО 6.3]</w:t>
            </w:r>
          </w:p>
          <w:p w:rsidR="00AE1EB1" w:rsidRPr="00AE1EB1" w:rsidRDefault="00AE1EB1" w:rsidP="00AE1EB1">
            <w:pPr>
              <w:pStyle w:val="TableParagraph"/>
              <w:spacing w:line="254" w:lineRule="exact"/>
              <w:ind w:right="141" w:firstLine="28"/>
              <w:rPr>
                <w:sz w:val="28"/>
                <w:szCs w:val="28"/>
              </w:rPr>
            </w:pPr>
            <w:r w:rsidRPr="00AE1EB1">
              <w:rPr>
                <w:i/>
                <w:sz w:val="28"/>
                <w:szCs w:val="28"/>
              </w:rPr>
              <w:t xml:space="preserve">співпрацює </w:t>
            </w:r>
            <w:r w:rsidRPr="00AE1EB1">
              <w:rPr>
                <w:sz w:val="28"/>
                <w:szCs w:val="28"/>
              </w:rPr>
              <w:t>в групах для досягнення спільних цілей [2 ГІО 7.2]</w:t>
            </w:r>
          </w:p>
        </w:tc>
        <w:tc>
          <w:tcPr>
            <w:tcW w:w="3238" w:type="dxa"/>
          </w:tcPr>
          <w:p w:rsidR="00AE1EB1" w:rsidRPr="00AE1EB1" w:rsidRDefault="00AE1EB1" w:rsidP="00AE1EB1">
            <w:pPr>
              <w:pStyle w:val="TableParagraph"/>
              <w:ind w:left="0"/>
              <w:rPr>
                <w:sz w:val="28"/>
                <w:szCs w:val="28"/>
              </w:rPr>
            </w:pPr>
          </w:p>
        </w:tc>
      </w:tr>
      <w:tr w:rsidR="00AE1EB1" w:rsidRPr="00AE1EB1" w:rsidTr="00AD5DDA">
        <w:trPr>
          <w:trHeight w:val="511"/>
        </w:trPr>
        <w:tc>
          <w:tcPr>
            <w:tcW w:w="9498" w:type="dxa"/>
            <w:gridSpan w:val="2"/>
          </w:tcPr>
          <w:p w:rsidR="00AE1EB1" w:rsidRPr="00AE1EB1" w:rsidRDefault="00AE1EB1" w:rsidP="00AE1EB1">
            <w:pPr>
              <w:pStyle w:val="TableParagraph"/>
              <w:spacing w:line="249" w:lineRule="exact"/>
              <w:ind w:left="4122" w:right="3403"/>
              <w:jc w:val="center"/>
              <w:rPr>
                <w:b/>
                <w:sz w:val="28"/>
                <w:szCs w:val="28"/>
              </w:rPr>
            </w:pPr>
            <w:r w:rsidRPr="00AE1EB1">
              <w:rPr>
                <w:b/>
                <w:sz w:val="28"/>
                <w:szCs w:val="28"/>
              </w:rPr>
              <w:t>Людина в суспільстві</w:t>
            </w:r>
          </w:p>
        </w:tc>
      </w:tr>
      <w:tr w:rsidR="00AE1EB1" w:rsidRPr="00AE1EB1" w:rsidTr="00AD5DDA">
        <w:trPr>
          <w:trHeight w:val="2529"/>
        </w:trPr>
        <w:tc>
          <w:tcPr>
            <w:tcW w:w="6260" w:type="dxa"/>
          </w:tcPr>
          <w:p w:rsidR="00AE1EB1" w:rsidRPr="00AE1EB1" w:rsidRDefault="00AE1EB1" w:rsidP="00AE1EB1">
            <w:pPr>
              <w:pStyle w:val="TableParagraph"/>
              <w:ind w:right="1025" w:firstLine="28"/>
              <w:rPr>
                <w:sz w:val="28"/>
                <w:szCs w:val="28"/>
              </w:rPr>
            </w:pPr>
            <w:r w:rsidRPr="00AE1EB1">
              <w:rPr>
                <w:i/>
                <w:sz w:val="28"/>
                <w:szCs w:val="28"/>
              </w:rPr>
              <w:t xml:space="preserve">розпізнає </w:t>
            </w:r>
            <w:r w:rsidRPr="00AE1EB1">
              <w:rPr>
                <w:sz w:val="28"/>
                <w:szCs w:val="28"/>
              </w:rPr>
              <w:t>державні символи України, шанобливо ставиться до них;</w:t>
            </w:r>
          </w:p>
          <w:p w:rsidR="00AE1EB1" w:rsidRPr="00AE1EB1" w:rsidRDefault="00AE1EB1" w:rsidP="00AE1EB1">
            <w:pPr>
              <w:pStyle w:val="TableParagraph"/>
              <w:spacing w:line="252" w:lineRule="exact"/>
              <w:ind w:left="139"/>
              <w:rPr>
                <w:sz w:val="28"/>
                <w:szCs w:val="28"/>
              </w:rPr>
            </w:pPr>
            <w:r w:rsidRPr="00AE1EB1">
              <w:rPr>
                <w:sz w:val="28"/>
                <w:szCs w:val="28"/>
              </w:rPr>
              <w:t>[2 ГІО 8.3]</w:t>
            </w:r>
          </w:p>
          <w:p w:rsidR="00AE1EB1" w:rsidRPr="00AE1EB1" w:rsidRDefault="00AE1EB1" w:rsidP="00AE1EB1">
            <w:pPr>
              <w:pStyle w:val="TableParagraph"/>
              <w:ind w:right="468" w:firstLine="28"/>
              <w:rPr>
                <w:sz w:val="28"/>
                <w:szCs w:val="28"/>
              </w:rPr>
            </w:pPr>
            <w:r w:rsidRPr="00AE1EB1">
              <w:rPr>
                <w:i/>
                <w:sz w:val="28"/>
                <w:szCs w:val="28"/>
              </w:rPr>
              <w:t xml:space="preserve">розпитує і збирає </w:t>
            </w:r>
            <w:r w:rsidRPr="00AE1EB1">
              <w:rPr>
                <w:sz w:val="28"/>
                <w:szCs w:val="28"/>
              </w:rPr>
              <w:t>інформацію про свій край і державу, історичні події, відомих осіб; [2 ГІО 3.1]</w:t>
            </w:r>
          </w:p>
          <w:p w:rsidR="00AE1EB1" w:rsidRPr="00AE1EB1" w:rsidRDefault="00AE1EB1" w:rsidP="00AE1EB1">
            <w:pPr>
              <w:pStyle w:val="TableParagraph"/>
              <w:ind w:right="226" w:firstLine="28"/>
              <w:rPr>
                <w:sz w:val="28"/>
                <w:szCs w:val="28"/>
              </w:rPr>
            </w:pPr>
            <w:r w:rsidRPr="00AE1EB1">
              <w:rPr>
                <w:i/>
                <w:sz w:val="28"/>
                <w:szCs w:val="28"/>
              </w:rPr>
              <w:t xml:space="preserve">розпитує </w:t>
            </w:r>
            <w:r w:rsidRPr="00AE1EB1">
              <w:rPr>
                <w:sz w:val="28"/>
                <w:szCs w:val="28"/>
              </w:rPr>
              <w:t xml:space="preserve">старших про минуле, бере активну участь у спільних заходах державного значення; [2 ГІО 7.1] </w:t>
            </w:r>
            <w:r w:rsidRPr="00AE1EB1">
              <w:rPr>
                <w:i/>
                <w:sz w:val="28"/>
                <w:szCs w:val="28"/>
              </w:rPr>
              <w:t xml:space="preserve">дотримується </w:t>
            </w:r>
            <w:r w:rsidRPr="00AE1EB1">
              <w:rPr>
                <w:sz w:val="28"/>
                <w:szCs w:val="28"/>
              </w:rPr>
              <w:t>встановлених правил поведінки під час державних свят, класних, шкільних і громадських заходів</w:t>
            </w:r>
          </w:p>
          <w:p w:rsidR="00AE1EB1" w:rsidRPr="00AE1EB1" w:rsidRDefault="00AE1EB1" w:rsidP="00AE1EB1">
            <w:pPr>
              <w:pStyle w:val="TableParagraph"/>
              <w:spacing w:line="238" w:lineRule="exact"/>
              <w:rPr>
                <w:sz w:val="28"/>
                <w:szCs w:val="28"/>
              </w:rPr>
            </w:pPr>
            <w:r w:rsidRPr="00AE1EB1">
              <w:rPr>
                <w:sz w:val="28"/>
                <w:szCs w:val="28"/>
              </w:rPr>
              <w:t>[2 ГІО 2.3]</w:t>
            </w:r>
          </w:p>
        </w:tc>
        <w:tc>
          <w:tcPr>
            <w:tcW w:w="3238" w:type="dxa"/>
          </w:tcPr>
          <w:p w:rsidR="00AE1EB1" w:rsidRPr="00AE1EB1" w:rsidRDefault="00AE1EB1" w:rsidP="00AE1EB1">
            <w:pPr>
              <w:pStyle w:val="TableParagraph"/>
              <w:ind w:left="107" w:right="140"/>
              <w:rPr>
                <w:sz w:val="28"/>
                <w:szCs w:val="28"/>
              </w:rPr>
            </w:pPr>
            <w:r w:rsidRPr="00AE1EB1">
              <w:rPr>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 Славетні українці. Спостереження в довкіллі. Організація досліджень.</w:t>
            </w:r>
          </w:p>
        </w:tc>
      </w:tr>
      <w:tr w:rsidR="00AE1EB1" w:rsidRPr="00AE1EB1" w:rsidTr="00AD5DDA">
        <w:trPr>
          <w:trHeight w:val="468"/>
        </w:trPr>
        <w:tc>
          <w:tcPr>
            <w:tcW w:w="9498" w:type="dxa"/>
            <w:gridSpan w:val="2"/>
          </w:tcPr>
          <w:p w:rsidR="00AE1EB1" w:rsidRPr="00AE1EB1" w:rsidRDefault="00AE1EB1" w:rsidP="00AE1EB1">
            <w:pPr>
              <w:pStyle w:val="TableParagraph"/>
              <w:spacing w:line="251" w:lineRule="exact"/>
              <w:ind w:left="3419" w:right="3403"/>
              <w:jc w:val="center"/>
              <w:rPr>
                <w:b/>
                <w:sz w:val="28"/>
                <w:szCs w:val="28"/>
              </w:rPr>
            </w:pPr>
            <w:r w:rsidRPr="00AE1EB1">
              <w:rPr>
                <w:b/>
                <w:sz w:val="28"/>
                <w:szCs w:val="28"/>
              </w:rPr>
              <w:t>Людина і світ</w:t>
            </w:r>
          </w:p>
        </w:tc>
      </w:tr>
      <w:tr w:rsidR="00AE1EB1" w:rsidRPr="00AE1EB1" w:rsidTr="00AD5DDA">
        <w:trPr>
          <w:trHeight w:val="3110"/>
        </w:trPr>
        <w:tc>
          <w:tcPr>
            <w:tcW w:w="6260" w:type="dxa"/>
          </w:tcPr>
          <w:p w:rsidR="00AE1EB1" w:rsidRPr="00AE1EB1" w:rsidRDefault="00AE1EB1" w:rsidP="00AE1EB1">
            <w:pPr>
              <w:pStyle w:val="TableParagraph"/>
              <w:ind w:right="367"/>
              <w:rPr>
                <w:sz w:val="28"/>
                <w:szCs w:val="28"/>
              </w:rPr>
            </w:pPr>
            <w:r w:rsidRPr="00AE1EB1">
              <w:rPr>
                <w:i/>
                <w:sz w:val="28"/>
                <w:szCs w:val="28"/>
              </w:rPr>
              <w:lastRenderedPageBreak/>
              <w:t xml:space="preserve">має </w:t>
            </w:r>
            <w:r w:rsidRPr="00AE1EB1">
              <w:rPr>
                <w:sz w:val="28"/>
                <w:szCs w:val="28"/>
              </w:rPr>
              <w:t>уявлення про різноманітність людей у світі, називає деякі країни;</w:t>
            </w:r>
          </w:p>
          <w:p w:rsidR="00AE1EB1" w:rsidRPr="00AE1EB1" w:rsidRDefault="00AE1EB1" w:rsidP="00AE1EB1">
            <w:pPr>
              <w:pStyle w:val="TableParagraph"/>
              <w:spacing w:line="252" w:lineRule="exact"/>
              <w:rPr>
                <w:sz w:val="28"/>
                <w:szCs w:val="28"/>
              </w:rPr>
            </w:pPr>
            <w:r w:rsidRPr="00AE1EB1">
              <w:rPr>
                <w:sz w:val="28"/>
                <w:szCs w:val="28"/>
              </w:rPr>
              <w:t>[2 ГІО 3.1]</w:t>
            </w:r>
          </w:p>
          <w:p w:rsidR="00AE1EB1" w:rsidRPr="00AE1EB1" w:rsidRDefault="00AE1EB1" w:rsidP="00AE1EB1">
            <w:pPr>
              <w:pStyle w:val="TableParagraph"/>
              <w:ind w:right="139"/>
              <w:rPr>
                <w:sz w:val="28"/>
                <w:szCs w:val="28"/>
              </w:rPr>
            </w:pPr>
            <w:r w:rsidRPr="00AE1EB1">
              <w:rPr>
                <w:i/>
                <w:sz w:val="28"/>
                <w:szCs w:val="28"/>
              </w:rPr>
              <w:t xml:space="preserve">усвідомлює </w:t>
            </w:r>
            <w:r w:rsidRPr="00AE1EB1">
              <w:rPr>
                <w:sz w:val="28"/>
                <w:szCs w:val="28"/>
              </w:rPr>
              <w:t>необхідність толерантного ставлення до інших країн і народів, цікавиться відповідною інформацією;</w:t>
            </w:r>
          </w:p>
          <w:p w:rsidR="00AE1EB1" w:rsidRPr="00AE1EB1" w:rsidRDefault="00AE1EB1" w:rsidP="00AE1EB1">
            <w:pPr>
              <w:pStyle w:val="TableParagraph"/>
              <w:spacing w:line="252" w:lineRule="exact"/>
              <w:rPr>
                <w:sz w:val="28"/>
                <w:szCs w:val="28"/>
              </w:rPr>
            </w:pPr>
            <w:r w:rsidRPr="00AE1EB1">
              <w:rPr>
                <w:sz w:val="28"/>
                <w:szCs w:val="28"/>
              </w:rPr>
              <w:t>[2 СЗО 2.2]</w:t>
            </w:r>
          </w:p>
          <w:p w:rsidR="00AE1EB1" w:rsidRPr="00AE1EB1" w:rsidRDefault="00AE1EB1" w:rsidP="00AE1EB1">
            <w:pPr>
              <w:pStyle w:val="TableParagraph"/>
              <w:ind w:right="229"/>
              <w:rPr>
                <w:sz w:val="28"/>
                <w:szCs w:val="28"/>
              </w:rPr>
            </w:pPr>
            <w:r w:rsidRPr="00AE1EB1">
              <w:rPr>
                <w:i/>
                <w:sz w:val="28"/>
                <w:szCs w:val="28"/>
              </w:rPr>
              <w:t xml:space="preserve">виявляє </w:t>
            </w:r>
            <w:r w:rsidRPr="00AE1EB1">
              <w:rPr>
                <w:sz w:val="28"/>
                <w:szCs w:val="28"/>
              </w:rPr>
              <w:t>інтерес до інформації про інші країни і народи; [2 ГІО 3.2]</w:t>
            </w:r>
          </w:p>
          <w:p w:rsidR="00AE1EB1" w:rsidRPr="00AE1EB1" w:rsidRDefault="00AE1EB1" w:rsidP="00AE1EB1">
            <w:pPr>
              <w:pStyle w:val="TableParagraph"/>
              <w:ind w:right="548"/>
              <w:rPr>
                <w:sz w:val="28"/>
                <w:szCs w:val="28"/>
              </w:rPr>
            </w:pPr>
            <w:r w:rsidRPr="00AE1EB1">
              <w:rPr>
                <w:sz w:val="28"/>
                <w:szCs w:val="28"/>
              </w:rPr>
              <w:t xml:space="preserve">на конкретних прикладах </w:t>
            </w:r>
            <w:r w:rsidRPr="00AE1EB1">
              <w:rPr>
                <w:i/>
                <w:sz w:val="28"/>
                <w:szCs w:val="28"/>
              </w:rPr>
              <w:t xml:space="preserve">доводить </w:t>
            </w:r>
            <w:r w:rsidRPr="00AE1EB1">
              <w:rPr>
                <w:sz w:val="28"/>
                <w:szCs w:val="28"/>
              </w:rPr>
              <w:t xml:space="preserve">важливість взаємозв’язків і взаємодії між країнами; [2 ГІО 3.2] </w:t>
            </w:r>
            <w:r w:rsidRPr="00AE1EB1">
              <w:rPr>
                <w:i/>
                <w:sz w:val="28"/>
                <w:szCs w:val="28"/>
              </w:rPr>
              <w:t xml:space="preserve">виявляє </w:t>
            </w:r>
            <w:r w:rsidRPr="00AE1EB1">
              <w:rPr>
                <w:sz w:val="28"/>
                <w:szCs w:val="28"/>
              </w:rPr>
              <w:t>доброзичливе ставлення до людей інших національностей, до їхніх культур і звичаїв [2 ГІО 5.1]</w:t>
            </w:r>
          </w:p>
        </w:tc>
        <w:tc>
          <w:tcPr>
            <w:tcW w:w="3238" w:type="dxa"/>
          </w:tcPr>
          <w:p w:rsidR="00AE1EB1" w:rsidRPr="00AE1EB1" w:rsidRDefault="00AE1EB1" w:rsidP="00AE1EB1">
            <w:pPr>
              <w:pStyle w:val="TableParagraph"/>
              <w:ind w:left="107" w:right="140"/>
              <w:rPr>
                <w:sz w:val="28"/>
                <w:szCs w:val="28"/>
              </w:rPr>
            </w:pPr>
            <w:r w:rsidRPr="00AE1EB1">
              <w:rPr>
                <w:sz w:val="28"/>
                <w:szCs w:val="28"/>
              </w:rPr>
              <w:t>Толерантне ставлення до різноманітності культур, звичаїв. Внесок українців у світові досягнення. Історичні події. Видатні історичні постаті. Розв’язання ситуацій морального вибору.</w:t>
            </w:r>
          </w:p>
        </w:tc>
      </w:tr>
      <w:tr w:rsidR="00AE1EB1" w:rsidRPr="00AE1EB1" w:rsidTr="00AD5DDA">
        <w:trPr>
          <w:trHeight w:val="465"/>
        </w:trPr>
        <w:tc>
          <w:tcPr>
            <w:tcW w:w="9498" w:type="dxa"/>
            <w:gridSpan w:val="2"/>
          </w:tcPr>
          <w:p w:rsidR="00AE1EB1" w:rsidRPr="00AE1EB1" w:rsidRDefault="00AE1EB1" w:rsidP="00AE1EB1">
            <w:pPr>
              <w:pStyle w:val="TableParagraph"/>
              <w:spacing w:line="251" w:lineRule="exact"/>
              <w:ind w:left="4122" w:right="3399"/>
              <w:jc w:val="center"/>
              <w:rPr>
                <w:b/>
                <w:sz w:val="28"/>
                <w:szCs w:val="28"/>
              </w:rPr>
            </w:pPr>
            <w:r w:rsidRPr="00AE1EB1">
              <w:rPr>
                <w:b/>
                <w:sz w:val="28"/>
                <w:szCs w:val="28"/>
              </w:rPr>
              <w:t>Людина і природа</w:t>
            </w:r>
          </w:p>
        </w:tc>
      </w:tr>
      <w:tr w:rsidR="00AE1EB1" w:rsidRPr="00AE1EB1" w:rsidTr="00AD5DDA">
        <w:trPr>
          <w:trHeight w:val="6578"/>
        </w:trPr>
        <w:tc>
          <w:tcPr>
            <w:tcW w:w="6260" w:type="dxa"/>
          </w:tcPr>
          <w:p w:rsidR="00AE1EB1" w:rsidRPr="00AE1EB1" w:rsidRDefault="00AE1EB1" w:rsidP="00AE1EB1">
            <w:pPr>
              <w:pStyle w:val="TableParagraph"/>
              <w:ind w:right="82"/>
              <w:rPr>
                <w:sz w:val="28"/>
                <w:szCs w:val="28"/>
              </w:rPr>
            </w:pPr>
            <w:r w:rsidRPr="00AE1EB1">
              <w:rPr>
                <w:i/>
                <w:sz w:val="28"/>
                <w:szCs w:val="28"/>
              </w:rPr>
              <w:t xml:space="preserve">має уявлення </w:t>
            </w:r>
            <w:r w:rsidRPr="00AE1EB1">
              <w:rPr>
                <w:sz w:val="28"/>
                <w:szCs w:val="28"/>
              </w:rPr>
              <w:t xml:space="preserve">про форму Землі, вплив Сонця на сезонні явища в природі, причини змін пір року; [2 ПРО 3.1] </w:t>
            </w:r>
            <w:r w:rsidRPr="00AE1EB1">
              <w:rPr>
                <w:i/>
                <w:sz w:val="28"/>
                <w:szCs w:val="28"/>
              </w:rPr>
              <w:t xml:space="preserve">називає </w:t>
            </w:r>
            <w:r w:rsidRPr="00AE1EB1">
              <w:rPr>
                <w:sz w:val="28"/>
                <w:szCs w:val="28"/>
              </w:rPr>
              <w:t>пори року та відповідні їм місяці, явища в живій та неживій природі у різні пори року, умови вирощування рослин; [2 ПРО 1.5]</w:t>
            </w:r>
          </w:p>
          <w:p w:rsidR="00AE1EB1" w:rsidRPr="00AE1EB1" w:rsidRDefault="00AE1EB1" w:rsidP="00AE1EB1">
            <w:pPr>
              <w:pStyle w:val="TableParagraph"/>
              <w:rPr>
                <w:sz w:val="28"/>
                <w:szCs w:val="28"/>
              </w:rPr>
            </w:pPr>
            <w:r w:rsidRPr="00AE1EB1">
              <w:rPr>
                <w:i/>
                <w:sz w:val="28"/>
                <w:szCs w:val="28"/>
              </w:rPr>
              <w:t xml:space="preserve">наводить приклади </w:t>
            </w:r>
            <w:r w:rsidRPr="00AE1EB1">
              <w:rPr>
                <w:sz w:val="28"/>
                <w:szCs w:val="28"/>
              </w:rPr>
              <w:t xml:space="preserve">зв’язку людини і природи; [2 ПРО 3.1] </w:t>
            </w:r>
            <w:r w:rsidRPr="00AE1EB1">
              <w:rPr>
                <w:i/>
                <w:sz w:val="28"/>
                <w:szCs w:val="28"/>
              </w:rPr>
              <w:t xml:space="preserve">розпізнає </w:t>
            </w:r>
            <w:r w:rsidRPr="00AE1EB1">
              <w:rPr>
                <w:sz w:val="28"/>
                <w:szCs w:val="28"/>
              </w:rPr>
              <w:t>зміни в живій та неживій природі; органи рослин; тварин різних груп; [2 ПРО 4.3]</w:t>
            </w:r>
          </w:p>
          <w:p w:rsidR="00AE1EB1" w:rsidRPr="00AE1EB1" w:rsidRDefault="00AE1EB1" w:rsidP="00AE1EB1">
            <w:pPr>
              <w:pStyle w:val="TableParagraph"/>
              <w:ind w:right="2512"/>
              <w:rPr>
                <w:sz w:val="28"/>
                <w:szCs w:val="28"/>
              </w:rPr>
            </w:pPr>
            <w:r w:rsidRPr="00AE1EB1">
              <w:rPr>
                <w:i/>
                <w:sz w:val="28"/>
                <w:szCs w:val="28"/>
              </w:rPr>
              <w:t xml:space="preserve">розрізняє </w:t>
            </w:r>
            <w:r w:rsidRPr="00AE1EB1">
              <w:rPr>
                <w:sz w:val="28"/>
                <w:szCs w:val="28"/>
              </w:rPr>
              <w:t>форми земної поверхні; [2 ПРО 1.5]</w:t>
            </w:r>
          </w:p>
          <w:p w:rsidR="00AE1EB1" w:rsidRPr="00AE1EB1" w:rsidRDefault="00AE1EB1" w:rsidP="00AE1EB1">
            <w:pPr>
              <w:pStyle w:val="TableParagraph"/>
              <w:ind w:right="97"/>
              <w:jc w:val="both"/>
              <w:rPr>
                <w:sz w:val="28"/>
                <w:szCs w:val="28"/>
              </w:rPr>
            </w:pPr>
            <w:r w:rsidRPr="00AE1EB1">
              <w:rPr>
                <w:i/>
                <w:sz w:val="28"/>
                <w:szCs w:val="28"/>
              </w:rPr>
              <w:t xml:space="preserve">класифікує </w:t>
            </w:r>
            <w:r w:rsidRPr="00AE1EB1">
              <w:rPr>
                <w:sz w:val="28"/>
                <w:szCs w:val="28"/>
              </w:rPr>
              <w:t>за певними ознаками рослини і тварин своєї місцевості, тіла неживої природи; [2 ПРО 4.3]</w:t>
            </w:r>
          </w:p>
          <w:p w:rsidR="00AE1EB1" w:rsidRPr="00AE1EB1" w:rsidRDefault="00AE1EB1" w:rsidP="00AE1EB1">
            <w:pPr>
              <w:pStyle w:val="TableParagraph"/>
              <w:ind w:right="94"/>
              <w:jc w:val="both"/>
              <w:rPr>
                <w:sz w:val="28"/>
                <w:szCs w:val="28"/>
              </w:rPr>
            </w:pPr>
            <w:r w:rsidRPr="00AE1EB1">
              <w:rPr>
                <w:i/>
                <w:sz w:val="28"/>
                <w:szCs w:val="28"/>
              </w:rPr>
              <w:t xml:space="preserve">визначає мету </w:t>
            </w:r>
            <w:r w:rsidRPr="00AE1EB1">
              <w:rPr>
                <w:sz w:val="28"/>
                <w:szCs w:val="28"/>
              </w:rPr>
              <w:t xml:space="preserve">дослідження, </w:t>
            </w:r>
            <w:r w:rsidRPr="00AE1EB1">
              <w:rPr>
                <w:i/>
                <w:sz w:val="28"/>
                <w:szCs w:val="28"/>
              </w:rPr>
              <w:t xml:space="preserve">обирає </w:t>
            </w:r>
            <w:r w:rsidRPr="00AE1EB1">
              <w:rPr>
                <w:sz w:val="28"/>
                <w:szCs w:val="28"/>
              </w:rPr>
              <w:t>послідовність дій і обладнання для його виконання; [2 ПРО 1.2]</w:t>
            </w:r>
          </w:p>
          <w:p w:rsidR="00AE1EB1" w:rsidRPr="00AE1EB1" w:rsidRDefault="00AE1EB1" w:rsidP="00AE1EB1">
            <w:pPr>
              <w:pStyle w:val="TableParagraph"/>
              <w:ind w:right="93"/>
              <w:jc w:val="both"/>
              <w:rPr>
                <w:sz w:val="28"/>
                <w:szCs w:val="28"/>
              </w:rPr>
            </w:pPr>
            <w:r w:rsidRPr="00AE1EB1">
              <w:rPr>
                <w:i/>
                <w:sz w:val="28"/>
                <w:szCs w:val="28"/>
              </w:rPr>
              <w:t xml:space="preserve">виконує дослідницькі завдання: </w:t>
            </w:r>
            <w:r w:rsidRPr="00AE1EB1">
              <w:rPr>
                <w:sz w:val="28"/>
                <w:szCs w:val="28"/>
              </w:rPr>
              <w:t>досліджує властивості повітря, води, ґрунту, гірські породи, рослини своєї місцевості;</w:t>
            </w:r>
            <w:r w:rsidRPr="00AE1EB1">
              <w:rPr>
                <w:spacing w:val="-10"/>
                <w:sz w:val="28"/>
                <w:szCs w:val="28"/>
              </w:rPr>
              <w:t xml:space="preserve"> </w:t>
            </w:r>
            <w:r w:rsidRPr="00AE1EB1">
              <w:rPr>
                <w:sz w:val="28"/>
                <w:szCs w:val="28"/>
              </w:rPr>
              <w:t>вимірює</w:t>
            </w:r>
            <w:r w:rsidRPr="00AE1EB1">
              <w:rPr>
                <w:spacing w:val="-12"/>
                <w:sz w:val="28"/>
                <w:szCs w:val="28"/>
              </w:rPr>
              <w:t xml:space="preserve"> </w:t>
            </w:r>
            <w:r w:rsidRPr="00AE1EB1">
              <w:rPr>
                <w:sz w:val="28"/>
                <w:szCs w:val="28"/>
              </w:rPr>
              <w:t>температуру</w:t>
            </w:r>
            <w:r w:rsidRPr="00AE1EB1">
              <w:rPr>
                <w:spacing w:val="-12"/>
                <w:sz w:val="28"/>
                <w:szCs w:val="28"/>
              </w:rPr>
              <w:t xml:space="preserve"> </w:t>
            </w:r>
            <w:r w:rsidRPr="00AE1EB1">
              <w:rPr>
                <w:sz w:val="28"/>
                <w:szCs w:val="28"/>
              </w:rPr>
              <w:t>повітря,</w:t>
            </w:r>
            <w:r w:rsidRPr="00AE1EB1">
              <w:rPr>
                <w:spacing w:val="-8"/>
                <w:sz w:val="28"/>
                <w:szCs w:val="28"/>
              </w:rPr>
              <w:t xml:space="preserve"> </w:t>
            </w:r>
            <w:r w:rsidRPr="00AE1EB1">
              <w:rPr>
                <w:sz w:val="28"/>
                <w:szCs w:val="28"/>
              </w:rPr>
              <w:t>води;</w:t>
            </w:r>
            <w:r w:rsidRPr="00AE1EB1">
              <w:rPr>
                <w:spacing w:val="-10"/>
                <w:sz w:val="28"/>
                <w:szCs w:val="28"/>
              </w:rPr>
              <w:t xml:space="preserve"> </w:t>
            </w:r>
            <w:r w:rsidRPr="00AE1EB1">
              <w:rPr>
                <w:sz w:val="28"/>
                <w:szCs w:val="28"/>
              </w:rPr>
              <w:t>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[2 ПРО</w:t>
            </w:r>
            <w:r w:rsidRPr="00AE1EB1">
              <w:rPr>
                <w:spacing w:val="-7"/>
                <w:sz w:val="28"/>
                <w:szCs w:val="28"/>
              </w:rPr>
              <w:t xml:space="preserve"> </w:t>
            </w:r>
            <w:r w:rsidRPr="00AE1EB1">
              <w:rPr>
                <w:sz w:val="28"/>
                <w:szCs w:val="28"/>
              </w:rPr>
              <w:t>1.4]</w:t>
            </w:r>
          </w:p>
          <w:p w:rsidR="00AE1EB1" w:rsidRPr="00AE1EB1" w:rsidRDefault="00AE1EB1" w:rsidP="00AE1EB1">
            <w:pPr>
              <w:pStyle w:val="TableParagraph"/>
              <w:spacing w:line="252" w:lineRule="exact"/>
              <w:jc w:val="both"/>
              <w:rPr>
                <w:sz w:val="28"/>
                <w:szCs w:val="28"/>
              </w:rPr>
            </w:pPr>
            <w:r w:rsidRPr="00AE1EB1">
              <w:rPr>
                <w:i/>
                <w:sz w:val="28"/>
                <w:szCs w:val="28"/>
              </w:rPr>
              <w:t xml:space="preserve">фіксує результати </w:t>
            </w:r>
            <w:r w:rsidRPr="00AE1EB1">
              <w:rPr>
                <w:sz w:val="28"/>
                <w:szCs w:val="28"/>
              </w:rPr>
              <w:t>досліджень доступними способами і</w:t>
            </w:r>
          </w:p>
          <w:p w:rsidR="00AE1EB1" w:rsidRPr="00AE1EB1" w:rsidRDefault="00AE1EB1" w:rsidP="00AE1EB1">
            <w:pPr>
              <w:pStyle w:val="TableParagraph"/>
              <w:spacing w:line="252" w:lineRule="exact"/>
              <w:jc w:val="both"/>
              <w:rPr>
                <w:sz w:val="28"/>
                <w:szCs w:val="28"/>
              </w:rPr>
            </w:pPr>
            <w:r w:rsidRPr="00AE1EB1">
              <w:rPr>
                <w:i/>
                <w:sz w:val="28"/>
                <w:szCs w:val="28"/>
              </w:rPr>
              <w:t xml:space="preserve">робить висновки; </w:t>
            </w:r>
            <w:r w:rsidRPr="00AE1EB1">
              <w:rPr>
                <w:sz w:val="28"/>
                <w:szCs w:val="28"/>
              </w:rPr>
              <w:t>[2 ПРО 1.5]</w:t>
            </w:r>
          </w:p>
          <w:p w:rsidR="00AE1EB1" w:rsidRPr="00AE1EB1" w:rsidRDefault="00AE1EB1" w:rsidP="00AE1EB1">
            <w:pPr>
              <w:pStyle w:val="TableParagraph"/>
              <w:ind w:right="95"/>
              <w:jc w:val="both"/>
              <w:rPr>
                <w:sz w:val="28"/>
                <w:szCs w:val="28"/>
              </w:rPr>
            </w:pPr>
            <w:r w:rsidRPr="00AE1EB1">
              <w:rPr>
                <w:i/>
                <w:sz w:val="28"/>
                <w:szCs w:val="28"/>
              </w:rPr>
              <w:t xml:space="preserve">дізнається </w:t>
            </w:r>
            <w:r w:rsidRPr="00AE1EB1">
              <w:rPr>
                <w:sz w:val="28"/>
                <w:szCs w:val="28"/>
              </w:rPr>
              <w:t>про природу, використовуючи різні джерела інформації; [2 ПРО 2.1]</w:t>
            </w:r>
          </w:p>
          <w:p w:rsidR="00AE1EB1" w:rsidRPr="00AE1EB1" w:rsidRDefault="00AE1EB1" w:rsidP="00AE1EB1">
            <w:pPr>
              <w:pStyle w:val="TableParagraph"/>
              <w:spacing w:line="254" w:lineRule="exact"/>
              <w:ind w:right="97"/>
              <w:jc w:val="both"/>
              <w:rPr>
                <w:sz w:val="28"/>
                <w:szCs w:val="28"/>
              </w:rPr>
            </w:pPr>
            <w:r w:rsidRPr="00AE1EB1">
              <w:rPr>
                <w:i/>
                <w:sz w:val="28"/>
                <w:szCs w:val="28"/>
              </w:rPr>
              <w:t xml:space="preserve">застосовує знання </w:t>
            </w:r>
            <w:r w:rsidRPr="00AE1EB1">
              <w:rPr>
                <w:sz w:val="28"/>
                <w:szCs w:val="28"/>
              </w:rPr>
              <w:t>про природу в навчальних і життєвих ситуаціях; [2 ПРО 3.1]</w:t>
            </w:r>
          </w:p>
        </w:tc>
        <w:tc>
          <w:tcPr>
            <w:tcW w:w="3238" w:type="dxa"/>
          </w:tcPr>
          <w:p w:rsidR="00AE1EB1" w:rsidRPr="00AE1EB1" w:rsidRDefault="00AE1EB1" w:rsidP="00AE1EB1">
            <w:pPr>
              <w:pStyle w:val="TableParagraph"/>
              <w:ind w:left="107" w:right="149"/>
              <w:rPr>
                <w:sz w:val="28"/>
                <w:szCs w:val="28"/>
              </w:rPr>
            </w:pPr>
            <w:r w:rsidRPr="00AE1EB1">
              <w:rPr>
                <w:sz w:val="28"/>
                <w:szCs w:val="28"/>
              </w:rPr>
              <w:t>Повітря. Вода. Водойми рідного краю. Форми земної поверхні. Гірські породи. Ґрунт, його властивості і значення.</w:t>
            </w:r>
          </w:p>
          <w:p w:rsidR="00AE1EB1" w:rsidRPr="00AE1EB1" w:rsidRDefault="00AE1EB1" w:rsidP="00AE1EB1">
            <w:pPr>
              <w:pStyle w:val="TableParagraph"/>
              <w:ind w:left="107" w:right="710"/>
              <w:rPr>
                <w:sz w:val="28"/>
                <w:szCs w:val="28"/>
              </w:rPr>
            </w:pPr>
            <w:r w:rsidRPr="00AE1EB1">
              <w:rPr>
                <w:sz w:val="28"/>
                <w:szCs w:val="28"/>
              </w:rPr>
              <w:t>Будова і різноманітність рослин. Умови вирощування рослин.</w:t>
            </w:r>
          </w:p>
          <w:p w:rsidR="00AE1EB1" w:rsidRPr="00AE1EB1" w:rsidRDefault="00AE1EB1" w:rsidP="00AE1EB1">
            <w:pPr>
              <w:pStyle w:val="TableParagraph"/>
              <w:ind w:left="107" w:right="414"/>
              <w:rPr>
                <w:sz w:val="28"/>
                <w:szCs w:val="28"/>
              </w:rPr>
            </w:pPr>
            <w:r w:rsidRPr="00AE1EB1">
              <w:rPr>
                <w:sz w:val="28"/>
                <w:szCs w:val="28"/>
              </w:rPr>
              <w:t>Тварини дикі та свійські. Спостереження за тваринами. Земля та її форма. Обертання Землі. Рік. Місяць.</w:t>
            </w:r>
            <w:r w:rsidRPr="00AE1EB1">
              <w:rPr>
                <w:spacing w:val="-4"/>
                <w:sz w:val="28"/>
                <w:szCs w:val="28"/>
              </w:rPr>
              <w:t xml:space="preserve"> </w:t>
            </w:r>
            <w:r w:rsidRPr="00AE1EB1">
              <w:rPr>
                <w:sz w:val="28"/>
                <w:szCs w:val="28"/>
              </w:rPr>
              <w:t>Доба.</w:t>
            </w:r>
          </w:p>
          <w:p w:rsidR="00AE1EB1" w:rsidRPr="00AE1EB1" w:rsidRDefault="00AE1EB1" w:rsidP="00AE1EB1">
            <w:pPr>
              <w:pStyle w:val="TableParagraph"/>
              <w:ind w:left="107" w:right="722"/>
              <w:rPr>
                <w:sz w:val="28"/>
                <w:szCs w:val="28"/>
              </w:rPr>
            </w:pPr>
            <w:r w:rsidRPr="00AE1EB1">
              <w:rPr>
                <w:sz w:val="28"/>
                <w:szCs w:val="28"/>
              </w:rPr>
              <w:t>Вплив Сонця на сезонні явища в природі</w:t>
            </w:r>
          </w:p>
          <w:p w:rsidR="00AE1EB1" w:rsidRPr="00AE1EB1" w:rsidRDefault="00AE1EB1" w:rsidP="00AE1EB1">
            <w:pPr>
              <w:pStyle w:val="TableParagraph"/>
              <w:ind w:left="107" w:right="361"/>
              <w:jc w:val="both"/>
              <w:rPr>
                <w:sz w:val="28"/>
                <w:szCs w:val="28"/>
              </w:rPr>
            </w:pPr>
            <w:r w:rsidRPr="00AE1EB1">
              <w:rPr>
                <w:sz w:val="28"/>
                <w:szCs w:val="28"/>
              </w:rPr>
              <w:t>Пори року та їх ознаки. Особливості життя рослин та тварин у різні пори року.</w:t>
            </w:r>
          </w:p>
          <w:p w:rsidR="00AE1EB1" w:rsidRPr="00AE1EB1" w:rsidRDefault="00AE1EB1" w:rsidP="00AE1EB1">
            <w:pPr>
              <w:pStyle w:val="TableParagraph"/>
              <w:ind w:left="107" w:right="203"/>
              <w:rPr>
                <w:sz w:val="28"/>
                <w:szCs w:val="28"/>
              </w:rPr>
            </w:pPr>
            <w:r w:rsidRPr="00AE1EB1">
              <w:rPr>
                <w:sz w:val="28"/>
                <w:szCs w:val="28"/>
              </w:rPr>
              <w:t>Спостереження за добовими і сезонним змінами у природі. Охорона природи. Зв'язок людини і природи.</w:t>
            </w:r>
          </w:p>
          <w:p w:rsidR="00AE1EB1" w:rsidRPr="00AE1EB1" w:rsidRDefault="00AE1EB1" w:rsidP="00AE1EB1">
            <w:pPr>
              <w:pStyle w:val="TableParagraph"/>
              <w:ind w:left="107" w:right="805"/>
              <w:rPr>
                <w:sz w:val="28"/>
                <w:szCs w:val="28"/>
              </w:rPr>
            </w:pPr>
            <w:r w:rsidRPr="00AE1EB1">
              <w:rPr>
                <w:sz w:val="28"/>
                <w:szCs w:val="28"/>
              </w:rPr>
              <w:t xml:space="preserve">Червона книга </w:t>
            </w:r>
            <w:r w:rsidRPr="00AE1EB1">
              <w:rPr>
                <w:sz w:val="28"/>
                <w:szCs w:val="28"/>
              </w:rPr>
              <w:lastRenderedPageBreak/>
              <w:t>України. Рукотворні тіла та матеріали, їх властивості.</w:t>
            </w:r>
          </w:p>
          <w:p w:rsidR="00AE1EB1" w:rsidRPr="00AE1EB1" w:rsidRDefault="00AE1EB1" w:rsidP="00AE1EB1">
            <w:pPr>
              <w:pStyle w:val="TableParagraph"/>
              <w:ind w:left="107" w:right="161"/>
              <w:rPr>
                <w:sz w:val="28"/>
                <w:szCs w:val="28"/>
              </w:rPr>
            </w:pPr>
            <w:r w:rsidRPr="00AE1EB1">
              <w:rPr>
                <w:sz w:val="28"/>
                <w:szCs w:val="28"/>
              </w:rPr>
              <w:t>Використання рукотворних матеріалів у побуті.</w:t>
            </w:r>
          </w:p>
          <w:p w:rsidR="00AE1EB1" w:rsidRPr="00AE1EB1" w:rsidRDefault="00AE1EB1" w:rsidP="00AE1EB1">
            <w:pPr>
              <w:pStyle w:val="TableParagraph"/>
              <w:ind w:left="107" w:right="665"/>
              <w:rPr>
                <w:sz w:val="28"/>
                <w:szCs w:val="28"/>
              </w:rPr>
            </w:pPr>
            <w:r w:rsidRPr="00AE1EB1">
              <w:rPr>
                <w:sz w:val="28"/>
                <w:szCs w:val="28"/>
              </w:rPr>
              <w:t>Винаходи людства та їх вплив на життєдіяльність людини.</w:t>
            </w:r>
          </w:p>
        </w:tc>
      </w:tr>
      <w:tr w:rsidR="00AE1EB1" w:rsidRPr="00AE1EB1" w:rsidTr="00AD5DDA">
        <w:trPr>
          <w:trHeight w:val="2784"/>
        </w:trPr>
        <w:tc>
          <w:tcPr>
            <w:tcW w:w="6260" w:type="dxa"/>
          </w:tcPr>
          <w:p w:rsidR="00AE1EB1" w:rsidRPr="00AE1EB1" w:rsidRDefault="00AE1EB1" w:rsidP="00AE1EB1">
            <w:pPr>
              <w:pStyle w:val="TableParagraph"/>
              <w:spacing w:line="242" w:lineRule="auto"/>
              <w:ind w:right="94"/>
              <w:jc w:val="both"/>
              <w:rPr>
                <w:sz w:val="28"/>
                <w:szCs w:val="28"/>
              </w:rPr>
            </w:pPr>
            <w:r w:rsidRPr="00AE1EB1">
              <w:rPr>
                <w:i/>
                <w:sz w:val="28"/>
                <w:szCs w:val="28"/>
              </w:rPr>
              <w:lastRenderedPageBreak/>
              <w:t xml:space="preserve">наводить приклади </w:t>
            </w:r>
            <w:r w:rsidRPr="00AE1EB1">
              <w:rPr>
                <w:sz w:val="28"/>
                <w:szCs w:val="28"/>
              </w:rPr>
              <w:t>виробів, які допомагають людині у побуті;</w:t>
            </w:r>
          </w:p>
          <w:p w:rsidR="00AE1EB1" w:rsidRPr="00AE1EB1" w:rsidRDefault="00AE1EB1" w:rsidP="00AE1EB1">
            <w:pPr>
              <w:pStyle w:val="TableParagraph"/>
              <w:spacing w:line="248" w:lineRule="exact"/>
              <w:jc w:val="both"/>
              <w:rPr>
                <w:sz w:val="28"/>
                <w:szCs w:val="28"/>
              </w:rPr>
            </w:pPr>
            <w:r w:rsidRPr="00AE1EB1">
              <w:rPr>
                <w:sz w:val="28"/>
                <w:szCs w:val="28"/>
              </w:rPr>
              <w:t>[2 ПРО 3.3]</w:t>
            </w:r>
          </w:p>
          <w:p w:rsidR="00AE1EB1" w:rsidRPr="00AE1EB1" w:rsidRDefault="00AE1EB1" w:rsidP="00AE1EB1">
            <w:pPr>
              <w:pStyle w:val="TableParagraph"/>
              <w:ind w:right="96"/>
              <w:jc w:val="both"/>
              <w:rPr>
                <w:sz w:val="28"/>
                <w:szCs w:val="28"/>
              </w:rPr>
            </w:pPr>
            <w:r w:rsidRPr="00AE1EB1">
              <w:rPr>
                <w:i/>
                <w:sz w:val="28"/>
                <w:szCs w:val="28"/>
              </w:rPr>
              <w:t xml:space="preserve">розповідає </w:t>
            </w:r>
            <w:r w:rsidRPr="00AE1EB1">
              <w:rPr>
                <w:sz w:val="28"/>
                <w:szCs w:val="28"/>
              </w:rPr>
              <w:t>про використання матеріалів на основі їх властивостей; [2 ПРО 3.4]</w:t>
            </w:r>
          </w:p>
          <w:p w:rsidR="00AE1EB1" w:rsidRPr="00AE1EB1" w:rsidRDefault="00AE1EB1" w:rsidP="00AE1EB1">
            <w:pPr>
              <w:pStyle w:val="TableParagraph"/>
              <w:ind w:right="95" w:firstLine="55"/>
              <w:jc w:val="both"/>
              <w:rPr>
                <w:sz w:val="28"/>
                <w:szCs w:val="28"/>
              </w:rPr>
            </w:pPr>
            <w:r w:rsidRPr="00AE1EB1">
              <w:rPr>
                <w:i/>
                <w:sz w:val="28"/>
                <w:szCs w:val="28"/>
              </w:rPr>
              <w:t xml:space="preserve">знаходить </w:t>
            </w:r>
            <w:r w:rsidRPr="00AE1EB1">
              <w:rPr>
                <w:sz w:val="28"/>
                <w:szCs w:val="28"/>
              </w:rPr>
              <w:t>інформацію про найважливіші винаходи людства, використовуючи різноманітні джерела; [2 ПРО 2.1]</w:t>
            </w:r>
          </w:p>
          <w:p w:rsidR="00AE1EB1" w:rsidRPr="00AE1EB1" w:rsidRDefault="00AE1EB1" w:rsidP="00AE1EB1">
            <w:pPr>
              <w:pStyle w:val="TableParagraph"/>
              <w:spacing w:line="252" w:lineRule="exact"/>
              <w:rPr>
                <w:sz w:val="28"/>
                <w:szCs w:val="28"/>
              </w:rPr>
            </w:pPr>
            <w:r w:rsidRPr="00AE1EB1">
              <w:rPr>
                <w:i/>
                <w:sz w:val="28"/>
                <w:szCs w:val="28"/>
              </w:rPr>
              <w:t>робить висновок</w:t>
            </w:r>
            <w:r w:rsidRPr="00AE1EB1">
              <w:rPr>
                <w:sz w:val="28"/>
                <w:szCs w:val="28"/>
              </w:rPr>
              <w:t>: природа потребує охорони; [2 ГІО 2.2]</w:t>
            </w:r>
          </w:p>
          <w:p w:rsidR="00AE1EB1" w:rsidRPr="00AE1EB1" w:rsidRDefault="00AE1EB1" w:rsidP="00AE1EB1">
            <w:pPr>
              <w:pStyle w:val="TableParagraph"/>
              <w:spacing w:line="252" w:lineRule="exact"/>
              <w:ind w:right="600"/>
              <w:rPr>
                <w:sz w:val="28"/>
                <w:szCs w:val="28"/>
              </w:rPr>
            </w:pPr>
            <w:r w:rsidRPr="00AE1EB1">
              <w:rPr>
                <w:i/>
                <w:sz w:val="28"/>
                <w:szCs w:val="28"/>
              </w:rPr>
              <w:t xml:space="preserve">бере посильну участь </w:t>
            </w:r>
            <w:r w:rsidRPr="00AE1EB1">
              <w:rPr>
                <w:sz w:val="28"/>
                <w:szCs w:val="28"/>
              </w:rPr>
              <w:t>в природоохоронній діяльності. [2 ПРО 3.4]</w:t>
            </w:r>
          </w:p>
        </w:tc>
        <w:tc>
          <w:tcPr>
            <w:tcW w:w="3238" w:type="dxa"/>
          </w:tcPr>
          <w:p w:rsidR="00AE1EB1" w:rsidRPr="00AE1EB1" w:rsidRDefault="00AE1EB1" w:rsidP="00AE1EB1">
            <w:pPr>
              <w:pStyle w:val="TableParagraph"/>
              <w:ind w:left="0"/>
              <w:rPr>
                <w:sz w:val="28"/>
                <w:szCs w:val="28"/>
              </w:rPr>
            </w:pPr>
          </w:p>
        </w:tc>
      </w:tr>
    </w:tbl>
    <w:p w:rsidR="00AE1EB1" w:rsidRPr="00AE1EB1" w:rsidRDefault="00AE1EB1" w:rsidP="00AE1EB1">
      <w:pPr>
        <w:widowControl w:val="0"/>
        <w:autoSpaceDE w:val="0"/>
        <w:autoSpaceDN w:val="0"/>
        <w:spacing w:before="89" w:after="0" w:line="240" w:lineRule="auto"/>
        <w:ind w:left="2741" w:right="2752"/>
        <w:jc w:val="center"/>
        <w:rPr>
          <w:rFonts w:ascii="Times New Roman" w:eastAsia="Times New Roman" w:hAnsi="Times New Roman" w:cs="Times New Roman"/>
          <w:b/>
          <w:sz w:val="28"/>
          <w:lang w:val="uk-UA" w:eastAsia="uk-UA" w:bidi="uk-UA"/>
        </w:rPr>
      </w:pPr>
      <w:r w:rsidRPr="00AE1EB1">
        <w:rPr>
          <w:rFonts w:ascii="Times New Roman" w:eastAsia="Times New Roman" w:hAnsi="Times New Roman" w:cs="Times New Roman"/>
          <w:b/>
          <w:sz w:val="28"/>
          <w:lang w:val="uk-UA" w:eastAsia="uk-UA" w:bidi="uk-UA"/>
        </w:rPr>
        <w:t>Інформатична освітня галузь Інформатика</w:t>
      </w:r>
    </w:p>
    <w:p w:rsidR="00AE1EB1" w:rsidRPr="00AE1EB1" w:rsidRDefault="00AE1EB1" w:rsidP="00AE1EB1">
      <w:pPr>
        <w:widowControl w:val="0"/>
        <w:autoSpaceDE w:val="0"/>
        <w:autoSpaceDN w:val="0"/>
        <w:spacing w:after="0" w:line="321" w:lineRule="exact"/>
        <w:ind w:left="1171" w:right="1186"/>
        <w:jc w:val="center"/>
        <w:rPr>
          <w:rFonts w:ascii="Times New Roman" w:eastAsia="Times New Roman" w:hAnsi="Times New Roman" w:cs="Times New Roman"/>
          <w:b/>
          <w:sz w:val="28"/>
          <w:lang w:val="uk-UA" w:eastAsia="uk-UA" w:bidi="uk-UA"/>
        </w:rPr>
      </w:pPr>
      <w:r w:rsidRPr="00AE1EB1">
        <w:rPr>
          <w:rFonts w:ascii="Times New Roman" w:eastAsia="Times New Roman" w:hAnsi="Times New Roman" w:cs="Times New Roman"/>
          <w:b/>
          <w:sz w:val="28"/>
          <w:lang w:val="uk-UA" w:eastAsia="uk-UA" w:bidi="uk-UA"/>
        </w:rPr>
        <w:t>Пояснювальна записка</w:t>
      </w:r>
    </w:p>
    <w:p w:rsidR="00AE1EB1" w:rsidRPr="00AE1EB1" w:rsidRDefault="00AE1EB1" w:rsidP="00AE1EB1">
      <w:pPr>
        <w:widowControl w:val="0"/>
        <w:autoSpaceDE w:val="0"/>
        <w:autoSpaceDN w:val="0"/>
        <w:spacing w:before="45" w:after="0" w:line="240" w:lineRule="auto"/>
        <w:ind w:left="436" w:right="450" w:firstLine="707"/>
        <w:jc w:val="both"/>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b/>
          <w:sz w:val="28"/>
          <w:szCs w:val="28"/>
          <w:lang w:val="uk-UA" w:eastAsia="uk-UA" w:bidi="uk-UA"/>
        </w:rPr>
        <w:t xml:space="preserve">Метою </w:t>
      </w:r>
      <w:r w:rsidRPr="00AE1EB1">
        <w:rPr>
          <w:rFonts w:ascii="Times New Roman" w:eastAsia="Times New Roman" w:hAnsi="Times New Roman" w:cs="Times New Roman"/>
          <w:sz w:val="28"/>
          <w:szCs w:val="28"/>
          <w:lang w:val="uk-UA" w:eastAsia="uk-UA" w:bidi="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E1EB1" w:rsidRPr="00AE1EB1" w:rsidRDefault="00AE1EB1" w:rsidP="00AE1EB1">
      <w:pPr>
        <w:widowControl w:val="0"/>
        <w:autoSpaceDE w:val="0"/>
        <w:autoSpaceDN w:val="0"/>
        <w:spacing w:after="0" w:line="321" w:lineRule="exact"/>
        <w:ind w:left="1144"/>
        <w:jc w:val="both"/>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 xml:space="preserve">Досягнення поставленої мети передбачає виконання таких </w:t>
      </w:r>
      <w:r w:rsidRPr="00AE1EB1">
        <w:rPr>
          <w:rFonts w:ascii="Times New Roman" w:eastAsia="Times New Roman" w:hAnsi="Times New Roman" w:cs="Times New Roman"/>
          <w:b/>
          <w:sz w:val="28"/>
          <w:szCs w:val="28"/>
          <w:lang w:val="uk-UA" w:eastAsia="uk-UA" w:bidi="uk-UA"/>
        </w:rPr>
        <w:t>завдань</w:t>
      </w:r>
      <w:r w:rsidRPr="00AE1EB1">
        <w:rPr>
          <w:rFonts w:ascii="Times New Roman" w:eastAsia="Times New Roman" w:hAnsi="Times New Roman" w:cs="Times New Roman"/>
          <w:sz w:val="28"/>
          <w:szCs w:val="28"/>
          <w:lang w:val="uk-UA" w:eastAsia="uk-UA" w:bidi="uk-UA"/>
        </w:rPr>
        <w:t>:</w:t>
      </w:r>
    </w:p>
    <w:p w:rsidR="00AE1EB1" w:rsidRPr="00AE1EB1" w:rsidRDefault="00AE1EB1" w:rsidP="00617898">
      <w:pPr>
        <w:widowControl w:val="0"/>
        <w:numPr>
          <w:ilvl w:val="0"/>
          <w:numId w:val="30"/>
        </w:numPr>
        <w:tabs>
          <w:tab w:val="left" w:pos="1363"/>
        </w:tabs>
        <w:autoSpaceDE w:val="0"/>
        <w:autoSpaceDN w:val="0"/>
        <w:spacing w:after="0" w:line="240" w:lineRule="auto"/>
        <w:ind w:right="448" w:firstLine="707"/>
        <w:jc w:val="both"/>
        <w:rPr>
          <w:rFonts w:ascii="Times New Roman" w:eastAsia="Times New Roman" w:hAnsi="Times New Roman" w:cs="Times New Roman"/>
          <w:sz w:val="28"/>
          <w:lang w:val="uk-UA" w:eastAsia="uk-UA" w:bidi="uk-UA"/>
        </w:rPr>
      </w:pPr>
      <w:r w:rsidRPr="00AE1EB1">
        <w:rPr>
          <w:rFonts w:ascii="Times New Roman" w:eastAsia="Times New Roman" w:hAnsi="Times New Roman" w:cs="Times New Roman"/>
          <w:sz w:val="28"/>
          <w:lang w:val="uk-UA" w:eastAsia="uk-UA" w:bidi="uk-UA"/>
        </w:rPr>
        <w:t>формування в учнів уявлення про роль інформаційно-комунікаційних технологій у житті</w:t>
      </w:r>
      <w:r w:rsidRPr="00AE1EB1">
        <w:rPr>
          <w:rFonts w:ascii="Times New Roman" w:eastAsia="Times New Roman" w:hAnsi="Times New Roman" w:cs="Times New Roman"/>
          <w:spacing w:val="-5"/>
          <w:sz w:val="28"/>
          <w:lang w:val="uk-UA" w:eastAsia="uk-UA" w:bidi="uk-UA"/>
        </w:rPr>
        <w:t xml:space="preserve"> </w:t>
      </w:r>
      <w:r w:rsidRPr="00AE1EB1">
        <w:rPr>
          <w:rFonts w:ascii="Times New Roman" w:eastAsia="Times New Roman" w:hAnsi="Times New Roman" w:cs="Times New Roman"/>
          <w:sz w:val="28"/>
          <w:lang w:val="uk-UA" w:eastAsia="uk-UA" w:bidi="uk-UA"/>
        </w:rPr>
        <w:t>людини;</w:t>
      </w:r>
    </w:p>
    <w:p w:rsidR="00AE1EB1" w:rsidRPr="00AE1EB1" w:rsidRDefault="00AE1EB1" w:rsidP="00617898">
      <w:pPr>
        <w:widowControl w:val="0"/>
        <w:numPr>
          <w:ilvl w:val="0"/>
          <w:numId w:val="30"/>
        </w:numPr>
        <w:tabs>
          <w:tab w:val="left" w:pos="1342"/>
        </w:tabs>
        <w:autoSpaceDE w:val="0"/>
        <w:autoSpaceDN w:val="0"/>
        <w:spacing w:after="0" w:line="242" w:lineRule="auto"/>
        <w:ind w:right="454" w:firstLine="707"/>
        <w:rPr>
          <w:rFonts w:ascii="Times New Roman" w:eastAsia="Times New Roman" w:hAnsi="Times New Roman" w:cs="Times New Roman"/>
          <w:sz w:val="28"/>
          <w:lang w:val="uk-UA" w:eastAsia="uk-UA" w:bidi="uk-UA"/>
        </w:rPr>
      </w:pPr>
      <w:r w:rsidRPr="00AE1EB1">
        <w:rPr>
          <w:rFonts w:ascii="Times New Roman" w:eastAsia="Times New Roman" w:hAnsi="Times New Roman" w:cs="Times New Roman"/>
          <w:sz w:val="28"/>
          <w:lang w:val="uk-UA" w:eastAsia="uk-UA" w:bidi="uk-UA"/>
        </w:rPr>
        <w:t>формування вмінь описувати об’єкти реальної та віртуальної дійсності різноманітними засобами подання</w:t>
      </w:r>
      <w:r w:rsidRPr="00AE1EB1">
        <w:rPr>
          <w:rFonts w:ascii="Times New Roman" w:eastAsia="Times New Roman" w:hAnsi="Times New Roman" w:cs="Times New Roman"/>
          <w:spacing w:val="-5"/>
          <w:sz w:val="28"/>
          <w:lang w:val="uk-UA" w:eastAsia="uk-UA" w:bidi="uk-UA"/>
        </w:rPr>
        <w:t xml:space="preserve"> </w:t>
      </w:r>
      <w:r w:rsidRPr="00AE1EB1">
        <w:rPr>
          <w:rFonts w:ascii="Times New Roman" w:eastAsia="Times New Roman" w:hAnsi="Times New Roman" w:cs="Times New Roman"/>
          <w:sz w:val="28"/>
          <w:lang w:val="uk-UA" w:eastAsia="uk-UA" w:bidi="uk-UA"/>
        </w:rPr>
        <w:t>інформації;</w:t>
      </w:r>
    </w:p>
    <w:p w:rsidR="00AE1EB1" w:rsidRPr="00AE1EB1" w:rsidRDefault="00AE1EB1" w:rsidP="00617898">
      <w:pPr>
        <w:widowControl w:val="0"/>
        <w:numPr>
          <w:ilvl w:val="0"/>
          <w:numId w:val="29"/>
        </w:numPr>
        <w:tabs>
          <w:tab w:val="left" w:pos="1294"/>
        </w:tabs>
        <w:autoSpaceDE w:val="0"/>
        <w:autoSpaceDN w:val="0"/>
        <w:spacing w:after="0" w:line="240" w:lineRule="auto"/>
        <w:ind w:right="453" w:firstLine="566"/>
        <w:rPr>
          <w:rFonts w:ascii="Times New Roman" w:eastAsia="Times New Roman" w:hAnsi="Times New Roman" w:cs="Times New Roman"/>
          <w:sz w:val="28"/>
          <w:lang w:val="uk-UA" w:eastAsia="uk-UA" w:bidi="uk-UA"/>
        </w:rPr>
      </w:pPr>
      <w:r w:rsidRPr="00AE1EB1">
        <w:rPr>
          <w:rFonts w:ascii="Times New Roman" w:eastAsia="Times New Roman" w:hAnsi="Times New Roman" w:cs="Times New Roman"/>
          <w:sz w:val="28"/>
          <w:lang w:val="uk-UA" w:eastAsia="uk-UA" w:bidi="uk-UA"/>
        </w:rPr>
        <w:t>формування початкових навичок інформаційної діяльності, зокрема вмінь опрацьовувати текстову та графічну</w:t>
      </w:r>
      <w:r w:rsidRPr="00AE1EB1">
        <w:rPr>
          <w:rFonts w:ascii="Times New Roman" w:eastAsia="Times New Roman" w:hAnsi="Times New Roman" w:cs="Times New Roman"/>
          <w:spacing w:val="-15"/>
          <w:sz w:val="28"/>
          <w:lang w:val="uk-UA" w:eastAsia="uk-UA" w:bidi="uk-UA"/>
        </w:rPr>
        <w:t xml:space="preserve"> </w:t>
      </w:r>
      <w:r w:rsidRPr="00AE1EB1">
        <w:rPr>
          <w:rFonts w:ascii="Times New Roman" w:eastAsia="Times New Roman" w:hAnsi="Times New Roman" w:cs="Times New Roman"/>
          <w:sz w:val="28"/>
          <w:lang w:val="uk-UA" w:eastAsia="uk-UA" w:bidi="uk-UA"/>
        </w:rPr>
        <w:t>інформацію;</w:t>
      </w:r>
    </w:p>
    <w:p w:rsidR="00AE1EB1" w:rsidRPr="00AE1EB1" w:rsidRDefault="00AE1EB1" w:rsidP="00617898">
      <w:pPr>
        <w:widowControl w:val="0"/>
        <w:numPr>
          <w:ilvl w:val="0"/>
          <w:numId w:val="29"/>
        </w:numPr>
        <w:tabs>
          <w:tab w:val="left" w:pos="1250"/>
        </w:tabs>
        <w:autoSpaceDE w:val="0"/>
        <w:autoSpaceDN w:val="0"/>
        <w:spacing w:after="0" w:line="240" w:lineRule="auto"/>
        <w:ind w:right="452" w:firstLine="566"/>
        <w:rPr>
          <w:rFonts w:ascii="Times New Roman" w:eastAsia="Times New Roman" w:hAnsi="Times New Roman" w:cs="Times New Roman"/>
          <w:sz w:val="28"/>
          <w:lang w:val="uk-UA" w:eastAsia="uk-UA" w:bidi="uk-UA"/>
        </w:rPr>
      </w:pPr>
      <w:r w:rsidRPr="00AE1EB1">
        <w:rPr>
          <w:rFonts w:ascii="Times New Roman" w:eastAsia="Times New Roman" w:hAnsi="Times New Roman" w:cs="Times New Roman"/>
          <w:sz w:val="28"/>
          <w:lang w:val="uk-UA" w:eastAsia="uk-UA" w:bidi="uk-UA"/>
        </w:rPr>
        <w:t xml:space="preserve">формування у дітей початкового досвіду використання </w:t>
      </w:r>
      <w:r w:rsidRPr="00AE1EB1">
        <w:rPr>
          <w:rFonts w:ascii="Times New Roman" w:eastAsia="Times New Roman" w:hAnsi="Times New Roman" w:cs="Times New Roman"/>
          <w:sz w:val="28"/>
          <w:lang w:val="uk-UA" w:eastAsia="uk-UA" w:bidi="uk-UA"/>
        </w:rPr>
        <w:lastRenderedPageBreak/>
        <w:t>комп’ютерної техніки для розв’язування навчальних, творчих і практичних</w:t>
      </w:r>
      <w:r w:rsidRPr="00AE1EB1">
        <w:rPr>
          <w:rFonts w:ascii="Times New Roman" w:eastAsia="Times New Roman" w:hAnsi="Times New Roman" w:cs="Times New Roman"/>
          <w:spacing w:val="-12"/>
          <w:sz w:val="28"/>
          <w:lang w:val="uk-UA" w:eastAsia="uk-UA" w:bidi="uk-UA"/>
        </w:rPr>
        <w:t xml:space="preserve"> </w:t>
      </w:r>
      <w:r w:rsidRPr="00AE1EB1">
        <w:rPr>
          <w:rFonts w:ascii="Times New Roman" w:eastAsia="Times New Roman" w:hAnsi="Times New Roman" w:cs="Times New Roman"/>
          <w:sz w:val="28"/>
          <w:lang w:val="uk-UA" w:eastAsia="uk-UA" w:bidi="uk-UA"/>
        </w:rPr>
        <w:t>задач;</w:t>
      </w:r>
    </w:p>
    <w:p w:rsidR="00AE1EB1" w:rsidRPr="00AE1EB1" w:rsidRDefault="00AE1EB1" w:rsidP="00617898">
      <w:pPr>
        <w:widowControl w:val="0"/>
        <w:numPr>
          <w:ilvl w:val="0"/>
          <w:numId w:val="29"/>
        </w:numPr>
        <w:tabs>
          <w:tab w:val="left" w:pos="1195"/>
        </w:tabs>
        <w:autoSpaceDE w:val="0"/>
        <w:autoSpaceDN w:val="0"/>
        <w:spacing w:after="0" w:line="242" w:lineRule="auto"/>
        <w:ind w:right="448" w:firstLine="566"/>
        <w:jc w:val="both"/>
        <w:rPr>
          <w:rFonts w:ascii="Times New Roman" w:eastAsia="Times New Roman" w:hAnsi="Times New Roman" w:cs="Times New Roman"/>
          <w:sz w:val="28"/>
          <w:lang w:val="uk-UA" w:eastAsia="uk-UA" w:bidi="uk-UA"/>
        </w:rPr>
      </w:pPr>
      <w:r w:rsidRPr="00AE1EB1">
        <w:rPr>
          <w:rFonts w:ascii="Times New Roman" w:eastAsia="Times New Roman" w:hAnsi="Times New Roman" w:cs="Times New Roman"/>
          <w:sz w:val="28"/>
          <w:lang w:val="uk-UA" w:eastAsia="uk-UA" w:bidi="uk-UA"/>
        </w:rPr>
        <w:t>розвиток логічного, алгоритмічного, творчого та об’єктно-орієнтованого мислення</w:t>
      </w:r>
      <w:r w:rsidRPr="00AE1EB1">
        <w:rPr>
          <w:rFonts w:ascii="Times New Roman" w:eastAsia="Times New Roman" w:hAnsi="Times New Roman" w:cs="Times New Roman"/>
          <w:spacing w:val="-1"/>
          <w:sz w:val="28"/>
          <w:lang w:val="uk-UA" w:eastAsia="uk-UA" w:bidi="uk-UA"/>
        </w:rPr>
        <w:t xml:space="preserve"> </w:t>
      </w:r>
      <w:r w:rsidRPr="00AE1EB1">
        <w:rPr>
          <w:rFonts w:ascii="Times New Roman" w:eastAsia="Times New Roman" w:hAnsi="Times New Roman" w:cs="Times New Roman"/>
          <w:sz w:val="28"/>
          <w:lang w:val="uk-UA" w:eastAsia="uk-UA" w:bidi="uk-UA"/>
        </w:rPr>
        <w:t>учнів.</w:t>
      </w:r>
    </w:p>
    <w:p w:rsidR="00AE1EB1" w:rsidRPr="00AE1EB1" w:rsidRDefault="00AE1EB1" w:rsidP="00AE1EB1">
      <w:pPr>
        <w:widowControl w:val="0"/>
        <w:autoSpaceDE w:val="0"/>
        <w:autoSpaceDN w:val="0"/>
        <w:spacing w:after="0" w:line="240" w:lineRule="auto"/>
        <w:ind w:left="436" w:right="449" w:firstLine="566"/>
        <w:jc w:val="both"/>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 xml:space="preserve">За результатами формування предметної компетентність випускники початкової школи повинні використовувати </w:t>
      </w:r>
      <w:r w:rsidRPr="00AE1EB1">
        <w:rPr>
          <w:rFonts w:ascii="Times New Roman" w:eastAsia="Times New Roman" w:hAnsi="Times New Roman" w:cs="Times New Roman"/>
          <w:sz w:val="28"/>
          <w:szCs w:val="28"/>
          <w:u w:val="single"/>
          <w:lang w:val="uk-UA" w:eastAsia="uk-UA" w:bidi="uk-UA"/>
        </w:rPr>
        <w:t>початкові</w:t>
      </w:r>
      <w:r w:rsidRPr="00AE1EB1">
        <w:rPr>
          <w:rFonts w:ascii="Times New Roman" w:eastAsia="Times New Roman" w:hAnsi="Times New Roman" w:cs="Times New Roman"/>
          <w:sz w:val="28"/>
          <w:szCs w:val="28"/>
          <w:lang w:val="uk-UA" w:eastAsia="uk-UA" w:bidi="uk-UA"/>
        </w:rPr>
        <w:t xml:space="preserve"> знання вміння та</w:t>
      </w:r>
      <w:r w:rsidRPr="00AE1EB1">
        <w:rPr>
          <w:rFonts w:ascii="Times New Roman" w:eastAsia="Times New Roman" w:hAnsi="Times New Roman" w:cs="Times New Roman"/>
          <w:spacing w:val="-44"/>
          <w:sz w:val="28"/>
          <w:szCs w:val="28"/>
          <w:lang w:val="uk-UA" w:eastAsia="uk-UA" w:bidi="uk-UA"/>
        </w:rPr>
        <w:t xml:space="preserve"> </w:t>
      </w:r>
      <w:r w:rsidRPr="00AE1EB1">
        <w:rPr>
          <w:rFonts w:ascii="Times New Roman" w:eastAsia="Times New Roman" w:hAnsi="Times New Roman" w:cs="Times New Roman"/>
          <w:sz w:val="28"/>
          <w:szCs w:val="28"/>
          <w:lang w:val="uk-UA" w:eastAsia="uk-UA" w:bidi="uk-UA"/>
        </w:rPr>
        <w:t>навички для:</w:t>
      </w:r>
    </w:p>
    <w:p w:rsidR="00AE1EB1" w:rsidRPr="00AE1EB1" w:rsidRDefault="00AE1EB1" w:rsidP="00AE1EB1">
      <w:pPr>
        <w:widowControl w:val="0"/>
        <w:autoSpaceDE w:val="0"/>
        <w:autoSpaceDN w:val="0"/>
        <w:spacing w:after="0" w:line="240" w:lineRule="auto"/>
        <w:ind w:left="1002" w:right="940"/>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доступу до інформації (знання де шукати і як отримувати інформацію); опрацювання інформації;</w:t>
      </w:r>
    </w:p>
    <w:p w:rsidR="00AE1EB1" w:rsidRPr="00AE1EB1" w:rsidRDefault="00AE1EB1" w:rsidP="00AE1EB1">
      <w:pPr>
        <w:widowControl w:val="0"/>
        <w:autoSpaceDE w:val="0"/>
        <w:autoSpaceDN w:val="0"/>
        <w:spacing w:after="0" w:line="240" w:lineRule="auto"/>
        <w:ind w:left="1002" w:right="3688"/>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перетворення інформації із однієї форми в іншу; створення інформаційних моделей;</w:t>
      </w:r>
    </w:p>
    <w:p w:rsidR="00AE1EB1" w:rsidRPr="00AE1EB1" w:rsidRDefault="00AE1EB1" w:rsidP="00AE1EB1">
      <w:pPr>
        <w:widowControl w:val="0"/>
        <w:autoSpaceDE w:val="0"/>
        <w:autoSpaceDN w:val="0"/>
        <w:spacing w:after="0" w:line="321" w:lineRule="exact"/>
        <w:ind w:left="1002"/>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оцінки інформації за її властивостями.</w:t>
      </w:r>
    </w:p>
    <w:p w:rsidR="00AE1EB1" w:rsidRPr="00AE1EB1" w:rsidRDefault="00AE1EB1" w:rsidP="00AE1EB1">
      <w:pPr>
        <w:widowControl w:val="0"/>
        <w:tabs>
          <w:tab w:val="left" w:pos="2592"/>
          <w:tab w:val="left" w:pos="4405"/>
          <w:tab w:val="left" w:pos="7508"/>
          <w:tab w:val="left" w:pos="8139"/>
        </w:tabs>
        <w:autoSpaceDE w:val="0"/>
        <w:autoSpaceDN w:val="0"/>
        <w:spacing w:after="0" w:line="240" w:lineRule="auto"/>
        <w:ind w:left="436" w:right="449" w:firstLine="566"/>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63360" behindDoc="1" locked="0" layoutInCell="1" allowOverlap="1">
                <wp:simplePos x="0" y="0"/>
                <wp:positionH relativeFrom="page">
                  <wp:posOffset>906780</wp:posOffset>
                </wp:positionH>
                <wp:positionV relativeFrom="paragraph">
                  <wp:posOffset>419100</wp:posOffset>
                </wp:positionV>
                <wp:extent cx="2941955" cy="803275"/>
                <wp:effectExtent l="11430" t="6985" r="889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803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D221" id="Прямая соединительная линия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3pt" to="30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" strokeweight=".48pt">
                <w10:wrap anchorx="page"/>
              </v:line>
            </w:pict>
          </mc:Fallback>
        </mc:AlternateContent>
      </w:r>
      <w:r w:rsidRPr="00AE1EB1">
        <w:rPr>
          <w:rFonts w:ascii="Times New Roman" w:eastAsia="Times New Roman" w:hAnsi="Times New Roman" w:cs="Times New Roman"/>
          <w:sz w:val="28"/>
          <w:szCs w:val="28"/>
          <w:lang w:val="uk-UA" w:eastAsia="uk-UA" w:bidi="uk-UA"/>
        </w:rPr>
        <w:t>Програма</w:t>
      </w:r>
      <w:r w:rsidRPr="00AE1EB1">
        <w:rPr>
          <w:rFonts w:ascii="Times New Roman" w:eastAsia="Times New Roman" w:hAnsi="Times New Roman" w:cs="Times New Roman"/>
          <w:sz w:val="28"/>
          <w:szCs w:val="28"/>
          <w:lang w:val="uk-UA" w:eastAsia="uk-UA" w:bidi="uk-UA"/>
        </w:rPr>
        <w:tab/>
        <w:t>побудована</w:t>
      </w:r>
      <w:r w:rsidRPr="00AE1EB1">
        <w:rPr>
          <w:rFonts w:ascii="Times New Roman" w:eastAsia="Times New Roman" w:hAnsi="Times New Roman" w:cs="Times New Roman"/>
          <w:sz w:val="28"/>
          <w:szCs w:val="28"/>
          <w:lang w:val="uk-UA" w:eastAsia="uk-UA" w:bidi="uk-UA"/>
        </w:rPr>
        <w:tab/>
        <w:t>лінійно-концентрично</w:t>
      </w:r>
      <w:r w:rsidRPr="00AE1EB1">
        <w:rPr>
          <w:rFonts w:ascii="Times New Roman" w:eastAsia="Times New Roman" w:hAnsi="Times New Roman" w:cs="Times New Roman"/>
          <w:sz w:val="28"/>
          <w:szCs w:val="28"/>
          <w:lang w:val="uk-UA" w:eastAsia="uk-UA" w:bidi="uk-UA"/>
        </w:rPr>
        <w:tab/>
        <w:t>(з</w:t>
      </w:r>
      <w:r w:rsidRPr="00AE1EB1">
        <w:rPr>
          <w:rFonts w:ascii="Times New Roman" w:eastAsia="Times New Roman" w:hAnsi="Times New Roman" w:cs="Times New Roman"/>
          <w:sz w:val="28"/>
          <w:szCs w:val="28"/>
          <w:lang w:val="uk-UA" w:eastAsia="uk-UA" w:bidi="uk-UA"/>
        </w:rPr>
        <w:tab/>
      </w:r>
      <w:r w:rsidRPr="00AE1EB1">
        <w:rPr>
          <w:rFonts w:ascii="Times New Roman" w:eastAsia="Times New Roman" w:hAnsi="Times New Roman" w:cs="Times New Roman"/>
          <w:spacing w:val="-1"/>
          <w:sz w:val="28"/>
          <w:szCs w:val="28"/>
          <w:lang w:val="uk-UA" w:eastAsia="uk-UA" w:bidi="uk-UA"/>
        </w:rPr>
        <w:t xml:space="preserve">горизонтальним </w:t>
      </w:r>
      <w:r w:rsidRPr="00AE1EB1">
        <w:rPr>
          <w:rFonts w:ascii="Times New Roman" w:eastAsia="Times New Roman" w:hAnsi="Times New Roman" w:cs="Times New Roman"/>
          <w:sz w:val="28"/>
          <w:szCs w:val="28"/>
          <w:lang w:val="uk-UA" w:eastAsia="uk-UA" w:bidi="uk-UA"/>
        </w:rPr>
        <w:t>поглибленням):</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1561"/>
        <w:gridCol w:w="1561"/>
        <w:gridCol w:w="1421"/>
      </w:tblGrid>
      <w:tr w:rsidR="00AE1EB1" w:rsidRPr="00AE1EB1" w:rsidTr="003A396D">
        <w:trPr>
          <w:trHeight w:val="254"/>
        </w:trPr>
        <w:tc>
          <w:tcPr>
            <w:tcW w:w="5096" w:type="dxa"/>
            <w:vMerge w:val="restart"/>
          </w:tcPr>
          <w:p w:rsidR="00AE1EB1" w:rsidRPr="00AE1EB1" w:rsidRDefault="00AE1EB1" w:rsidP="00AE1EB1">
            <w:pPr>
              <w:spacing w:line="242" w:lineRule="exact"/>
              <w:ind w:right="91"/>
              <w:jc w:val="right"/>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Рівні</w:t>
            </w:r>
            <w:r w:rsidRPr="00AE1EB1">
              <w:rPr>
                <w:rFonts w:ascii="Times New Roman" w:eastAsia="Times New Roman" w:hAnsi="Times New Roman" w:cs="Times New Roman"/>
                <w:spacing w:val="-5"/>
                <w:lang w:val="uk-UA" w:eastAsia="uk-UA" w:bidi="uk-UA"/>
              </w:rPr>
              <w:t xml:space="preserve"> </w:t>
            </w:r>
            <w:r w:rsidRPr="00AE1EB1">
              <w:rPr>
                <w:rFonts w:ascii="Times New Roman" w:eastAsia="Times New Roman" w:hAnsi="Times New Roman" w:cs="Times New Roman"/>
                <w:lang w:val="uk-UA" w:eastAsia="uk-UA" w:bidi="uk-UA"/>
              </w:rPr>
              <w:t>навчання</w:t>
            </w:r>
          </w:p>
          <w:p w:rsidR="00AE1EB1" w:rsidRPr="00AE1EB1" w:rsidRDefault="00AE1EB1" w:rsidP="00AE1EB1">
            <w:pPr>
              <w:spacing w:before="2"/>
              <w:ind w:left="3674" w:right="92" w:hanging="32"/>
              <w:jc w:val="right"/>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Засоби</w:t>
            </w:r>
            <w:r w:rsidRPr="00AE1EB1">
              <w:rPr>
                <w:rFonts w:ascii="Times New Roman" w:eastAsia="Times New Roman" w:hAnsi="Times New Roman" w:cs="Times New Roman"/>
                <w:spacing w:val="3"/>
                <w:lang w:val="uk-UA" w:eastAsia="uk-UA" w:bidi="uk-UA"/>
              </w:rPr>
              <w:t xml:space="preserve"> </w:t>
            </w:r>
            <w:r w:rsidRPr="00AE1EB1">
              <w:rPr>
                <w:rFonts w:ascii="Times New Roman" w:eastAsia="Times New Roman" w:hAnsi="Times New Roman" w:cs="Times New Roman"/>
                <w:spacing w:val="-8"/>
                <w:lang w:val="uk-UA" w:eastAsia="uk-UA" w:bidi="uk-UA"/>
              </w:rPr>
              <w:t>та</w:t>
            </w:r>
            <w:r w:rsidRPr="00AE1EB1">
              <w:rPr>
                <w:rFonts w:ascii="Times New Roman" w:eastAsia="Times New Roman" w:hAnsi="Times New Roman" w:cs="Times New Roman"/>
                <w:lang w:val="uk-UA" w:eastAsia="uk-UA" w:bidi="uk-UA"/>
              </w:rPr>
              <w:t xml:space="preserve"> </w:t>
            </w:r>
            <w:r w:rsidRPr="00AE1EB1">
              <w:rPr>
                <w:rFonts w:ascii="Times New Roman" w:eastAsia="Times New Roman" w:hAnsi="Times New Roman" w:cs="Times New Roman"/>
                <w:spacing w:val="-1"/>
                <w:lang w:val="uk-UA" w:eastAsia="uk-UA" w:bidi="uk-UA"/>
              </w:rPr>
              <w:t>об’єкти навчання</w:t>
            </w:r>
          </w:p>
          <w:p w:rsidR="00AE1EB1" w:rsidRPr="00AE1EB1" w:rsidRDefault="00AE1EB1" w:rsidP="00AE1EB1">
            <w:pPr>
              <w:spacing w:line="242"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Змістові лінії</w:t>
            </w:r>
          </w:p>
        </w:tc>
        <w:tc>
          <w:tcPr>
            <w:tcW w:w="1561" w:type="dxa"/>
          </w:tcPr>
          <w:p w:rsidR="00AE1EB1" w:rsidRPr="00AE1EB1" w:rsidRDefault="00AE1EB1" w:rsidP="00AE1EB1">
            <w:pPr>
              <w:spacing w:line="235" w:lineRule="exact"/>
              <w:ind w:left="471" w:right="461"/>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2 клас</w:t>
            </w:r>
          </w:p>
        </w:tc>
        <w:tc>
          <w:tcPr>
            <w:tcW w:w="1561" w:type="dxa"/>
          </w:tcPr>
          <w:p w:rsidR="00AE1EB1" w:rsidRPr="00AE1EB1" w:rsidRDefault="00AE1EB1" w:rsidP="00AE1EB1">
            <w:pPr>
              <w:spacing w:line="235" w:lineRule="exact"/>
              <w:ind w:left="470" w:right="462"/>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3 клас</w:t>
            </w:r>
          </w:p>
        </w:tc>
        <w:tc>
          <w:tcPr>
            <w:tcW w:w="1421" w:type="dxa"/>
          </w:tcPr>
          <w:p w:rsidR="00AE1EB1" w:rsidRPr="00AE1EB1" w:rsidRDefault="00AE1EB1" w:rsidP="00AE1EB1">
            <w:pPr>
              <w:spacing w:line="235" w:lineRule="exact"/>
              <w:ind w:left="593" w:right="58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4 клас</w:t>
            </w:r>
          </w:p>
        </w:tc>
      </w:tr>
      <w:tr w:rsidR="00AE1EB1" w:rsidRPr="00AE1EB1" w:rsidTr="003A396D">
        <w:trPr>
          <w:trHeight w:val="1000"/>
        </w:trPr>
        <w:tc>
          <w:tcPr>
            <w:tcW w:w="5096" w:type="dxa"/>
            <w:vMerge/>
            <w:tcBorders>
              <w:top w:val="nil"/>
            </w:tcBorders>
          </w:tcPr>
          <w:p w:rsidR="00AE1EB1" w:rsidRPr="00AE1EB1" w:rsidRDefault="00AE1EB1" w:rsidP="00AE1EB1">
            <w:pPr>
              <w:rPr>
                <w:rFonts w:ascii="Times New Roman" w:eastAsia="Times New Roman" w:hAnsi="Times New Roman" w:cs="Times New Roman"/>
                <w:sz w:val="2"/>
                <w:szCs w:val="2"/>
                <w:lang w:val="uk-UA" w:eastAsia="uk-UA" w:bidi="uk-UA"/>
              </w:rPr>
            </w:pPr>
          </w:p>
        </w:tc>
        <w:tc>
          <w:tcPr>
            <w:tcW w:w="1561" w:type="dxa"/>
          </w:tcPr>
          <w:p w:rsidR="00AE1EB1" w:rsidRPr="00AE1EB1" w:rsidRDefault="00AE1EB1" w:rsidP="00AE1EB1">
            <w:pPr>
              <w:ind w:left="359" w:right="251" w:hanging="82"/>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Графічний редактор</w:t>
            </w:r>
          </w:p>
        </w:tc>
        <w:tc>
          <w:tcPr>
            <w:tcW w:w="1561" w:type="dxa"/>
          </w:tcPr>
          <w:p w:rsidR="00AE1EB1" w:rsidRPr="00AE1EB1" w:rsidRDefault="00AE1EB1" w:rsidP="00AE1EB1">
            <w:pPr>
              <w:ind w:left="358" w:right="262" w:hanging="72"/>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Текстовий редактор</w:t>
            </w:r>
          </w:p>
        </w:tc>
        <w:tc>
          <w:tcPr>
            <w:tcW w:w="1421" w:type="dxa"/>
          </w:tcPr>
          <w:p w:rsidR="00AE1EB1" w:rsidRPr="00AE1EB1" w:rsidRDefault="00AE1EB1" w:rsidP="00AE1EB1">
            <w:pPr>
              <w:ind w:left="190" w:right="164" w:firstLine="129"/>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Середовище програмування</w:t>
            </w:r>
          </w:p>
        </w:tc>
      </w:tr>
      <w:tr w:rsidR="00AE1EB1" w:rsidRPr="00AE1EB1" w:rsidTr="003A396D">
        <w:trPr>
          <w:trHeight w:val="760"/>
        </w:trPr>
        <w:tc>
          <w:tcPr>
            <w:tcW w:w="5096" w:type="dxa"/>
          </w:tcPr>
          <w:p w:rsidR="00AE1EB1" w:rsidRPr="00AE1EB1" w:rsidRDefault="00AE1EB1" w:rsidP="00AE1EB1">
            <w:pPr>
              <w:spacing w:line="244"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Інформація. Дії з інформацією</w:t>
            </w:r>
          </w:p>
        </w:tc>
        <w:tc>
          <w:tcPr>
            <w:tcW w:w="1561" w:type="dxa"/>
          </w:tcPr>
          <w:p w:rsidR="00AE1EB1" w:rsidRPr="00AE1EB1" w:rsidRDefault="00AE1EB1" w:rsidP="00AE1EB1">
            <w:pPr>
              <w:spacing w:line="244" w:lineRule="exact"/>
              <w:ind w:left="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561" w:type="dxa"/>
          </w:tcPr>
          <w:p w:rsidR="00AE1EB1" w:rsidRPr="00AE1EB1" w:rsidRDefault="00AE1EB1" w:rsidP="00AE1EB1">
            <w:pPr>
              <w:spacing w:line="244" w:lineRule="exact"/>
              <w:ind w:left="6"/>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421" w:type="dxa"/>
          </w:tcPr>
          <w:p w:rsidR="00AE1EB1" w:rsidRPr="00AE1EB1" w:rsidRDefault="00AE1EB1" w:rsidP="00AE1EB1">
            <w:pPr>
              <w:spacing w:line="244" w:lineRule="exact"/>
              <w:ind w:left="310" w:hanging="118"/>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зокрема</w:t>
            </w:r>
            <w:r w:rsidRPr="00AE1EB1">
              <w:rPr>
                <w:rFonts w:ascii="Times New Roman" w:eastAsia="Times New Roman" w:hAnsi="Times New Roman" w:cs="Times New Roman"/>
                <w:spacing w:val="-3"/>
                <w:lang w:val="uk-UA" w:eastAsia="uk-UA" w:bidi="uk-UA"/>
              </w:rPr>
              <w:t xml:space="preserve"> </w:t>
            </w:r>
            <w:r w:rsidRPr="00AE1EB1">
              <w:rPr>
                <w:rFonts w:ascii="Times New Roman" w:eastAsia="Times New Roman" w:hAnsi="Times New Roman" w:cs="Times New Roman"/>
                <w:lang w:val="uk-UA" w:eastAsia="uk-UA" w:bidi="uk-UA"/>
              </w:rPr>
              <w:t>пошук</w:t>
            </w:r>
          </w:p>
          <w:p w:rsidR="00AE1EB1" w:rsidRPr="00AE1EB1" w:rsidRDefault="00AE1EB1" w:rsidP="00AE1EB1">
            <w:pPr>
              <w:spacing w:before="3" w:line="252" w:lineRule="exact"/>
              <w:ind w:left="142" w:firstLine="168"/>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інформації у мережі</w:t>
            </w:r>
            <w:r w:rsidRPr="00AE1EB1">
              <w:rPr>
                <w:rFonts w:ascii="Times New Roman" w:eastAsia="Times New Roman" w:hAnsi="Times New Roman" w:cs="Times New Roman"/>
                <w:spacing w:val="7"/>
                <w:lang w:val="uk-UA" w:eastAsia="uk-UA" w:bidi="uk-UA"/>
              </w:rPr>
              <w:t xml:space="preserve"> </w:t>
            </w:r>
            <w:r w:rsidRPr="00AE1EB1">
              <w:rPr>
                <w:rFonts w:ascii="Times New Roman" w:eastAsia="Times New Roman" w:hAnsi="Times New Roman" w:cs="Times New Roman"/>
                <w:spacing w:val="-3"/>
                <w:lang w:val="uk-UA" w:eastAsia="uk-UA" w:bidi="uk-UA"/>
              </w:rPr>
              <w:t>Інтернет</w:t>
            </w:r>
          </w:p>
        </w:tc>
      </w:tr>
      <w:tr w:rsidR="00AE1EB1" w:rsidRPr="00AE1EB1" w:rsidTr="003A396D">
        <w:trPr>
          <w:trHeight w:val="506"/>
        </w:trPr>
        <w:tc>
          <w:tcPr>
            <w:tcW w:w="5096" w:type="dxa"/>
          </w:tcPr>
          <w:p w:rsidR="00AE1EB1" w:rsidRPr="00AE1EB1" w:rsidRDefault="00AE1EB1" w:rsidP="00AE1EB1">
            <w:pPr>
              <w:spacing w:line="241"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Комп’ютерні пристрої для здійснення дій із</w:t>
            </w:r>
          </w:p>
          <w:p w:rsidR="00AE1EB1" w:rsidRPr="00AE1EB1" w:rsidRDefault="00AE1EB1" w:rsidP="00AE1EB1">
            <w:pPr>
              <w:spacing w:line="245"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інформацією</w:t>
            </w:r>
          </w:p>
        </w:tc>
        <w:tc>
          <w:tcPr>
            <w:tcW w:w="1561" w:type="dxa"/>
          </w:tcPr>
          <w:p w:rsidR="00AE1EB1" w:rsidRPr="00AE1EB1" w:rsidRDefault="00AE1EB1" w:rsidP="00AE1EB1">
            <w:pPr>
              <w:spacing w:line="242" w:lineRule="exact"/>
              <w:ind w:left="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561" w:type="dxa"/>
          </w:tcPr>
          <w:p w:rsidR="00AE1EB1" w:rsidRPr="00AE1EB1" w:rsidRDefault="00AE1EB1" w:rsidP="00AE1EB1">
            <w:pPr>
              <w:spacing w:line="242" w:lineRule="exact"/>
              <w:ind w:left="6"/>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421" w:type="dxa"/>
          </w:tcPr>
          <w:p w:rsidR="00AE1EB1" w:rsidRPr="00AE1EB1" w:rsidRDefault="00AE1EB1" w:rsidP="00AE1EB1">
            <w:pPr>
              <w:spacing w:line="242" w:lineRule="exact"/>
              <w:ind w:left="3"/>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r>
      <w:tr w:rsidR="00AE1EB1" w:rsidRPr="00AE1EB1" w:rsidTr="003A396D">
        <w:trPr>
          <w:trHeight w:val="268"/>
        </w:trPr>
        <w:tc>
          <w:tcPr>
            <w:tcW w:w="5096" w:type="dxa"/>
          </w:tcPr>
          <w:p w:rsidR="00AE1EB1" w:rsidRPr="00AE1EB1" w:rsidRDefault="00AE1EB1" w:rsidP="00AE1EB1">
            <w:pPr>
              <w:spacing w:line="242"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Комп’ютерні програми. Меню та інструменти</w:t>
            </w:r>
          </w:p>
        </w:tc>
        <w:tc>
          <w:tcPr>
            <w:tcW w:w="1561" w:type="dxa"/>
          </w:tcPr>
          <w:p w:rsidR="00AE1EB1" w:rsidRPr="00AE1EB1" w:rsidRDefault="00AE1EB1" w:rsidP="00AE1EB1">
            <w:pPr>
              <w:spacing w:line="248" w:lineRule="exact"/>
              <w:ind w:left="8"/>
              <w:jc w:val="center"/>
              <w:rPr>
                <w:rFonts w:ascii="Calibri" w:eastAsia="Times New Roman" w:hAnsi="Times New Roman" w:cs="Times New Roman"/>
                <w:lang w:val="uk-UA" w:eastAsia="uk-UA" w:bidi="uk-UA"/>
              </w:rPr>
            </w:pPr>
            <w:r w:rsidRPr="00AE1EB1">
              <w:rPr>
                <w:rFonts w:ascii="Calibri" w:eastAsia="Times New Roman" w:hAnsi="Times New Roman" w:cs="Times New Roman"/>
                <w:lang w:val="uk-UA" w:eastAsia="uk-UA" w:bidi="uk-UA"/>
              </w:rPr>
              <w:t>+</w:t>
            </w:r>
          </w:p>
        </w:tc>
        <w:tc>
          <w:tcPr>
            <w:tcW w:w="1561" w:type="dxa"/>
          </w:tcPr>
          <w:p w:rsidR="00AE1EB1" w:rsidRPr="00AE1EB1" w:rsidRDefault="00AE1EB1" w:rsidP="00AE1EB1">
            <w:pPr>
              <w:spacing w:line="248" w:lineRule="exact"/>
              <w:ind w:left="6"/>
              <w:jc w:val="center"/>
              <w:rPr>
                <w:rFonts w:ascii="Calibri" w:eastAsia="Times New Roman" w:hAnsi="Times New Roman" w:cs="Times New Roman"/>
                <w:lang w:val="uk-UA" w:eastAsia="uk-UA" w:bidi="uk-UA"/>
              </w:rPr>
            </w:pPr>
            <w:r w:rsidRPr="00AE1EB1">
              <w:rPr>
                <w:rFonts w:ascii="Calibri" w:eastAsia="Times New Roman" w:hAnsi="Times New Roman" w:cs="Times New Roman"/>
                <w:lang w:val="uk-UA" w:eastAsia="uk-UA" w:bidi="uk-UA"/>
              </w:rPr>
              <w:t>+</w:t>
            </w:r>
          </w:p>
        </w:tc>
        <w:tc>
          <w:tcPr>
            <w:tcW w:w="1421" w:type="dxa"/>
          </w:tcPr>
          <w:p w:rsidR="00AE1EB1" w:rsidRPr="00AE1EB1" w:rsidRDefault="00AE1EB1" w:rsidP="00AE1EB1">
            <w:pPr>
              <w:spacing w:line="248" w:lineRule="exact"/>
              <w:ind w:left="3"/>
              <w:jc w:val="center"/>
              <w:rPr>
                <w:rFonts w:ascii="Calibri" w:eastAsia="Times New Roman" w:hAnsi="Times New Roman" w:cs="Times New Roman"/>
                <w:lang w:val="uk-UA" w:eastAsia="uk-UA" w:bidi="uk-UA"/>
              </w:rPr>
            </w:pPr>
            <w:r w:rsidRPr="00AE1EB1">
              <w:rPr>
                <w:rFonts w:ascii="Calibri" w:eastAsia="Times New Roman" w:hAnsi="Times New Roman" w:cs="Times New Roman"/>
                <w:lang w:val="uk-UA" w:eastAsia="uk-UA" w:bidi="uk-UA"/>
              </w:rPr>
              <w:t>+</w:t>
            </w:r>
          </w:p>
        </w:tc>
      </w:tr>
      <w:tr w:rsidR="00AE1EB1" w:rsidRPr="00AE1EB1" w:rsidTr="003A396D">
        <w:trPr>
          <w:trHeight w:val="254"/>
        </w:trPr>
        <w:tc>
          <w:tcPr>
            <w:tcW w:w="5096" w:type="dxa"/>
          </w:tcPr>
          <w:p w:rsidR="00AE1EB1" w:rsidRPr="00AE1EB1" w:rsidRDefault="00AE1EB1" w:rsidP="00AE1EB1">
            <w:pPr>
              <w:spacing w:line="234"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Об’єкт. Властивості об’єкта</w:t>
            </w:r>
          </w:p>
        </w:tc>
        <w:tc>
          <w:tcPr>
            <w:tcW w:w="1561" w:type="dxa"/>
          </w:tcPr>
          <w:p w:rsidR="00AE1EB1" w:rsidRPr="00AE1EB1" w:rsidRDefault="00AE1EB1" w:rsidP="00AE1EB1">
            <w:pPr>
              <w:spacing w:line="234" w:lineRule="exact"/>
              <w:ind w:left="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561" w:type="dxa"/>
          </w:tcPr>
          <w:p w:rsidR="00AE1EB1" w:rsidRPr="00AE1EB1" w:rsidRDefault="00AE1EB1" w:rsidP="00AE1EB1">
            <w:pPr>
              <w:spacing w:line="234" w:lineRule="exact"/>
              <w:ind w:left="6"/>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421" w:type="dxa"/>
          </w:tcPr>
          <w:p w:rsidR="00AE1EB1" w:rsidRPr="00AE1EB1" w:rsidRDefault="00AE1EB1" w:rsidP="00AE1EB1">
            <w:pPr>
              <w:spacing w:line="234" w:lineRule="exact"/>
              <w:ind w:left="3"/>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r>
    </w:tbl>
    <w:p w:rsidR="00AE1EB1" w:rsidRPr="00AE1EB1" w:rsidRDefault="00AE1EB1" w:rsidP="00AE1EB1">
      <w:pPr>
        <w:widowControl w:val="0"/>
        <w:autoSpaceDE w:val="0"/>
        <w:autoSpaceDN w:val="0"/>
        <w:spacing w:after="0" w:line="234" w:lineRule="exact"/>
        <w:jc w:val="center"/>
        <w:rPr>
          <w:rFonts w:ascii="Times New Roman" w:eastAsia="Times New Roman" w:hAnsi="Times New Roman" w:cs="Times New Roman"/>
          <w:lang w:val="uk-UA" w:eastAsia="uk-UA" w:bidi="uk-UA"/>
        </w:rPr>
        <w:sectPr w:rsidR="00AE1EB1" w:rsidRPr="00AE1EB1" w:rsidSect="00AD5DDA">
          <w:type w:val="continuous"/>
          <w:pgSz w:w="11910" w:h="16840"/>
          <w:pgMar w:top="850" w:right="850" w:bottom="850" w:left="1417" w:header="713" w:footer="0" w:gutter="0"/>
          <w:cols w:space="720"/>
        </w:sect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1561"/>
        <w:gridCol w:w="1561"/>
        <w:gridCol w:w="1421"/>
      </w:tblGrid>
      <w:tr w:rsidR="00AE1EB1" w:rsidRPr="00AE1EB1" w:rsidTr="003A396D">
        <w:trPr>
          <w:trHeight w:val="505"/>
        </w:trPr>
        <w:tc>
          <w:tcPr>
            <w:tcW w:w="5096" w:type="dxa"/>
          </w:tcPr>
          <w:p w:rsidR="00AE1EB1" w:rsidRPr="00AE1EB1" w:rsidRDefault="00AE1EB1" w:rsidP="00AE1EB1">
            <w:pPr>
              <w:spacing w:line="247"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Створення інформаційних моделей. Змінення</w:t>
            </w:r>
          </w:p>
          <w:p w:rsidR="00AE1EB1" w:rsidRPr="00AE1EB1" w:rsidRDefault="00AE1EB1" w:rsidP="00AE1EB1">
            <w:pPr>
              <w:spacing w:before="1" w:line="238"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готових. Використання.</w:t>
            </w:r>
          </w:p>
        </w:tc>
        <w:tc>
          <w:tcPr>
            <w:tcW w:w="1561" w:type="dxa"/>
          </w:tcPr>
          <w:p w:rsidR="00AE1EB1" w:rsidRPr="00AE1EB1" w:rsidRDefault="00AE1EB1" w:rsidP="00AE1EB1">
            <w:pPr>
              <w:spacing w:line="247" w:lineRule="exact"/>
              <w:ind w:left="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561" w:type="dxa"/>
          </w:tcPr>
          <w:p w:rsidR="00AE1EB1" w:rsidRPr="00AE1EB1" w:rsidRDefault="00AE1EB1" w:rsidP="00AE1EB1">
            <w:pPr>
              <w:spacing w:line="247" w:lineRule="exact"/>
              <w:ind w:left="6"/>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421" w:type="dxa"/>
          </w:tcPr>
          <w:p w:rsidR="00AE1EB1" w:rsidRPr="00AE1EB1" w:rsidRDefault="00AE1EB1" w:rsidP="00AE1EB1">
            <w:pPr>
              <w:spacing w:line="247" w:lineRule="exact"/>
              <w:ind w:left="3"/>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r>
      <w:tr w:rsidR="00AE1EB1" w:rsidRPr="00AE1EB1" w:rsidTr="003A396D">
        <w:trPr>
          <w:trHeight w:val="251"/>
        </w:trPr>
        <w:tc>
          <w:tcPr>
            <w:tcW w:w="5096" w:type="dxa"/>
            <w:tcBorders>
              <w:bottom w:val="single" w:sz="6" w:space="0" w:color="000000"/>
            </w:tcBorders>
          </w:tcPr>
          <w:p w:rsidR="00AE1EB1" w:rsidRPr="00AE1EB1" w:rsidRDefault="00AE1EB1" w:rsidP="00AE1EB1">
            <w:pPr>
              <w:spacing w:line="232" w:lineRule="exact"/>
              <w:ind w:left="110"/>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Алгоритми</w:t>
            </w:r>
          </w:p>
        </w:tc>
        <w:tc>
          <w:tcPr>
            <w:tcW w:w="1561" w:type="dxa"/>
            <w:tcBorders>
              <w:bottom w:val="single" w:sz="6" w:space="0" w:color="000000"/>
            </w:tcBorders>
          </w:tcPr>
          <w:p w:rsidR="00AE1EB1" w:rsidRPr="00AE1EB1" w:rsidRDefault="00AE1EB1" w:rsidP="00AE1EB1">
            <w:pPr>
              <w:spacing w:line="232" w:lineRule="exact"/>
              <w:ind w:left="8"/>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561" w:type="dxa"/>
            <w:tcBorders>
              <w:bottom w:val="single" w:sz="6" w:space="0" w:color="000000"/>
            </w:tcBorders>
          </w:tcPr>
          <w:p w:rsidR="00AE1EB1" w:rsidRPr="00AE1EB1" w:rsidRDefault="00AE1EB1" w:rsidP="00AE1EB1">
            <w:pPr>
              <w:spacing w:line="232" w:lineRule="exact"/>
              <w:ind w:left="6"/>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c>
          <w:tcPr>
            <w:tcW w:w="1421" w:type="dxa"/>
            <w:tcBorders>
              <w:bottom w:val="single" w:sz="6" w:space="0" w:color="000000"/>
            </w:tcBorders>
          </w:tcPr>
          <w:p w:rsidR="00AE1EB1" w:rsidRPr="00AE1EB1" w:rsidRDefault="00AE1EB1" w:rsidP="00AE1EB1">
            <w:pPr>
              <w:spacing w:line="232" w:lineRule="exact"/>
              <w:ind w:left="3"/>
              <w:jc w:val="center"/>
              <w:rPr>
                <w:rFonts w:ascii="Times New Roman" w:eastAsia="Times New Roman" w:hAnsi="Times New Roman" w:cs="Times New Roman"/>
                <w:lang w:val="uk-UA" w:eastAsia="uk-UA" w:bidi="uk-UA"/>
              </w:rPr>
            </w:pPr>
            <w:r w:rsidRPr="00AE1EB1">
              <w:rPr>
                <w:rFonts w:ascii="Times New Roman" w:eastAsia="Times New Roman" w:hAnsi="Times New Roman" w:cs="Times New Roman"/>
                <w:lang w:val="uk-UA" w:eastAsia="uk-UA" w:bidi="uk-UA"/>
              </w:rPr>
              <w:t>+</w:t>
            </w:r>
          </w:p>
        </w:tc>
      </w:tr>
    </w:tbl>
    <w:p w:rsidR="00AE1EB1" w:rsidRPr="00AE1EB1" w:rsidRDefault="00AE1EB1" w:rsidP="00AE1EB1">
      <w:pPr>
        <w:widowControl w:val="0"/>
        <w:autoSpaceDE w:val="0"/>
        <w:autoSpaceDN w:val="0"/>
        <w:spacing w:before="6" w:after="0" w:line="240" w:lineRule="auto"/>
        <w:rPr>
          <w:rFonts w:ascii="Times New Roman" w:eastAsia="Times New Roman" w:hAnsi="Times New Roman" w:cs="Times New Roman"/>
          <w:sz w:val="20"/>
          <w:szCs w:val="28"/>
          <w:lang w:val="uk-UA" w:eastAsia="uk-UA" w:bidi="uk-UA"/>
        </w:rPr>
      </w:pPr>
    </w:p>
    <w:p w:rsidR="00AE1EB1" w:rsidRPr="00AE1EB1" w:rsidRDefault="00AE1EB1" w:rsidP="00AE1EB1">
      <w:pPr>
        <w:widowControl w:val="0"/>
        <w:autoSpaceDE w:val="0"/>
        <w:autoSpaceDN w:val="0"/>
        <w:spacing w:before="89" w:after="0" w:line="319" w:lineRule="exact"/>
        <w:ind w:left="4860"/>
        <w:outlineLvl w:val="0"/>
        <w:rPr>
          <w:rFonts w:ascii="Times New Roman" w:eastAsia="Times New Roman" w:hAnsi="Times New Roman" w:cs="Times New Roman"/>
          <w:b/>
          <w:bCs/>
          <w:sz w:val="28"/>
          <w:szCs w:val="28"/>
          <w:lang w:val="uk-UA" w:eastAsia="uk-UA" w:bidi="uk-UA"/>
        </w:rPr>
      </w:pPr>
      <w:r w:rsidRPr="00AE1EB1">
        <w:rPr>
          <w:rFonts w:ascii="Times New Roman" w:eastAsia="Times New Roman" w:hAnsi="Times New Roman" w:cs="Times New Roman"/>
          <w:b/>
          <w:bCs/>
          <w:sz w:val="28"/>
          <w:szCs w:val="28"/>
          <w:lang w:val="uk-UA" w:eastAsia="uk-UA" w:bidi="uk-UA"/>
        </w:rPr>
        <w:t>2 клас</w:t>
      </w:r>
    </w:p>
    <w:p w:rsidR="00AE1EB1" w:rsidRPr="00AE1EB1" w:rsidRDefault="00AE1EB1" w:rsidP="00AE1EB1">
      <w:pPr>
        <w:widowControl w:val="0"/>
        <w:autoSpaceDE w:val="0"/>
        <w:autoSpaceDN w:val="0"/>
        <w:spacing w:after="4" w:line="240" w:lineRule="auto"/>
        <w:ind w:left="436" w:right="1088" w:firstLine="707"/>
        <w:rPr>
          <w:rFonts w:ascii="Times New Roman" w:eastAsia="Times New Roman" w:hAnsi="Times New Roman" w:cs="Times New Roman"/>
          <w:sz w:val="28"/>
          <w:szCs w:val="28"/>
          <w:lang w:val="uk-UA" w:eastAsia="uk-UA" w:bidi="uk-UA"/>
        </w:rPr>
      </w:pPr>
      <w:r w:rsidRPr="00AE1EB1">
        <w:rPr>
          <w:rFonts w:ascii="Times New Roman" w:eastAsia="Times New Roman" w:hAnsi="Times New Roman" w:cs="Times New Roman"/>
          <w:sz w:val="28"/>
          <w:szCs w:val="28"/>
          <w:lang w:val="uk-UA" w:eastAsia="uk-UA" w:bidi="uk-UA"/>
        </w:rPr>
        <w:t>Програмне забезпечення, яке використовується: графічний редактор (офлайн та онлайн версії), зокрема графічний редактор середовища Scratch</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3"/>
        <w:gridCol w:w="3096"/>
      </w:tblGrid>
      <w:tr w:rsidR="00AE1EB1" w:rsidRPr="00AE1EB1" w:rsidTr="003A396D">
        <w:trPr>
          <w:trHeight w:val="551"/>
        </w:trPr>
        <w:tc>
          <w:tcPr>
            <w:tcW w:w="6543" w:type="dxa"/>
          </w:tcPr>
          <w:p w:rsidR="00AE1EB1" w:rsidRPr="00AE1EB1" w:rsidRDefault="00AE1EB1" w:rsidP="00AE1EB1">
            <w:pPr>
              <w:spacing w:before="2" w:line="276" w:lineRule="exact"/>
              <w:ind w:left="2097" w:right="1273" w:hanging="792"/>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Очікувані результати навчання здобувачів освіти</w:t>
            </w:r>
          </w:p>
        </w:tc>
        <w:tc>
          <w:tcPr>
            <w:tcW w:w="3096" w:type="dxa"/>
          </w:tcPr>
          <w:p w:rsidR="00AE1EB1" w:rsidRPr="00AE1EB1" w:rsidRDefault="00AE1EB1" w:rsidP="00AE1EB1">
            <w:pPr>
              <w:spacing w:line="275" w:lineRule="exact"/>
              <w:ind w:left="926"/>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Зміст навчання</w:t>
            </w:r>
          </w:p>
        </w:tc>
      </w:tr>
      <w:tr w:rsidR="00AE1EB1" w:rsidRPr="00AE1EB1" w:rsidTr="003A396D">
        <w:trPr>
          <w:trHeight w:val="275"/>
        </w:trPr>
        <w:tc>
          <w:tcPr>
            <w:tcW w:w="9639" w:type="dxa"/>
            <w:gridSpan w:val="2"/>
          </w:tcPr>
          <w:p w:rsidR="00AE1EB1" w:rsidRPr="00AE1EB1" w:rsidRDefault="00AE1EB1" w:rsidP="00AE1EB1">
            <w:pPr>
              <w:spacing w:line="256" w:lineRule="exact"/>
              <w:ind w:left="1703" w:right="1685"/>
              <w:jc w:val="center"/>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Інформація. Дії з інформацією</w:t>
            </w:r>
          </w:p>
        </w:tc>
      </w:tr>
      <w:tr w:rsidR="00AE1EB1" w:rsidRPr="00AE1EB1" w:rsidTr="003A396D">
        <w:trPr>
          <w:trHeight w:val="4416"/>
        </w:trPr>
        <w:tc>
          <w:tcPr>
            <w:tcW w:w="6543" w:type="dxa"/>
          </w:tcPr>
          <w:p w:rsidR="00AE1EB1" w:rsidRPr="00AE1EB1" w:rsidRDefault="00AE1EB1" w:rsidP="00AE1EB1">
            <w:pPr>
              <w:ind w:left="110" w:right="693"/>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lastRenderedPageBreak/>
              <w:t xml:space="preserve">пояснює </w:t>
            </w:r>
            <w:r w:rsidRPr="00AE1EB1">
              <w:rPr>
                <w:rFonts w:ascii="Times New Roman" w:eastAsia="Times New Roman" w:hAnsi="Times New Roman" w:cs="Times New Roman"/>
                <w:sz w:val="24"/>
                <w:lang w:val="uk-UA" w:eastAsia="uk-UA" w:bidi="uk-UA"/>
              </w:rPr>
              <w:t xml:space="preserve">значення інформації для життя людини, наводить приклади із власного досвіду; [2 ІФО 1.1] </w:t>
            </w:r>
            <w:r w:rsidRPr="00AE1EB1">
              <w:rPr>
                <w:rFonts w:ascii="Times New Roman" w:eastAsia="Times New Roman" w:hAnsi="Times New Roman" w:cs="Times New Roman"/>
                <w:i/>
                <w:sz w:val="24"/>
                <w:lang w:val="uk-UA" w:eastAsia="uk-UA" w:bidi="uk-UA"/>
              </w:rPr>
              <w:t xml:space="preserve">наводить приклади </w:t>
            </w:r>
            <w:r w:rsidRPr="00AE1EB1">
              <w:rPr>
                <w:rFonts w:ascii="Times New Roman" w:eastAsia="Times New Roman" w:hAnsi="Times New Roman" w:cs="Times New Roman"/>
                <w:sz w:val="24"/>
                <w:lang w:val="uk-UA" w:eastAsia="uk-UA" w:bidi="uk-UA"/>
              </w:rPr>
              <w:t>значення інформації для себе особисто;</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1.1]</w:t>
            </w:r>
          </w:p>
          <w:p w:rsidR="00AE1EB1" w:rsidRPr="00AE1EB1" w:rsidRDefault="00AE1EB1" w:rsidP="00AE1EB1">
            <w:pPr>
              <w:ind w:left="110" w:right="92"/>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називає </w:t>
            </w:r>
            <w:r w:rsidRPr="00AE1EB1">
              <w:rPr>
                <w:rFonts w:ascii="Times New Roman" w:eastAsia="Times New Roman" w:hAnsi="Times New Roman" w:cs="Times New Roman"/>
                <w:sz w:val="24"/>
                <w:lang w:val="uk-UA" w:eastAsia="uk-UA" w:bidi="uk-UA"/>
              </w:rPr>
              <w:t xml:space="preserve">органи чуття, якими людина отримує інформацію із навколишнього середовища; [2 ІФО 1.1] </w:t>
            </w:r>
            <w:r w:rsidRPr="00AE1EB1">
              <w:rPr>
                <w:rFonts w:ascii="Times New Roman" w:eastAsia="Times New Roman" w:hAnsi="Times New Roman" w:cs="Times New Roman"/>
                <w:i/>
                <w:sz w:val="24"/>
                <w:lang w:val="uk-UA" w:eastAsia="uk-UA" w:bidi="uk-UA"/>
              </w:rPr>
              <w:t xml:space="preserve">наводить приклади </w:t>
            </w:r>
            <w:r w:rsidRPr="00AE1EB1">
              <w:rPr>
                <w:rFonts w:ascii="Times New Roman" w:eastAsia="Times New Roman" w:hAnsi="Times New Roman" w:cs="Times New Roman"/>
                <w:sz w:val="24"/>
                <w:lang w:val="uk-UA" w:eastAsia="uk-UA" w:bidi="uk-UA"/>
              </w:rPr>
              <w:t>інформації у різних видах: текстовій, графічні, звуковій тощо; [2 ІФО 1.1]</w:t>
            </w:r>
          </w:p>
          <w:p w:rsidR="00AE1EB1" w:rsidRPr="00AE1EB1" w:rsidRDefault="00AE1EB1" w:rsidP="00AE1EB1">
            <w:pPr>
              <w:ind w:left="110" w:right="1273"/>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розрізняє </w:t>
            </w:r>
            <w:r w:rsidRPr="00AE1EB1">
              <w:rPr>
                <w:rFonts w:ascii="Times New Roman" w:eastAsia="Times New Roman" w:hAnsi="Times New Roman" w:cs="Times New Roman"/>
                <w:sz w:val="24"/>
                <w:lang w:val="uk-UA" w:eastAsia="uk-UA" w:bidi="uk-UA"/>
              </w:rPr>
              <w:t>правдиву і неправдиву інформацію, припущення і фантазію;</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1.4]</w:t>
            </w:r>
          </w:p>
          <w:p w:rsidR="00AE1EB1" w:rsidRPr="00AE1EB1" w:rsidRDefault="00AE1EB1" w:rsidP="00AE1EB1">
            <w:pPr>
              <w:spacing w:line="270" w:lineRule="atLeast"/>
              <w:ind w:left="110" w:right="455"/>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використовує </w:t>
            </w:r>
            <w:r w:rsidRPr="00AE1EB1">
              <w:rPr>
                <w:rFonts w:ascii="Times New Roman" w:eastAsia="Times New Roman" w:hAnsi="Times New Roman" w:cs="Times New Roman"/>
                <w:sz w:val="24"/>
                <w:lang w:val="uk-UA" w:eastAsia="uk-UA" w:bidi="uk-UA"/>
              </w:rPr>
              <w:t xml:space="preserve">мережі для отримання інформації та спілкування під контролем дорослих; [2 ІФО 3.3] </w:t>
            </w: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досягнень[2 ІФО 2.2]</w:t>
            </w:r>
          </w:p>
        </w:tc>
        <w:tc>
          <w:tcPr>
            <w:tcW w:w="3096" w:type="dxa"/>
          </w:tcPr>
          <w:p w:rsidR="00AE1EB1" w:rsidRPr="00AE1EB1" w:rsidRDefault="00AE1EB1" w:rsidP="00AE1EB1">
            <w:pPr>
              <w:tabs>
                <w:tab w:val="left" w:pos="2165"/>
                <w:tab w:val="left" w:pos="3223"/>
              </w:tabs>
              <w:ind w:left="107" w:right="9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Навколишній</w:t>
            </w:r>
            <w:r w:rsidRPr="00AE1EB1">
              <w:rPr>
                <w:rFonts w:ascii="Times New Roman" w:eastAsia="Times New Roman" w:hAnsi="Times New Roman" w:cs="Times New Roman"/>
                <w:sz w:val="24"/>
                <w:lang w:val="uk-UA" w:eastAsia="uk-UA" w:bidi="uk-UA"/>
              </w:rPr>
              <w:tab/>
              <w:t>світ</w:t>
            </w:r>
            <w:r w:rsidRPr="00AE1EB1">
              <w:rPr>
                <w:rFonts w:ascii="Times New Roman" w:eastAsia="Times New Roman" w:hAnsi="Times New Roman" w:cs="Times New Roman"/>
                <w:sz w:val="24"/>
                <w:lang w:val="uk-UA" w:eastAsia="uk-UA" w:bidi="uk-UA"/>
              </w:rPr>
              <w:tab/>
            </w:r>
            <w:r w:rsidRPr="00AE1EB1">
              <w:rPr>
                <w:rFonts w:ascii="Times New Roman" w:eastAsia="Times New Roman" w:hAnsi="Times New Roman" w:cs="Times New Roman"/>
                <w:spacing w:val="-9"/>
                <w:sz w:val="24"/>
                <w:lang w:val="uk-UA" w:eastAsia="uk-UA" w:bidi="uk-UA"/>
              </w:rPr>
              <w:t xml:space="preserve">та </w:t>
            </w:r>
            <w:r w:rsidRPr="00AE1EB1">
              <w:rPr>
                <w:rFonts w:ascii="Times New Roman" w:eastAsia="Times New Roman" w:hAnsi="Times New Roman" w:cs="Times New Roman"/>
                <w:sz w:val="24"/>
                <w:lang w:val="uk-UA" w:eastAsia="uk-UA" w:bidi="uk-UA"/>
              </w:rPr>
              <w:t>інформація.</w:t>
            </w:r>
          </w:p>
          <w:p w:rsidR="00AE1EB1" w:rsidRPr="00AE1EB1" w:rsidRDefault="00AE1EB1" w:rsidP="00AE1EB1">
            <w:pPr>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Види інформації за способом подання.</w:t>
            </w:r>
          </w:p>
        </w:tc>
      </w:tr>
      <w:tr w:rsidR="00AE1EB1" w:rsidRPr="00AE1EB1" w:rsidTr="003A396D">
        <w:trPr>
          <w:trHeight w:val="275"/>
        </w:trPr>
        <w:tc>
          <w:tcPr>
            <w:tcW w:w="9639" w:type="dxa"/>
            <w:gridSpan w:val="2"/>
          </w:tcPr>
          <w:p w:rsidR="00AE1EB1" w:rsidRPr="00AE1EB1" w:rsidRDefault="00AE1EB1" w:rsidP="00AE1EB1">
            <w:pPr>
              <w:spacing w:line="256" w:lineRule="exact"/>
              <w:ind w:left="1703" w:right="1691"/>
              <w:jc w:val="center"/>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Комп’ютерні пристрої для здійснення дій із інформацією</w:t>
            </w:r>
          </w:p>
        </w:tc>
      </w:tr>
      <w:tr w:rsidR="00AE1EB1" w:rsidRPr="00AD5DDA" w:rsidTr="003A396D">
        <w:trPr>
          <w:trHeight w:val="4139"/>
        </w:trPr>
        <w:tc>
          <w:tcPr>
            <w:tcW w:w="6543" w:type="dxa"/>
          </w:tcPr>
          <w:p w:rsidR="00AE1EB1" w:rsidRPr="00AE1EB1" w:rsidRDefault="00AE1EB1" w:rsidP="00AE1EB1">
            <w:pPr>
              <w:ind w:left="110" w:right="204"/>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розуміє</w:t>
            </w:r>
            <w:r w:rsidRPr="00AE1EB1">
              <w:rPr>
                <w:rFonts w:ascii="Times New Roman" w:eastAsia="Times New Roman" w:hAnsi="Times New Roman" w:cs="Times New Roman"/>
                <w:sz w:val="24"/>
                <w:lang w:val="uk-UA" w:eastAsia="uk-UA" w:bidi="uk-UA"/>
              </w:rPr>
              <w:t>, що комп’ютер та інші комп’ютерні пристрої це інструменти для виконання дій з інформацією;</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1.1]</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наводить приклади </w:t>
            </w:r>
            <w:r w:rsidRPr="00AE1EB1">
              <w:rPr>
                <w:rFonts w:ascii="Times New Roman" w:eastAsia="Times New Roman" w:hAnsi="Times New Roman" w:cs="Times New Roman"/>
                <w:sz w:val="24"/>
                <w:lang w:val="uk-UA" w:eastAsia="uk-UA" w:bidi="uk-UA"/>
              </w:rPr>
              <w:t>технічних засобів, що допомагають передавати інформацію, поширювати інформацію;</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1.1]</w:t>
            </w:r>
          </w:p>
          <w:p w:rsidR="00AE1EB1" w:rsidRPr="00AE1EB1" w:rsidRDefault="00AE1EB1" w:rsidP="00AE1EB1">
            <w:pPr>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використовує </w:t>
            </w:r>
            <w:r w:rsidRPr="00AE1EB1">
              <w:rPr>
                <w:rFonts w:ascii="Times New Roman" w:eastAsia="Times New Roman" w:hAnsi="Times New Roman" w:cs="Times New Roman"/>
                <w:sz w:val="24"/>
                <w:lang w:val="uk-UA" w:eastAsia="uk-UA" w:bidi="uk-UA"/>
              </w:rPr>
              <w:t>цифрові пристрої у близькому для себе середовищі;</w:t>
            </w:r>
          </w:p>
          <w:p w:rsidR="00AE1EB1" w:rsidRPr="00AE1EB1" w:rsidRDefault="00AE1EB1" w:rsidP="00AE1EB1">
            <w:pPr>
              <w:ind w:left="17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3.1]</w:t>
            </w:r>
          </w:p>
          <w:p w:rsidR="00AE1EB1" w:rsidRPr="00AE1EB1" w:rsidRDefault="00AE1EB1" w:rsidP="00AE1EB1">
            <w:pPr>
              <w:ind w:left="110" w:right="529"/>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пояснює, </w:t>
            </w:r>
            <w:r w:rsidRPr="00AE1EB1">
              <w:rPr>
                <w:rFonts w:ascii="Times New Roman" w:eastAsia="Times New Roman" w:hAnsi="Times New Roman" w:cs="Times New Roman"/>
                <w:sz w:val="24"/>
                <w:lang w:val="uk-UA" w:eastAsia="uk-UA" w:bidi="uk-UA"/>
              </w:rPr>
              <w:t>чому і як потрібно захищати себе і цифрові пристрої; [2 ІФО 4.1]</w:t>
            </w:r>
          </w:p>
          <w:p w:rsidR="00AE1EB1" w:rsidRPr="00AE1EB1" w:rsidRDefault="00AE1EB1" w:rsidP="00AE1EB1">
            <w:pPr>
              <w:ind w:left="110" w:right="98"/>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звертається </w:t>
            </w:r>
            <w:r w:rsidRPr="00AE1EB1">
              <w:rPr>
                <w:rFonts w:ascii="Times New Roman" w:eastAsia="Times New Roman" w:hAnsi="Times New Roman" w:cs="Times New Roman"/>
                <w:sz w:val="24"/>
                <w:lang w:val="uk-UA" w:eastAsia="uk-UA" w:bidi="uk-UA"/>
              </w:rPr>
              <w:t>за допомогою у випадку наявності проблем та збоїв у роботі комп’ютера; [2 ІФО 3.2]</w:t>
            </w:r>
          </w:p>
          <w:p w:rsidR="00AE1EB1" w:rsidRPr="00AE1EB1" w:rsidRDefault="00AE1EB1" w:rsidP="00AE1EB1">
            <w:pPr>
              <w:spacing w:line="270" w:lineRule="atLeast"/>
              <w:ind w:left="110" w:right="395"/>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 [2 ІФО 2.2]</w:t>
            </w:r>
          </w:p>
        </w:tc>
        <w:tc>
          <w:tcPr>
            <w:tcW w:w="3096" w:type="dxa"/>
          </w:tcPr>
          <w:p w:rsidR="00AE1EB1" w:rsidRPr="00AE1EB1" w:rsidRDefault="00AE1EB1" w:rsidP="00AE1EB1">
            <w:pPr>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Комп’ютерна техніка, як засіб здійснення дій з інформацією.</w:t>
            </w:r>
          </w:p>
        </w:tc>
      </w:tr>
      <w:tr w:rsidR="00AE1EB1" w:rsidRPr="00AE1EB1" w:rsidTr="003A396D">
        <w:trPr>
          <w:trHeight w:val="275"/>
        </w:trPr>
        <w:tc>
          <w:tcPr>
            <w:tcW w:w="9639" w:type="dxa"/>
            <w:gridSpan w:val="2"/>
          </w:tcPr>
          <w:p w:rsidR="00AE1EB1" w:rsidRPr="00AE1EB1" w:rsidRDefault="00AE1EB1" w:rsidP="00AE1EB1">
            <w:pPr>
              <w:spacing w:line="256" w:lineRule="exact"/>
              <w:ind w:left="1703" w:right="1681"/>
              <w:jc w:val="center"/>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Об’єкт. Властивості об’єкта</w:t>
            </w:r>
          </w:p>
        </w:tc>
      </w:tr>
      <w:tr w:rsidR="00AE1EB1" w:rsidRPr="00AE1EB1" w:rsidTr="003A396D">
        <w:trPr>
          <w:trHeight w:val="2760"/>
        </w:trPr>
        <w:tc>
          <w:tcPr>
            <w:tcW w:w="6543" w:type="dxa"/>
          </w:tcPr>
          <w:p w:rsidR="00AE1EB1" w:rsidRPr="00AE1EB1" w:rsidRDefault="00AE1EB1" w:rsidP="00AE1EB1">
            <w:pPr>
              <w:spacing w:line="273" w:lineRule="exact"/>
              <w:ind w:left="110"/>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Учень/учениця:</w:t>
            </w:r>
          </w:p>
          <w:p w:rsidR="00AE1EB1" w:rsidRPr="00AE1EB1" w:rsidRDefault="00AE1EB1" w:rsidP="00AE1EB1">
            <w:pPr>
              <w:ind w:left="110" w:right="371"/>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називає </w:t>
            </w:r>
            <w:r w:rsidRPr="00AE1EB1">
              <w:rPr>
                <w:rFonts w:ascii="Times New Roman" w:eastAsia="Times New Roman" w:hAnsi="Times New Roman" w:cs="Times New Roman"/>
                <w:sz w:val="24"/>
                <w:lang w:val="uk-UA" w:eastAsia="uk-UA" w:bidi="uk-UA"/>
              </w:rPr>
              <w:t>об’єкти навколишнього світу, властивості конкретних об’єктів та значення властивостей; [2 ІФО 1.3]</w:t>
            </w:r>
          </w:p>
          <w:p w:rsidR="00AE1EB1" w:rsidRPr="00AE1EB1" w:rsidRDefault="00AE1EB1" w:rsidP="00AE1EB1">
            <w:pPr>
              <w:ind w:left="110" w:right="693"/>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описує </w:t>
            </w:r>
            <w:r w:rsidRPr="00AE1EB1">
              <w:rPr>
                <w:rFonts w:ascii="Times New Roman" w:eastAsia="Times New Roman" w:hAnsi="Times New Roman" w:cs="Times New Roman"/>
                <w:sz w:val="24"/>
                <w:lang w:val="uk-UA" w:eastAsia="uk-UA" w:bidi="uk-UA"/>
              </w:rPr>
              <w:t>об’єкт називаючи його властивості та їх значення; [2 ІФО 1.3]</w:t>
            </w:r>
          </w:p>
          <w:p w:rsidR="00AE1EB1" w:rsidRPr="00AE1EB1" w:rsidRDefault="00AE1EB1" w:rsidP="00AE1EB1">
            <w:pPr>
              <w:ind w:left="110" w:right="418"/>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порівнює </w:t>
            </w:r>
            <w:r w:rsidRPr="00AE1EB1">
              <w:rPr>
                <w:rFonts w:ascii="Times New Roman" w:eastAsia="Times New Roman" w:hAnsi="Times New Roman" w:cs="Times New Roman"/>
                <w:sz w:val="24"/>
                <w:lang w:val="uk-UA" w:eastAsia="uk-UA" w:bidi="uk-UA"/>
              </w:rPr>
              <w:t>об’єкти за значеннями властивостей; [2 ІФО 1.3]</w:t>
            </w:r>
          </w:p>
          <w:p w:rsidR="00AE1EB1" w:rsidRPr="00AE1EB1" w:rsidRDefault="00AE1EB1" w:rsidP="00AE1EB1">
            <w:pPr>
              <w:spacing w:line="270" w:lineRule="atLeast"/>
              <w:ind w:left="110" w:right="381"/>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спостерігає </w:t>
            </w:r>
            <w:r w:rsidRPr="00AE1EB1">
              <w:rPr>
                <w:rFonts w:ascii="Times New Roman" w:eastAsia="Times New Roman" w:hAnsi="Times New Roman" w:cs="Times New Roman"/>
                <w:sz w:val="24"/>
                <w:lang w:val="uk-UA" w:eastAsia="uk-UA" w:bidi="uk-UA"/>
              </w:rPr>
              <w:t xml:space="preserve">за об’єктами, </w:t>
            </w:r>
            <w:r w:rsidRPr="00AE1EB1">
              <w:rPr>
                <w:rFonts w:ascii="Times New Roman" w:eastAsia="Times New Roman" w:hAnsi="Times New Roman" w:cs="Times New Roman"/>
                <w:i/>
                <w:sz w:val="24"/>
                <w:lang w:val="uk-UA" w:eastAsia="uk-UA" w:bidi="uk-UA"/>
              </w:rPr>
              <w:t xml:space="preserve">визначає </w:t>
            </w:r>
            <w:r w:rsidRPr="00AE1EB1">
              <w:rPr>
                <w:rFonts w:ascii="Times New Roman" w:eastAsia="Times New Roman" w:hAnsi="Times New Roman" w:cs="Times New Roman"/>
                <w:sz w:val="24"/>
                <w:lang w:val="uk-UA" w:eastAsia="uk-UA" w:bidi="uk-UA"/>
              </w:rPr>
              <w:t>спільні та відмінні ознаки/властивості; [2 ІФО 1.3]</w:t>
            </w:r>
          </w:p>
        </w:tc>
        <w:tc>
          <w:tcPr>
            <w:tcW w:w="3096" w:type="dxa"/>
          </w:tcPr>
          <w:p w:rsidR="00AE1EB1" w:rsidRPr="00AE1EB1" w:rsidRDefault="00AE1EB1" w:rsidP="00AE1EB1">
            <w:pPr>
              <w:ind w:left="107" w:right="171"/>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Створення простих геометричних моделей об’єктів за описом їх властивостей.</w:t>
            </w:r>
          </w:p>
          <w:p w:rsidR="00AE1EB1" w:rsidRPr="00AE1EB1" w:rsidRDefault="00AE1EB1" w:rsidP="00AE1EB1">
            <w:pPr>
              <w:ind w:left="107" w:right="419"/>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Зміна значень властивостей об’єкта (колір контуру, колір фону, форма об’єкта)</w:t>
            </w:r>
          </w:p>
        </w:tc>
      </w:tr>
    </w:tbl>
    <w:p w:rsidR="00AE1EB1" w:rsidRPr="00AE1EB1" w:rsidRDefault="00AE1EB1" w:rsidP="00AE1EB1">
      <w:pPr>
        <w:widowControl w:val="0"/>
        <w:autoSpaceDE w:val="0"/>
        <w:autoSpaceDN w:val="0"/>
        <w:spacing w:after="0" w:line="240" w:lineRule="auto"/>
        <w:rPr>
          <w:rFonts w:ascii="Times New Roman" w:eastAsia="Times New Roman" w:hAnsi="Times New Roman" w:cs="Times New Roman"/>
          <w:sz w:val="24"/>
          <w:lang w:val="uk-UA" w:eastAsia="uk-UA" w:bidi="uk-UA"/>
        </w:rPr>
        <w:sectPr w:rsidR="00AE1EB1" w:rsidRPr="00AE1EB1" w:rsidSect="00AD5DDA">
          <w:type w:val="continuous"/>
          <w:pgSz w:w="11910" w:h="16840"/>
          <w:pgMar w:top="850" w:right="850" w:bottom="850" w:left="1417" w:header="713" w:footer="0" w:gutter="0"/>
          <w:cols w:space="720"/>
        </w:sect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3"/>
        <w:gridCol w:w="3096"/>
      </w:tblGrid>
      <w:tr w:rsidR="00AE1EB1" w:rsidRPr="00AE1EB1" w:rsidTr="00AE1EB1">
        <w:trPr>
          <w:trHeight w:val="1104"/>
        </w:trPr>
        <w:tc>
          <w:tcPr>
            <w:tcW w:w="6543" w:type="dxa"/>
          </w:tcPr>
          <w:p w:rsidR="00AE1EB1" w:rsidRPr="00AE1EB1" w:rsidRDefault="00AE1EB1" w:rsidP="00AE1EB1">
            <w:pPr>
              <w:ind w:left="110" w:right="343"/>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наводить приклади </w:t>
            </w:r>
            <w:r w:rsidRPr="00AE1EB1">
              <w:rPr>
                <w:rFonts w:ascii="Times New Roman" w:eastAsia="Times New Roman" w:hAnsi="Times New Roman" w:cs="Times New Roman"/>
                <w:sz w:val="24"/>
                <w:lang w:val="uk-UA" w:eastAsia="uk-UA" w:bidi="uk-UA"/>
              </w:rPr>
              <w:t>об’єктів, що відповідають заданим властивостям</w:t>
            </w:r>
          </w:p>
          <w:p w:rsidR="00AE1EB1" w:rsidRPr="00AE1EB1" w:rsidRDefault="00AE1EB1" w:rsidP="00AE1EB1">
            <w:pPr>
              <w:spacing w:line="276" w:lineRule="exact"/>
              <w:ind w:left="110" w:right="395"/>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 [2 ІФО 2.2]</w:t>
            </w:r>
          </w:p>
        </w:tc>
        <w:tc>
          <w:tcPr>
            <w:tcW w:w="3096" w:type="dxa"/>
          </w:tcPr>
          <w:p w:rsidR="00AE1EB1" w:rsidRPr="00AE1EB1" w:rsidRDefault="00AE1EB1" w:rsidP="00AE1EB1">
            <w:pPr>
              <w:rPr>
                <w:rFonts w:ascii="Times New Roman" w:eastAsia="Times New Roman" w:hAnsi="Times New Roman" w:cs="Times New Roman"/>
                <w:sz w:val="24"/>
                <w:lang w:val="uk-UA" w:eastAsia="uk-UA" w:bidi="uk-UA"/>
              </w:rPr>
            </w:pPr>
          </w:p>
        </w:tc>
      </w:tr>
      <w:tr w:rsidR="00AE1EB1" w:rsidRPr="00AE1EB1" w:rsidTr="00AE1EB1">
        <w:trPr>
          <w:trHeight w:val="275"/>
        </w:trPr>
        <w:tc>
          <w:tcPr>
            <w:tcW w:w="9639" w:type="dxa"/>
            <w:gridSpan w:val="2"/>
          </w:tcPr>
          <w:p w:rsidR="00AE1EB1" w:rsidRPr="00AE1EB1" w:rsidRDefault="00AE1EB1" w:rsidP="00AE1EB1">
            <w:pPr>
              <w:spacing w:line="256" w:lineRule="exact"/>
              <w:ind w:left="1703" w:right="1686"/>
              <w:jc w:val="center"/>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Комп’ютерні програми. Меню та інструменти</w:t>
            </w:r>
          </w:p>
        </w:tc>
      </w:tr>
      <w:tr w:rsidR="00AE1EB1" w:rsidRPr="00AE1EB1" w:rsidTr="00AE1EB1">
        <w:trPr>
          <w:trHeight w:val="275"/>
        </w:trPr>
        <w:tc>
          <w:tcPr>
            <w:tcW w:w="6543" w:type="dxa"/>
            <w:tcBorders>
              <w:bottom w:val="nil"/>
            </w:tcBorders>
          </w:tcPr>
          <w:p w:rsidR="00AE1EB1" w:rsidRPr="00AE1EB1" w:rsidRDefault="00AE1EB1" w:rsidP="00AE1EB1">
            <w:pPr>
              <w:spacing w:line="255"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запускає </w:t>
            </w:r>
            <w:r w:rsidRPr="00AE1EB1">
              <w:rPr>
                <w:rFonts w:ascii="Times New Roman" w:eastAsia="Times New Roman" w:hAnsi="Times New Roman" w:cs="Times New Roman"/>
                <w:sz w:val="24"/>
                <w:lang w:val="uk-UA" w:eastAsia="uk-UA" w:bidi="uk-UA"/>
              </w:rPr>
              <w:t>знайомі програми; [2 ІФО 2.4]</w:t>
            </w:r>
          </w:p>
        </w:tc>
        <w:tc>
          <w:tcPr>
            <w:tcW w:w="3096" w:type="dxa"/>
            <w:tcBorders>
              <w:bottom w:val="nil"/>
            </w:tcBorders>
          </w:tcPr>
          <w:p w:rsidR="00AE1EB1" w:rsidRPr="00AE1EB1" w:rsidRDefault="00AE1EB1" w:rsidP="00AE1EB1">
            <w:pPr>
              <w:spacing w:line="255"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Меню комп’ютерної програми.</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завершує </w:t>
            </w:r>
            <w:r w:rsidRPr="00AE1EB1">
              <w:rPr>
                <w:rFonts w:ascii="Times New Roman" w:eastAsia="Times New Roman" w:hAnsi="Times New Roman" w:cs="Times New Roman"/>
                <w:sz w:val="24"/>
                <w:lang w:val="uk-UA" w:eastAsia="uk-UA" w:bidi="uk-UA"/>
              </w:rPr>
              <w:t>роботу з програмою;</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Огляд різних прикладів меню.</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2.4]</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Інструменти комп’ютерних</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lastRenderedPageBreak/>
              <w:t xml:space="preserve">називає </w:t>
            </w:r>
            <w:r w:rsidRPr="00AE1EB1">
              <w:rPr>
                <w:rFonts w:ascii="Times New Roman" w:eastAsia="Times New Roman" w:hAnsi="Times New Roman" w:cs="Times New Roman"/>
                <w:sz w:val="24"/>
                <w:lang w:val="uk-UA" w:eastAsia="uk-UA" w:bidi="uk-UA"/>
              </w:rPr>
              <w:t>інструменти малювання у</w:t>
            </w:r>
            <w:r w:rsidRPr="00AE1EB1">
              <w:rPr>
                <w:rFonts w:ascii="Times New Roman" w:eastAsia="Times New Roman" w:hAnsi="Times New Roman" w:cs="Times New Roman"/>
                <w:spacing w:val="53"/>
                <w:sz w:val="24"/>
                <w:lang w:val="uk-UA" w:eastAsia="uk-UA" w:bidi="uk-UA"/>
              </w:rPr>
              <w:t xml:space="preserve"> </w:t>
            </w:r>
            <w:r w:rsidRPr="00AE1EB1">
              <w:rPr>
                <w:rFonts w:ascii="Times New Roman" w:eastAsia="Times New Roman" w:hAnsi="Times New Roman" w:cs="Times New Roman"/>
                <w:sz w:val="24"/>
                <w:lang w:val="uk-UA" w:eastAsia="uk-UA" w:bidi="uk-UA"/>
              </w:rPr>
              <w:t>графічному</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програм.</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редакторі; [2 ІФО 2.4]</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Графічний редактор.</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обирає </w:t>
            </w:r>
            <w:r w:rsidRPr="00AE1EB1">
              <w:rPr>
                <w:rFonts w:ascii="Times New Roman" w:eastAsia="Times New Roman" w:hAnsi="Times New Roman" w:cs="Times New Roman"/>
                <w:sz w:val="24"/>
                <w:lang w:val="uk-UA" w:eastAsia="uk-UA" w:bidi="uk-UA"/>
              </w:rPr>
              <w:t>інструмент малювання для досягнення</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Інструменти графічного</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конкретного результату;</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редактора та їх налаштування.</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створює </w:t>
            </w:r>
            <w:r w:rsidRPr="00AE1EB1">
              <w:rPr>
                <w:rFonts w:ascii="Times New Roman" w:eastAsia="Times New Roman" w:hAnsi="Times New Roman" w:cs="Times New Roman"/>
                <w:sz w:val="24"/>
                <w:lang w:val="uk-UA" w:eastAsia="uk-UA" w:bidi="uk-UA"/>
              </w:rPr>
              <w:t>не складні малюнки за зразком; [2 ІФО 2.4]</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Створення та редагування не</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створює </w:t>
            </w:r>
            <w:r w:rsidRPr="00AE1EB1">
              <w:rPr>
                <w:rFonts w:ascii="Times New Roman" w:eastAsia="Times New Roman" w:hAnsi="Times New Roman" w:cs="Times New Roman"/>
                <w:sz w:val="24"/>
                <w:lang w:val="uk-UA" w:eastAsia="uk-UA" w:bidi="uk-UA"/>
              </w:rPr>
              <w:t>зображення об’єктів що складаються з</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складних малюнків.</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 xml:space="preserve">геометричних фігур та </w:t>
            </w:r>
            <w:r w:rsidRPr="00AE1EB1">
              <w:rPr>
                <w:rFonts w:ascii="Times New Roman" w:eastAsia="Times New Roman" w:hAnsi="Times New Roman" w:cs="Times New Roman"/>
                <w:i/>
                <w:sz w:val="24"/>
                <w:lang w:val="uk-UA" w:eastAsia="uk-UA" w:bidi="uk-UA"/>
              </w:rPr>
              <w:t xml:space="preserve">змінює </w:t>
            </w:r>
            <w:r w:rsidRPr="00AE1EB1">
              <w:rPr>
                <w:rFonts w:ascii="Times New Roman" w:eastAsia="Times New Roman" w:hAnsi="Times New Roman" w:cs="Times New Roman"/>
                <w:sz w:val="24"/>
                <w:lang w:val="uk-UA" w:eastAsia="uk-UA" w:bidi="uk-UA"/>
              </w:rPr>
              <w:t>значення властивостей;</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Добір кольорової гами малюнка</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2.4]</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Збереження малюнків</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вміє </w:t>
            </w:r>
            <w:r w:rsidRPr="00AE1EB1">
              <w:rPr>
                <w:rFonts w:ascii="Times New Roman" w:eastAsia="Times New Roman" w:hAnsi="Times New Roman" w:cs="Times New Roman"/>
                <w:sz w:val="24"/>
                <w:lang w:val="uk-UA" w:eastAsia="uk-UA" w:bidi="uk-UA"/>
              </w:rPr>
              <w:t>змінити колір контуру або тла об’єкта обравши</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зразком колір іншого об’єкта за допомогою відповідних</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інструментів графічного редактора;</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2.4]</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виконує </w:t>
            </w:r>
            <w:r w:rsidRPr="00AE1EB1">
              <w:rPr>
                <w:rFonts w:ascii="Times New Roman" w:eastAsia="Times New Roman" w:hAnsi="Times New Roman" w:cs="Times New Roman"/>
                <w:sz w:val="24"/>
                <w:lang w:val="uk-UA" w:eastAsia="uk-UA" w:bidi="uk-UA"/>
              </w:rPr>
              <w:t>завдання із розфарбування або перефарбування</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малюнків; [2 ІФО 2.4]</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пропонує </w:t>
            </w:r>
            <w:r w:rsidRPr="00AE1EB1">
              <w:rPr>
                <w:rFonts w:ascii="Times New Roman" w:eastAsia="Times New Roman" w:hAnsi="Times New Roman" w:cs="Times New Roman"/>
                <w:sz w:val="24"/>
                <w:lang w:val="uk-UA" w:eastAsia="uk-UA" w:bidi="uk-UA"/>
              </w:rPr>
              <w:t>власні кольорові рішення малюнка; [2 ІФО</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2.4]</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пояснює </w:t>
            </w:r>
            <w:r w:rsidRPr="00AE1EB1">
              <w:rPr>
                <w:rFonts w:ascii="Times New Roman" w:eastAsia="Times New Roman" w:hAnsi="Times New Roman" w:cs="Times New Roman"/>
                <w:sz w:val="24"/>
                <w:lang w:val="uk-UA" w:eastAsia="uk-UA" w:bidi="uk-UA"/>
              </w:rPr>
              <w:t>добір кольорів; [2 ІФО 2.4]</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 [2 ІФО</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2.2]</w:t>
            </w:r>
          </w:p>
        </w:tc>
        <w:tc>
          <w:tcPr>
            <w:tcW w:w="3096" w:type="dxa"/>
            <w:tcBorders>
              <w:top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9639" w:type="dxa"/>
            <w:gridSpan w:val="2"/>
          </w:tcPr>
          <w:p w:rsidR="00AE1EB1" w:rsidRPr="00AE1EB1" w:rsidRDefault="00AE1EB1" w:rsidP="00AE1EB1">
            <w:pPr>
              <w:spacing w:line="256" w:lineRule="exact"/>
              <w:ind w:left="1029"/>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Створення інформаційних моделей. Змінення готових. Використання</w:t>
            </w:r>
          </w:p>
        </w:tc>
      </w:tr>
      <w:tr w:rsidR="00AE1EB1" w:rsidRPr="00AE1EB1" w:rsidTr="00AE1EB1">
        <w:trPr>
          <w:trHeight w:val="277"/>
        </w:trPr>
        <w:tc>
          <w:tcPr>
            <w:tcW w:w="6543" w:type="dxa"/>
            <w:tcBorders>
              <w:bottom w:val="nil"/>
            </w:tcBorders>
          </w:tcPr>
          <w:p w:rsidR="00AE1EB1" w:rsidRPr="00AE1EB1" w:rsidRDefault="00AE1EB1" w:rsidP="00AE1EB1">
            <w:pPr>
              <w:spacing w:line="258"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об’єднує </w:t>
            </w:r>
            <w:r w:rsidRPr="00AE1EB1">
              <w:rPr>
                <w:rFonts w:ascii="Times New Roman" w:eastAsia="Times New Roman" w:hAnsi="Times New Roman" w:cs="Times New Roman"/>
                <w:sz w:val="24"/>
                <w:lang w:val="uk-UA" w:eastAsia="uk-UA" w:bidi="uk-UA"/>
              </w:rPr>
              <w:t>об’єкти за їх властивостями або значеннями</w:t>
            </w:r>
          </w:p>
        </w:tc>
        <w:tc>
          <w:tcPr>
            <w:tcW w:w="3096" w:type="dxa"/>
            <w:tcBorders>
              <w:bottom w:val="nil"/>
            </w:tcBorders>
          </w:tcPr>
          <w:p w:rsidR="00AE1EB1" w:rsidRPr="00AE1EB1" w:rsidRDefault="00AE1EB1" w:rsidP="00AE1EB1">
            <w:pPr>
              <w:spacing w:line="258"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Перенесення фрагментів</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властивостей;</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малюнка.</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1.3]</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Виділення і впорядкування</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створює </w:t>
            </w:r>
            <w:r w:rsidRPr="00AE1EB1">
              <w:rPr>
                <w:rFonts w:ascii="Times New Roman" w:eastAsia="Times New Roman" w:hAnsi="Times New Roman" w:cs="Times New Roman"/>
                <w:sz w:val="24"/>
                <w:lang w:val="uk-UA" w:eastAsia="uk-UA" w:bidi="uk-UA"/>
              </w:rPr>
              <w:t>візуальну відповідь простих та складених</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даних за певною ознакою.</w:t>
            </w:r>
          </w:p>
        </w:tc>
      </w:tr>
      <w:tr w:rsidR="00AE1EB1" w:rsidRPr="00AE1EB1" w:rsidTr="00AE1EB1">
        <w:trPr>
          <w:trHeight w:val="274"/>
        </w:trPr>
        <w:tc>
          <w:tcPr>
            <w:tcW w:w="6543" w:type="dxa"/>
            <w:tcBorders>
              <w:top w:val="nil"/>
              <w:bottom w:val="nil"/>
            </w:tcBorders>
          </w:tcPr>
          <w:p w:rsidR="00AE1EB1" w:rsidRPr="00AE1EB1" w:rsidRDefault="00AE1EB1" w:rsidP="00AE1EB1">
            <w:pPr>
              <w:spacing w:line="255"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геометричних задач;</w:t>
            </w:r>
          </w:p>
        </w:tc>
        <w:tc>
          <w:tcPr>
            <w:tcW w:w="3096" w:type="dxa"/>
            <w:tcBorders>
              <w:top w:val="nil"/>
              <w:bottom w:val="nil"/>
            </w:tcBorders>
          </w:tcPr>
          <w:p w:rsidR="00AE1EB1" w:rsidRPr="00AE1EB1" w:rsidRDefault="00AE1EB1" w:rsidP="00AE1EB1">
            <w:pPr>
              <w:spacing w:line="255"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Прості та складені сюжетні</w:t>
            </w:r>
          </w:p>
        </w:tc>
      </w:tr>
      <w:tr w:rsidR="00AE1EB1" w:rsidRPr="00AE1EB1" w:rsidTr="00AE1EB1">
        <w:trPr>
          <w:trHeight w:val="274"/>
        </w:trPr>
        <w:tc>
          <w:tcPr>
            <w:tcW w:w="6543" w:type="dxa"/>
            <w:tcBorders>
              <w:top w:val="nil"/>
              <w:bottom w:val="nil"/>
            </w:tcBorders>
          </w:tcPr>
          <w:p w:rsidR="00AE1EB1" w:rsidRPr="00AE1EB1" w:rsidRDefault="00AE1EB1" w:rsidP="00AE1EB1">
            <w:pPr>
              <w:spacing w:line="255"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2.4]</w:t>
            </w:r>
          </w:p>
        </w:tc>
        <w:tc>
          <w:tcPr>
            <w:tcW w:w="3096" w:type="dxa"/>
            <w:tcBorders>
              <w:top w:val="nil"/>
              <w:bottom w:val="nil"/>
            </w:tcBorders>
          </w:tcPr>
          <w:p w:rsidR="00AE1EB1" w:rsidRPr="00AE1EB1" w:rsidRDefault="00AE1EB1" w:rsidP="00AE1EB1">
            <w:pPr>
              <w:spacing w:line="255"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геометричні задачі.</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виділяє </w:t>
            </w:r>
            <w:r w:rsidRPr="00AE1EB1">
              <w:rPr>
                <w:rFonts w:ascii="Times New Roman" w:eastAsia="Times New Roman" w:hAnsi="Times New Roman" w:cs="Times New Roman"/>
                <w:sz w:val="24"/>
                <w:lang w:val="uk-UA" w:eastAsia="uk-UA" w:bidi="uk-UA"/>
              </w:rPr>
              <w:t xml:space="preserve">та </w:t>
            </w:r>
            <w:r w:rsidRPr="00AE1EB1">
              <w:rPr>
                <w:rFonts w:ascii="Times New Roman" w:eastAsia="Times New Roman" w:hAnsi="Times New Roman" w:cs="Times New Roman"/>
                <w:i/>
                <w:sz w:val="24"/>
                <w:lang w:val="uk-UA" w:eastAsia="uk-UA" w:bidi="uk-UA"/>
              </w:rPr>
              <w:t xml:space="preserve">переносить </w:t>
            </w:r>
            <w:r w:rsidRPr="00AE1EB1">
              <w:rPr>
                <w:rFonts w:ascii="Times New Roman" w:eastAsia="Times New Roman" w:hAnsi="Times New Roman" w:cs="Times New Roman"/>
                <w:sz w:val="24"/>
                <w:lang w:val="uk-UA" w:eastAsia="uk-UA" w:bidi="uk-UA"/>
              </w:rPr>
              <w:t>фрагменти малюнка; [2 ІФО 2.4]</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Копіювання фрагментів</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створює </w:t>
            </w:r>
            <w:r w:rsidRPr="00AE1EB1">
              <w:rPr>
                <w:rFonts w:ascii="Times New Roman" w:eastAsia="Times New Roman" w:hAnsi="Times New Roman" w:cs="Times New Roman"/>
                <w:sz w:val="24"/>
                <w:lang w:val="uk-UA" w:eastAsia="uk-UA" w:bidi="uk-UA"/>
              </w:rPr>
              <w:t>графічні відповіді до навчальних завдань; [2</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малюнку.</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ІФО 2.4]</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знаходить </w:t>
            </w:r>
            <w:r w:rsidRPr="00AE1EB1">
              <w:rPr>
                <w:rFonts w:ascii="Times New Roman" w:eastAsia="Times New Roman" w:hAnsi="Times New Roman" w:cs="Times New Roman"/>
                <w:sz w:val="24"/>
                <w:lang w:val="uk-UA" w:eastAsia="uk-UA" w:bidi="uk-UA"/>
              </w:rPr>
              <w:t>приклади повторення і послідовності дій у</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повсякденній діяльності, близькому для себе</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середовищі; [2 ІФО 2.1]</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визначає </w:t>
            </w:r>
            <w:r w:rsidRPr="00AE1EB1">
              <w:rPr>
                <w:rFonts w:ascii="Times New Roman" w:eastAsia="Times New Roman" w:hAnsi="Times New Roman" w:cs="Times New Roman"/>
                <w:sz w:val="24"/>
                <w:lang w:val="uk-UA" w:eastAsia="uk-UA" w:bidi="uk-UA"/>
              </w:rPr>
              <w:t>закономірність об’єктів;</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7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1.3]</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відтворює </w:t>
            </w:r>
            <w:r w:rsidRPr="00AE1EB1">
              <w:rPr>
                <w:rFonts w:ascii="Times New Roman" w:eastAsia="Times New Roman" w:hAnsi="Times New Roman" w:cs="Times New Roman"/>
                <w:sz w:val="24"/>
                <w:lang w:val="uk-UA" w:eastAsia="uk-UA" w:bidi="uk-UA"/>
              </w:rPr>
              <w:t>послідовність об’єктів із заданою</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закономірністю; [2 ІФО 2.1]</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 [2 ІФО</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2.2]</w:t>
            </w:r>
          </w:p>
        </w:tc>
        <w:tc>
          <w:tcPr>
            <w:tcW w:w="3096" w:type="dxa"/>
            <w:tcBorders>
              <w:top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8"/>
        </w:trPr>
        <w:tc>
          <w:tcPr>
            <w:tcW w:w="9639" w:type="dxa"/>
            <w:gridSpan w:val="2"/>
          </w:tcPr>
          <w:p w:rsidR="00AE1EB1" w:rsidRPr="00AE1EB1" w:rsidRDefault="00AE1EB1" w:rsidP="00AE1EB1">
            <w:pPr>
              <w:spacing w:before="1" w:line="257" w:lineRule="exact"/>
              <w:ind w:left="1703" w:right="1684"/>
              <w:jc w:val="center"/>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Лінійні алгоритми</w:t>
            </w:r>
          </w:p>
        </w:tc>
      </w:tr>
      <w:tr w:rsidR="00AE1EB1" w:rsidRPr="00AE1EB1" w:rsidTr="00AE1EB1">
        <w:trPr>
          <w:trHeight w:val="277"/>
        </w:trPr>
        <w:tc>
          <w:tcPr>
            <w:tcW w:w="6543" w:type="dxa"/>
            <w:tcBorders>
              <w:bottom w:val="nil"/>
            </w:tcBorders>
          </w:tcPr>
          <w:p w:rsidR="00AE1EB1" w:rsidRPr="00AE1EB1" w:rsidRDefault="00AE1EB1" w:rsidP="00AE1EB1">
            <w:pPr>
              <w:spacing w:line="258" w:lineRule="exact"/>
              <w:ind w:left="110"/>
              <w:rPr>
                <w:rFonts w:ascii="Times New Roman" w:eastAsia="Times New Roman" w:hAnsi="Times New Roman" w:cs="Times New Roman"/>
                <w:b/>
                <w:sz w:val="24"/>
                <w:lang w:val="uk-UA" w:eastAsia="uk-UA" w:bidi="uk-UA"/>
              </w:rPr>
            </w:pPr>
            <w:r w:rsidRPr="00AE1EB1">
              <w:rPr>
                <w:rFonts w:ascii="Times New Roman" w:eastAsia="Times New Roman" w:hAnsi="Times New Roman" w:cs="Times New Roman"/>
                <w:b/>
                <w:sz w:val="24"/>
                <w:lang w:val="uk-UA" w:eastAsia="uk-UA" w:bidi="uk-UA"/>
              </w:rPr>
              <w:t>Учень/учениця:</w:t>
            </w:r>
          </w:p>
        </w:tc>
        <w:tc>
          <w:tcPr>
            <w:tcW w:w="3096" w:type="dxa"/>
            <w:tcBorders>
              <w:bottom w:val="nil"/>
            </w:tcBorders>
          </w:tcPr>
          <w:p w:rsidR="00AE1EB1" w:rsidRPr="00AE1EB1" w:rsidRDefault="00AE1EB1" w:rsidP="00AE1EB1">
            <w:pPr>
              <w:spacing w:line="258"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Створення малюнків за</w:t>
            </w:r>
          </w:p>
        </w:tc>
      </w:tr>
      <w:tr w:rsidR="00AE1EB1" w:rsidRPr="00AE1EB1" w:rsidTr="00AE1EB1">
        <w:trPr>
          <w:trHeight w:val="273"/>
        </w:trPr>
        <w:tc>
          <w:tcPr>
            <w:tcW w:w="6543" w:type="dxa"/>
            <w:tcBorders>
              <w:top w:val="nil"/>
              <w:bottom w:val="nil"/>
            </w:tcBorders>
          </w:tcPr>
          <w:p w:rsidR="00AE1EB1" w:rsidRPr="00AE1EB1" w:rsidRDefault="00AE1EB1" w:rsidP="00AE1EB1">
            <w:pPr>
              <w:spacing w:line="254"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визначає </w:t>
            </w:r>
            <w:r w:rsidRPr="00AE1EB1">
              <w:rPr>
                <w:rFonts w:ascii="Times New Roman" w:eastAsia="Times New Roman" w:hAnsi="Times New Roman" w:cs="Times New Roman"/>
                <w:sz w:val="24"/>
                <w:lang w:val="uk-UA" w:eastAsia="uk-UA" w:bidi="uk-UA"/>
              </w:rPr>
              <w:t>послідовність кроків для виконавців</w:t>
            </w:r>
            <w:r w:rsidRPr="00AE1EB1">
              <w:rPr>
                <w:rFonts w:ascii="Times New Roman" w:eastAsia="Times New Roman" w:hAnsi="Times New Roman" w:cs="Times New Roman"/>
                <w:i/>
                <w:sz w:val="24"/>
                <w:lang w:val="uk-UA" w:eastAsia="uk-UA" w:bidi="uk-UA"/>
              </w:rPr>
              <w:t xml:space="preserve">; </w:t>
            </w:r>
            <w:r w:rsidRPr="00AE1EB1">
              <w:rPr>
                <w:rFonts w:ascii="Times New Roman" w:eastAsia="Times New Roman" w:hAnsi="Times New Roman" w:cs="Times New Roman"/>
                <w:sz w:val="24"/>
                <w:lang w:val="uk-UA" w:eastAsia="uk-UA" w:bidi="uk-UA"/>
              </w:rPr>
              <w:t>[2 ІФО</w:t>
            </w:r>
          </w:p>
        </w:tc>
        <w:tc>
          <w:tcPr>
            <w:tcW w:w="3096" w:type="dxa"/>
            <w:tcBorders>
              <w:top w:val="nil"/>
              <w:bottom w:val="nil"/>
            </w:tcBorders>
          </w:tcPr>
          <w:p w:rsidR="00AE1EB1" w:rsidRPr="00AE1EB1" w:rsidRDefault="00AE1EB1" w:rsidP="00AE1EB1">
            <w:pPr>
              <w:spacing w:line="254"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готовими алгоритмами</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2.1]</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Складання власних графічних</w:t>
            </w: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знаходить помилки </w:t>
            </w:r>
            <w:r w:rsidRPr="00AE1EB1">
              <w:rPr>
                <w:rFonts w:ascii="Times New Roman" w:eastAsia="Times New Roman" w:hAnsi="Times New Roman" w:cs="Times New Roman"/>
                <w:sz w:val="24"/>
                <w:lang w:val="uk-UA" w:eastAsia="uk-UA" w:bidi="uk-UA"/>
              </w:rPr>
              <w:t>у алгоритмах;</w:t>
            </w:r>
          </w:p>
        </w:tc>
        <w:tc>
          <w:tcPr>
            <w:tcW w:w="3096" w:type="dxa"/>
            <w:tcBorders>
              <w:top w:val="nil"/>
              <w:bottom w:val="nil"/>
            </w:tcBorders>
          </w:tcPr>
          <w:p w:rsidR="00AE1EB1" w:rsidRPr="00AE1EB1" w:rsidRDefault="00AE1EB1" w:rsidP="00AE1EB1">
            <w:pPr>
              <w:spacing w:line="256" w:lineRule="exact"/>
              <w:ind w:left="107"/>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алгоритмів</w:t>
            </w: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2.2]</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5"/>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визначає </w:t>
            </w:r>
            <w:r w:rsidRPr="00AE1EB1">
              <w:rPr>
                <w:rFonts w:ascii="Times New Roman" w:eastAsia="Times New Roman" w:hAnsi="Times New Roman" w:cs="Times New Roman"/>
                <w:sz w:val="24"/>
                <w:lang w:val="uk-UA" w:eastAsia="uk-UA" w:bidi="uk-UA"/>
              </w:rPr>
              <w:t>результат виконання лінійного алгоритму</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bottom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побудови простого геометричного зображення;</w:t>
            </w:r>
          </w:p>
        </w:tc>
        <w:tc>
          <w:tcPr>
            <w:tcW w:w="3096" w:type="dxa"/>
            <w:tcBorders>
              <w:top w:val="nil"/>
              <w:bottom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276"/>
        </w:trPr>
        <w:tc>
          <w:tcPr>
            <w:tcW w:w="6543" w:type="dxa"/>
            <w:tcBorders>
              <w:top w:val="nil"/>
            </w:tcBorders>
          </w:tcPr>
          <w:p w:rsidR="00AE1EB1" w:rsidRPr="00AE1EB1" w:rsidRDefault="00AE1EB1" w:rsidP="00AE1EB1">
            <w:pPr>
              <w:spacing w:line="256"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[2 ІФО 2.2]</w:t>
            </w:r>
          </w:p>
        </w:tc>
        <w:tc>
          <w:tcPr>
            <w:tcW w:w="3096" w:type="dxa"/>
            <w:tcBorders>
              <w:top w:val="nil"/>
            </w:tcBorders>
          </w:tcPr>
          <w:p w:rsidR="00AE1EB1" w:rsidRPr="00AE1EB1" w:rsidRDefault="00AE1EB1" w:rsidP="00AE1EB1">
            <w:pPr>
              <w:rPr>
                <w:rFonts w:ascii="Times New Roman" w:eastAsia="Times New Roman" w:hAnsi="Times New Roman" w:cs="Times New Roman"/>
                <w:sz w:val="20"/>
                <w:lang w:val="uk-UA" w:eastAsia="uk-UA" w:bidi="uk-UA"/>
              </w:rPr>
            </w:pPr>
          </w:p>
        </w:tc>
      </w:tr>
      <w:tr w:rsidR="00AE1EB1" w:rsidRPr="00AE1EB1" w:rsidTr="00AE1EB1">
        <w:trPr>
          <w:trHeight w:val="1380"/>
        </w:trPr>
        <w:tc>
          <w:tcPr>
            <w:tcW w:w="6543" w:type="dxa"/>
          </w:tcPr>
          <w:p w:rsidR="00AE1EB1" w:rsidRPr="00AE1EB1" w:rsidRDefault="00AE1EB1" w:rsidP="00AE1EB1">
            <w:pPr>
              <w:ind w:left="110" w:right="28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lastRenderedPageBreak/>
              <w:t xml:space="preserve">створює </w:t>
            </w:r>
            <w:r w:rsidRPr="00AE1EB1">
              <w:rPr>
                <w:rFonts w:ascii="Times New Roman" w:eastAsia="Times New Roman" w:hAnsi="Times New Roman" w:cs="Times New Roman"/>
                <w:sz w:val="24"/>
                <w:lang w:val="uk-UA" w:eastAsia="uk-UA" w:bidi="uk-UA"/>
              </w:rPr>
              <w:t xml:space="preserve">малюнок за лінійним алгоритмом; [2 ІФО 2.4] </w:t>
            </w:r>
            <w:r w:rsidRPr="00AE1EB1">
              <w:rPr>
                <w:rFonts w:ascii="Times New Roman" w:eastAsia="Times New Roman" w:hAnsi="Times New Roman" w:cs="Times New Roman"/>
                <w:i/>
                <w:sz w:val="24"/>
                <w:lang w:val="uk-UA" w:eastAsia="uk-UA" w:bidi="uk-UA"/>
              </w:rPr>
              <w:t xml:space="preserve">пропонує </w:t>
            </w:r>
            <w:r w:rsidRPr="00AE1EB1">
              <w:rPr>
                <w:rFonts w:ascii="Times New Roman" w:eastAsia="Times New Roman" w:hAnsi="Times New Roman" w:cs="Times New Roman"/>
                <w:sz w:val="24"/>
                <w:lang w:val="uk-UA" w:eastAsia="uk-UA" w:bidi="uk-UA"/>
              </w:rPr>
              <w:t>власні алгоритми створення не складних геометричних зображень; [2 ІФО 2.4]</w:t>
            </w:r>
          </w:p>
          <w:p w:rsidR="00AE1EB1" w:rsidRPr="00AE1EB1" w:rsidRDefault="00AE1EB1" w:rsidP="00AE1EB1">
            <w:pPr>
              <w:spacing w:line="270" w:lineRule="atLeast"/>
              <w:ind w:left="110" w:right="395"/>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i/>
                <w:sz w:val="24"/>
                <w:lang w:val="uk-UA" w:eastAsia="uk-UA" w:bidi="uk-UA"/>
              </w:rPr>
              <w:t xml:space="preserve">оцінює </w:t>
            </w:r>
            <w:r w:rsidRPr="00AE1EB1">
              <w:rPr>
                <w:rFonts w:ascii="Times New Roman" w:eastAsia="Times New Roman" w:hAnsi="Times New Roman" w:cs="Times New Roman"/>
                <w:sz w:val="24"/>
                <w:lang w:val="uk-UA" w:eastAsia="uk-UA" w:bidi="uk-UA"/>
              </w:rPr>
              <w:t>результати своїх навчальних досягнень [2 ІФО 2.2]</w:t>
            </w:r>
          </w:p>
        </w:tc>
        <w:tc>
          <w:tcPr>
            <w:tcW w:w="3096" w:type="dxa"/>
          </w:tcPr>
          <w:p w:rsidR="00AE1EB1" w:rsidRPr="00AE1EB1" w:rsidRDefault="00AE1EB1" w:rsidP="00AE1EB1">
            <w:pPr>
              <w:rPr>
                <w:rFonts w:ascii="Times New Roman" w:eastAsia="Times New Roman" w:hAnsi="Times New Roman" w:cs="Times New Roman"/>
                <w:sz w:val="26"/>
                <w:lang w:val="uk-UA" w:eastAsia="uk-UA" w:bidi="uk-UA"/>
              </w:rPr>
            </w:pPr>
          </w:p>
        </w:tc>
      </w:tr>
      <w:tr w:rsidR="00AE1EB1" w:rsidRPr="00AE1EB1" w:rsidTr="00AE1EB1">
        <w:trPr>
          <w:trHeight w:val="551"/>
        </w:trPr>
        <w:tc>
          <w:tcPr>
            <w:tcW w:w="9639" w:type="dxa"/>
            <w:gridSpan w:val="2"/>
          </w:tcPr>
          <w:p w:rsidR="00AE1EB1" w:rsidRPr="00AE1EB1" w:rsidRDefault="00AE1EB1" w:rsidP="00AE1EB1">
            <w:pPr>
              <w:spacing w:line="270"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b/>
                <w:sz w:val="24"/>
                <w:lang w:val="uk-UA" w:eastAsia="uk-UA" w:bidi="uk-UA"/>
              </w:rPr>
              <w:t>Додаткові теми</w:t>
            </w:r>
            <w:r w:rsidRPr="00AE1EB1">
              <w:rPr>
                <w:rFonts w:ascii="Times New Roman" w:eastAsia="Times New Roman" w:hAnsi="Times New Roman" w:cs="Times New Roman"/>
                <w:sz w:val="24"/>
                <w:lang w:val="uk-UA" w:eastAsia="uk-UA" w:bidi="uk-UA"/>
              </w:rPr>
              <w:t>: онлайн графічні редактори, редагування малюнків за допомогою</w:t>
            </w:r>
          </w:p>
          <w:p w:rsidR="00AE1EB1" w:rsidRPr="00AE1EB1" w:rsidRDefault="00AE1EB1" w:rsidP="00AE1EB1">
            <w:pPr>
              <w:spacing w:line="261" w:lineRule="exact"/>
              <w:ind w:left="110"/>
              <w:rPr>
                <w:rFonts w:ascii="Times New Roman" w:eastAsia="Times New Roman" w:hAnsi="Times New Roman" w:cs="Times New Roman"/>
                <w:sz w:val="24"/>
                <w:lang w:val="uk-UA" w:eastAsia="uk-UA" w:bidi="uk-UA"/>
              </w:rPr>
            </w:pPr>
            <w:r w:rsidRPr="00AE1EB1">
              <w:rPr>
                <w:rFonts w:ascii="Times New Roman" w:eastAsia="Times New Roman" w:hAnsi="Times New Roman" w:cs="Times New Roman"/>
                <w:sz w:val="24"/>
                <w:lang w:val="uk-UA" w:eastAsia="uk-UA" w:bidi="uk-UA"/>
              </w:rPr>
              <w:t>програмного забезпечення смартфонів.</w:t>
            </w:r>
          </w:p>
        </w:tc>
      </w:tr>
    </w:tbl>
    <w:p w:rsidR="00AE1EB1" w:rsidRPr="000763BA" w:rsidRDefault="00AE1EB1" w:rsidP="009C2E26">
      <w:pPr>
        <w:spacing w:before="100" w:beforeAutospacing="1" w:after="100" w:afterAutospacing="1" w:line="240" w:lineRule="auto"/>
        <w:contextualSpacing/>
        <w:rPr>
          <w:rFonts w:ascii="Times New Roman" w:hAnsi="Times New Roman" w:cs="Times New Roman"/>
          <w:sz w:val="28"/>
          <w:szCs w:val="28"/>
        </w:rPr>
      </w:pPr>
    </w:p>
    <w:p w:rsidR="003E65F2" w:rsidRPr="000763BA" w:rsidRDefault="003E65F2" w:rsidP="003E65F2">
      <w:pPr>
        <w:pStyle w:val="ac"/>
        <w:jc w:val="center"/>
        <w:rPr>
          <w:rFonts w:ascii="Times New Roman" w:hAnsi="Times New Roman" w:cs="Times New Roman"/>
          <w:b/>
          <w:sz w:val="28"/>
          <w:szCs w:val="28"/>
        </w:rPr>
      </w:pPr>
      <w:r w:rsidRPr="000763BA">
        <w:rPr>
          <w:rFonts w:ascii="Times New Roman" w:hAnsi="Times New Roman" w:cs="Times New Roman"/>
          <w:b/>
          <w:sz w:val="28"/>
          <w:szCs w:val="28"/>
        </w:rPr>
        <w:t>ТЕХНОЛОГІЧНА ОСВІТНЯ ГАЛУЗЬ</w:t>
      </w:r>
    </w:p>
    <w:p w:rsidR="003E65F2" w:rsidRPr="000763BA" w:rsidRDefault="003E65F2" w:rsidP="003E65F2">
      <w:pPr>
        <w:pStyle w:val="ac"/>
        <w:jc w:val="center"/>
        <w:rPr>
          <w:rFonts w:ascii="Times New Roman" w:hAnsi="Times New Roman" w:cs="Times New Roman"/>
          <w:b/>
          <w:sz w:val="28"/>
          <w:szCs w:val="28"/>
        </w:rPr>
      </w:pPr>
      <w:r w:rsidRPr="000763BA">
        <w:rPr>
          <w:rFonts w:ascii="Times New Roman" w:hAnsi="Times New Roman" w:cs="Times New Roman"/>
          <w:b/>
          <w:sz w:val="28"/>
          <w:szCs w:val="28"/>
        </w:rPr>
        <w:t>ДИЗАЙН І ТЕХНОЛОГІЇ</w:t>
      </w:r>
    </w:p>
    <w:p w:rsidR="003E65F2" w:rsidRPr="000763BA" w:rsidRDefault="003E65F2" w:rsidP="003E65F2">
      <w:pPr>
        <w:pStyle w:val="ac"/>
        <w:jc w:val="center"/>
        <w:rPr>
          <w:rFonts w:ascii="Times New Roman" w:hAnsi="Times New Roman" w:cs="Times New Roman"/>
          <w:b/>
          <w:sz w:val="28"/>
          <w:szCs w:val="28"/>
        </w:rPr>
      </w:pPr>
      <w:r w:rsidRPr="000763BA">
        <w:rPr>
          <w:rFonts w:ascii="Times New Roman" w:hAnsi="Times New Roman" w:cs="Times New Roman"/>
          <w:b/>
          <w:sz w:val="28"/>
          <w:szCs w:val="28"/>
        </w:rPr>
        <w:t xml:space="preserve"> </w:t>
      </w:r>
    </w:p>
    <w:p w:rsidR="003E65F2" w:rsidRPr="000763BA" w:rsidRDefault="003E65F2" w:rsidP="003E65F2">
      <w:pPr>
        <w:pStyle w:val="ac"/>
        <w:jc w:val="center"/>
        <w:rPr>
          <w:rFonts w:ascii="Times New Roman" w:hAnsi="Times New Roman" w:cs="Times New Roman"/>
          <w:b/>
          <w:sz w:val="28"/>
          <w:szCs w:val="28"/>
        </w:rPr>
      </w:pPr>
      <w:r w:rsidRPr="000763BA">
        <w:rPr>
          <w:rFonts w:ascii="Times New Roman" w:hAnsi="Times New Roman" w:cs="Times New Roman"/>
          <w:b/>
          <w:sz w:val="28"/>
          <w:szCs w:val="28"/>
        </w:rPr>
        <w:t>Пояснювальна записка</w:t>
      </w:r>
    </w:p>
    <w:p w:rsidR="003E65F2" w:rsidRPr="000763BA" w:rsidRDefault="003E65F2" w:rsidP="003E65F2">
      <w:pPr>
        <w:pStyle w:val="ac"/>
        <w:jc w:val="center"/>
        <w:rPr>
          <w:rFonts w:ascii="Times New Roman" w:hAnsi="Times New Roman" w:cs="Times New Roman"/>
          <w:b/>
          <w:sz w:val="28"/>
          <w:szCs w:val="28"/>
        </w:rPr>
      </w:pP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0763BA" w:rsidRDefault="003A182F" w:rsidP="003A182F">
      <w:pPr>
        <w:pStyle w:val="ac"/>
        <w:ind w:firstLine="709"/>
        <w:jc w:val="both"/>
        <w:rPr>
          <w:rFonts w:ascii="Times New Roman" w:hAnsi="Times New Roman"/>
          <w:sz w:val="28"/>
          <w:szCs w:val="28"/>
        </w:rPr>
      </w:pPr>
      <w:r w:rsidRPr="000763BA">
        <w:rPr>
          <w:rFonts w:ascii="Times New Roman" w:hAnsi="Times New Roman" w:cs="Times New Roman"/>
          <w:b/>
          <w:sz w:val="28"/>
          <w:szCs w:val="28"/>
        </w:rPr>
        <w:t xml:space="preserve">Метою </w:t>
      </w:r>
      <w:r w:rsidRPr="000763BA">
        <w:rPr>
          <w:rFonts w:ascii="Times New Roman" w:hAnsi="Times New Roman" w:cs="Times New Roman"/>
          <w:sz w:val="28"/>
          <w:szCs w:val="28"/>
        </w:rPr>
        <w:t>навчання дизайну і технологій є розвиток</w:t>
      </w:r>
      <w:r w:rsidRPr="000763BA">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 xml:space="preserve">Досягнення поставленої мети передбачає виконання таких </w:t>
      </w:r>
      <w:r w:rsidRPr="000763BA">
        <w:rPr>
          <w:rFonts w:ascii="Times New Roman" w:hAnsi="Times New Roman" w:cs="Times New Roman"/>
          <w:b/>
          <w:sz w:val="28"/>
          <w:szCs w:val="28"/>
        </w:rPr>
        <w:t>завдань</w:t>
      </w:r>
      <w:r w:rsidRPr="000763BA">
        <w:rPr>
          <w:rFonts w:ascii="Times New Roman" w:hAnsi="Times New Roman" w:cs="Times New Roman"/>
          <w:sz w:val="28"/>
          <w:szCs w:val="28"/>
        </w:rPr>
        <w:t>:</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 формування допитливості, цілісного уявлення про матеріальне і нематеріальне виробництво;</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 виховання естетично-ціннісного ставлення до традицій українського народу в праці, декоративно-прикладному мистецтві;</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0763BA" w:rsidRDefault="003A182F" w:rsidP="003A182F">
      <w:pPr>
        <w:pStyle w:val="ac"/>
        <w:ind w:firstLine="709"/>
        <w:jc w:val="both"/>
        <w:rPr>
          <w:rFonts w:ascii="Times New Roman" w:hAnsi="Times New Roman"/>
          <w:sz w:val="28"/>
          <w:szCs w:val="28"/>
        </w:rPr>
      </w:pPr>
      <w:r w:rsidRPr="000763BA">
        <w:rPr>
          <w:rFonts w:ascii="Times New Roman" w:hAnsi="Times New Roman" w:cs="Times New Roman"/>
          <w:sz w:val="28"/>
          <w:szCs w:val="28"/>
        </w:rPr>
        <w:t>- вироблення навичок застосовувати</w:t>
      </w:r>
      <w:r w:rsidRPr="000763BA">
        <w:rPr>
          <w:rFonts w:ascii="Times New Roman" w:hAnsi="Times New Roman"/>
          <w:sz w:val="28"/>
          <w:szCs w:val="28"/>
        </w:rPr>
        <w:t xml:space="preserve"> традиційні та сучасні технології, раціонально використовувати матеріали;</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 xml:space="preserve">Реалізація мети і завдань навчального предмета здійснюється за такими </w:t>
      </w:r>
      <w:r w:rsidRPr="000763BA">
        <w:rPr>
          <w:rFonts w:ascii="Times New Roman" w:hAnsi="Times New Roman" w:cs="Times New Roman"/>
          <w:b/>
          <w:sz w:val="28"/>
          <w:szCs w:val="28"/>
        </w:rPr>
        <w:t>змістовими лініями</w:t>
      </w:r>
      <w:r w:rsidRPr="000763BA">
        <w:rPr>
          <w:rFonts w:ascii="Times New Roman" w:hAnsi="Times New Roman" w:cs="Times New Roman"/>
          <w:sz w:val="28"/>
          <w:szCs w:val="28"/>
        </w:rPr>
        <w:t>: «</w:t>
      </w:r>
      <w:r w:rsidRPr="000763BA">
        <w:rPr>
          <w:rFonts w:ascii="Times New Roman" w:hAnsi="Times New Roman"/>
          <w:sz w:val="28"/>
          <w:szCs w:val="28"/>
        </w:rPr>
        <w:t>Інформаційно-комунікаційне середовище</w:t>
      </w:r>
      <w:r w:rsidRPr="000763BA">
        <w:rPr>
          <w:rFonts w:ascii="Times New Roman" w:hAnsi="Times New Roman" w:cs="Times New Roman"/>
          <w:sz w:val="28"/>
          <w:szCs w:val="28"/>
        </w:rPr>
        <w:t>», «</w:t>
      </w:r>
      <w:r w:rsidRPr="000763BA">
        <w:rPr>
          <w:rFonts w:ascii="Times New Roman" w:hAnsi="Times New Roman"/>
          <w:sz w:val="28"/>
          <w:szCs w:val="28"/>
        </w:rPr>
        <w:t>Середовище проектування</w:t>
      </w:r>
      <w:r w:rsidRPr="000763BA">
        <w:rPr>
          <w:rFonts w:ascii="Times New Roman" w:hAnsi="Times New Roman" w:cs="Times New Roman"/>
          <w:sz w:val="28"/>
          <w:szCs w:val="28"/>
        </w:rPr>
        <w:t>», «</w:t>
      </w:r>
      <w:r w:rsidRPr="000763BA">
        <w:rPr>
          <w:rFonts w:ascii="Times New Roman" w:hAnsi="Times New Roman"/>
          <w:sz w:val="28"/>
          <w:szCs w:val="28"/>
        </w:rPr>
        <w:t>Середовище техніки і технологій</w:t>
      </w:r>
      <w:r w:rsidRPr="000763BA">
        <w:rPr>
          <w:rFonts w:ascii="Times New Roman" w:hAnsi="Times New Roman" w:cs="Times New Roman"/>
          <w:sz w:val="28"/>
          <w:szCs w:val="28"/>
        </w:rPr>
        <w:t>», «</w:t>
      </w:r>
      <w:r w:rsidRPr="000763BA">
        <w:rPr>
          <w:rFonts w:ascii="Times New Roman" w:hAnsi="Times New Roman"/>
          <w:sz w:val="28"/>
          <w:szCs w:val="28"/>
        </w:rPr>
        <w:t>Середовище соціалізації</w:t>
      </w:r>
      <w:r w:rsidRPr="000763BA">
        <w:rPr>
          <w:rFonts w:ascii="Times New Roman" w:hAnsi="Times New Roman" w:cs="Times New Roman"/>
          <w:sz w:val="28"/>
          <w:szCs w:val="28"/>
        </w:rPr>
        <w:t>».</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Змістова лінія «</w:t>
      </w:r>
      <w:r w:rsidRPr="000763BA">
        <w:rPr>
          <w:rFonts w:ascii="Times New Roman" w:hAnsi="Times New Roman"/>
          <w:b/>
          <w:sz w:val="28"/>
          <w:szCs w:val="28"/>
        </w:rPr>
        <w:t>Інформаційно-комунікаційне середовище</w:t>
      </w:r>
      <w:r w:rsidRPr="000763BA">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Змістова лінія «</w:t>
      </w:r>
      <w:r w:rsidRPr="000763BA">
        <w:rPr>
          <w:rFonts w:ascii="Times New Roman" w:hAnsi="Times New Roman" w:cs="Times New Roman"/>
          <w:b/>
          <w:sz w:val="28"/>
          <w:szCs w:val="28"/>
        </w:rPr>
        <w:t>Середовище проектування</w:t>
      </w:r>
      <w:r w:rsidRPr="000763BA">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Змістова лінія «</w:t>
      </w:r>
      <w:r w:rsidRPr="000763BA">
        <w:rPr>
          <w:rFonts w:ascii="Times New Roman" w:hAnsi="Times New Roman"/>
          <w:b/>
          <w:sz w:val="28"/>
          <w:szCs w:val="28"/>
        </w:rPr>
        <w:t>Середовище техніки і технологій</w:t>
      </w:r>
      <w:r w:rsidRPr="000763BA">
        <w:rPr>
          <w:rFonts w:ascii="Times New Roman" w:hAnsi="Times New Roman" w:cs="Times New Roman"/>
          <w:sz w:val="28"/>
          <w:szCs w:val="28"/>
        </w:rPr>
        <w:t xml:space="preserve">» передбачає формування навичок організації робочого місця, безпечної праці з ручними </w:t>
      </w:r>
      <w:r w:rsidRPr="000763BA">
        <w:rPr>
          <w:rFonts w:ascii="Times New Roman" w:hAnsi="Times New Roman" w:cs="Times New Roman"/>
          <w:sz w:val="28"/>
          <w:szCs w:val="28"/>
        </w:rPr>
        <w:lastRenderedPageBreak/>
        <w:t>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Змістова лінія «</w:t>
      </w:r>
      <w:r w:rsidRPr="000763BA">
        <w:rPr>
          <w:rFonts w:ascii="Times New Roman" w:hAnsi="Times New Roman"/>
          <w:b/>
          <w:sz w:val="28"/>
          <w:szCs w:val="28"/>
        </w:rPr>
        <w:t>Середовище соціалізації</w:t>
      </w:r>
      <w:r w:rsidRPr="000763BA">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0763BA" w:rsidRDefault="003A182F" w:rsidP="003A182F">
      <w:pPr>
        <w:pStyle w:val="ac"/>
        <w:ind w:firstLine="709"/>
        <w:jc w:val="both"/>
        <w:rPr>
          <w:rFonts w:ascii="Times New Roman" w:hAnsi="Times New Roman" w:cs="Times New Roman"/>
          <w:sz w:val="28"/>
          <w:szCs w:val="28"/>
        </w:rPr>
      </w:pPr>
      <w:r w:rsidRPr="000763BA">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0763BA" w:rsidRDefault="003E65F2" w:rsidP="003E65F2">
      <w:pPr>
        <w:pStyle w:val="ac"/>
        <w:jc w:val="center"/>
        <w:rPr>
          <w:rFonts w:ascii="Times New Roman" w:hAnsi="Times New Roman" w:cs="Times New Roman"/>
          <w:b/>
          <w:sz w:val="28"/>
          <w:szCs w:val="28"/>
        </w:rPr>
      </w:pPr>
    </w:p>
    <w:p w:rsidR="003E65F2" w:rsidRPr="000763BA" w:rsidRDefault="003E65F2" w:rsidP="003E65F2">
      <w:pPr>
        <w:pStyle w:val="ac"/>
        <w:jc w:val="center"/>
        <w:rPr>
          <w:rFonts w:ascii="Times New Roman" w:hAnsi="Times New Roman" w:cs="Times New Roman"/>
          <w:b/>
          <w:sz w:val="28"/>
          <w:szCs w:val="28"/>
        </w:rPr>
      </w:pPr>
      <w:r w:rsidRPr="000763BA">
        <w:rPr>
          <w:rFonts w:ascii="Times New Roman" w:hAnsi="Times New Roman" w:cs="Times New Roman"/>
          <w:b/>
          <w:sz w:val="28"/>
          <w:szCs w:val="28"/>
        </w:rPr>
        <w:t>1 клас</w:t>
      </w:r>
    </w:p>
    <w:p w:rsidR="003A182F" w:rsidRPr="000763BA" w:rsidRDefault="003A182F" w:rsidP="003A182F">
      <w:pPr>
        <w:pStyle w:val="ac"/>
        <w:jc w:val="center"/>
        <w:rPr>
          <w:rFonts w:ascii="Times New Roman" w:hAnsi="Times New Roman" w:cs="Times New Roman"/>
          <w:b/>
          <w:sz w:val="28"/>
          <w:szCs w:val="28"/>
        </w:rPr>
      </w:pPr>
    </w:p>
    <w:tbl>
      <w:tblPr>
        <w:tblStyle w:val="aa"/>
        <w:tblW w:w="9776" w:type="dxa"/>
        <w:tblLook w:val="04A0" w:firstRow="1" w:lastRow="0" w:firstColumn="1" w:lastColumn="0" w:noHBand="0" w:noVBand="1"/>
      </w:tblPr>
      <w:tblGrid>
        <w:gridCol w:w="5949"/>
        <w:gridCol w:w="3827"/>
      </w:tblGrid>
      <w:tr w:rsidR="003A182F" w:rsidRPr="000763BA" w:rsidTr="003A396D">
        <w:tc>
          <w:tcPr>
            <w:tcW w:w="5949" w:type="dxa"/>
            <w:vAlign w:val="bottom"/>
          </w:tcPr>
          <w:p w:rsidR="009472A9" w:rsidRPr="000763BA" w:rsidRDefault="009472A9" w:rsidP="009472A9">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 xml:space="preserve">Очікувані результати навчання </w:t>
            </w:r>
          </w:p>
          <w:p w:rsidR="003A182F" w:rsidRPr="000763BA" w:rsidRDefault="009472A9" w:rsidP="009472A9">
            <w:pPr>
              <w:pStyle w:val="ac"/>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здобувачів освіти</w:t>
            </w:r>
          </w:p>
        </w:tc>
        <w:tc>
          <w:tcPr>
            <w:tcW w:w="3827" w:type="dxa"/>
            <w:vAlign w:val="bottom"/>
          </w:tcPr>
          <w:p w:rsidR="003A182F" w:rsidRPr="000763BA" w:rsidRDefault="003A182F" w:rsidP="003C5FEC">
            <w:pPr>
              <w:pStyle w:val="ac"/>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Зміст освіти</w:t>
            </w:r>
          </w:p>
        </w:tc>
      </w:tr>
      <w:tr w:rsidR="003A182F" w:rsidRPr="000763BA" w:rsidTr="003A396D">
        <w:tc>
          <w:tcPr>
            <w:tcW w:w="9776" w:type="dxa"/>
            <w:gridSpan w:val="2"/>
            <w:vAlign w:val="bottom"/>
          </w:tcPr>
          <w:p w:rsidR="003A182F" w:rsidRPr="000763BA" w:rsidRDefault="003A182F" w:rsidP="003C5FEC">
            <w:pPr>
              <w:pStyle w:val="ac"/>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Інформаційно-комунікаційне середовище</w:t>
            </w:r>
          </w:p>
        </w:tc>
      </w:tr>
      <w:tr w:rsidR="003A182F" w:rsidRPr="000763BA" w:rsidTr="003A396D">
        <w:tc>
          <w:tcPr>
            <w:tcW w:w="5949" w:type="dxa"/>
          </w:tcPr>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спостерігає</w:t>
            </w:r>
            <w:r w:rsidRPr="000763BA">
              <w:rPr>
                <w:rFonts w:ascii="Times New Roman" w:hAnsi="Times New Roman"/>
                <w:sz w:val="28"/>
                <w:szCs w:val="28"/>
                <w:lang w:val="uk-UA"/>
              </w:rPr>
              <w:t xml:space="preserve"> за природними об’єктами;</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збирає</w:t>
            </w:r>
            <w:r w:rsidRPr="000763BA">
              <w:rPr>
                <w:rFonts w:ascii="Times New Roman" w:hAnsi="Times New Roman"/>
                <w:sz w:val="28"/>
                <w:szCs w:val="28"/>
                <w:lang w:val="uk-UA"/>
              </w:rPr>
              <w:t xml:space="preserve"> і </w:t>
            </w:r>
            <w:r w:rsidRPr="000763BA">
              <w:rPr>
                <w:rFonts w:ascii="Times New Roman" w:hAnsi="Times New Roman"/>
                <w:i/>
                <w:sz w:val="28"/>
                <w:szCs w:val="28"/>
                <w:lang w:val="uk-UA"/>
              </w:rPr>
              <w:t xml:space="preserve">заготовляє </w:t>
            </w:r>
            <w:r w:rsidRPr="000763BA">
              <w:rPr>
                <w:rFonts w:ascii="Times New Roman" w:hAnsi="Times New Roman"/>
                <w:sz w:val="28"/>
                <w:szCs w:val="28"/>
                <w:lang w:val="uk-UA"/>
              </w:rPr>
              <w:t>природні матеріали;</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дотримується </w:t>
            </w:r>
            <w:r w:rsidRPr="000763BA">
              <w:rPr>
                <w:rFonts w:ascii="Times New Roman" w:hAnsi="Times New Roman" w:cs="Times New Roman"/>
                <w:sz w:val="28"/>
                <w:szCs w:val="28"/>
                <w:lang w:val="uk-UA"/>
              </w:rPr>
              <w:t>правил внутрішнього розпорядку, безпеки праці та санітарних норм під час занять;</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i/>
                <w:sz w:val="28"/>
                <w:szCs w:val="28"/>
                <w:lang w:val="uk-UA"/>
              </w:rPr>
              <w:t>організовує</w:t>
            </w:r>
            <w:r w:rsidRPr="000763BA">
              <w:rPr>
                <w:rFonts w:ascii="Times New Roman" w:hAnsi="Times New Roman" w:cs="Times New Roman"/>
                <w:sz w:val="28"/>
                <w:szCs w:val="28"/>
                <w:lang w:val="uk-UA"/>
              </w:rPr>
              <w:t xml:space="preserve"> робоче місце;</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виготовляє</w:t>
            </w:r>
            <w:r w:rsidRPr="000763BA">
              <w:rPr>
                <w:rFonts w:ascii="Times New Roman" w:hAnsi="Times New Roman"/>
                <w:sz w:val="28"/>
                <w:szCs w:val="28"/>
                <w:lang w:val="uk-UA"/>
              </w:rPr>
              <w:t xml:space="preserve"> поетапно вироби з природних матеріалів за зображеннями або творчим задумом з допомогою дорослих;</w:t>
            </w:r>
          </w:p>
          <w:p w:rsidR="003A182F" w:rsidRPr="000763BA" w:rsidRDefault="003A182F" w:rsidP="003C5FEC">
            <w:pPr>
              <w:pStyle w:val="ac"/>
              <w:rPr>
                <w:rFonts w:ascii="Times New Roman" w:hAnsi="Times New Roman"/>
                <w:i/>
                <w:sz w:val="28"/>
                <w:szCs w:val="28"/>
                <w:lang w:val="uk-UA"/>
              </w:rPr>
            </w:pPr>
          </w:p>
          <w:p w:rsidR="003A182F" w:rsidRPr="000763BA" w:rsidRDefault="003A182F" w:rsidP="003C5FEC">
            <w:pPr>
              <w:pStyle w:val="ac"/>
              <w:rPr>
                <w:rFonts w:ascii="Times New Roman" w:hAnsi="Times New Roman"/>
                <w:i/>
                <w:sz w:val="28"/>
                <w:szCs w:val="28"/>
                <w:lang w:val="uk-UA"/>
              </w:rPr>
            </w:pP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розрізняє </w:t>
            </w:r>
            <w:r w:rsidRPr="000763BA">
              <w:rPr>
                <w:rFonts w:ascii="Times New Roman" w:hAnsi="Times New Roman"/>
                <w:sz w:val="28"/>
                <w:szCs w:val="28"/>
                <w:lang w:val="uk-UA"/>
              </w:rPr>
              <w:t xml:space="preserve">вироби декоративно-прикладного мистецтва; </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описує </w:t>
            </w:r>
            <w:r w:rsidRPr="000763BA">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називає </w:t>
            </w:r>
            <w:r w:rsidRPr="000763BA">
              <w:rPr>
                <w:rFonts w:ascii="Times New Roman" w:hAnsi="Times New Roman"/>
                <w:sz w:val="28"/>
                <w:szCs w:val="28"/>
                <w:lang w:val="uk-UA"/>
              </w:rPr>
              <w:t>та</w:t>
            </w:r>
            <w:r w:rsidRPr="000763BA">
              <w:rPr>
                <w:rFonts w:ascii="Times New Roman" w:hAnsi="Times New Roman"/>
                <w:i/>
                <w:sz w:val="28"/>
                <w:szCs w:val="28"/>
                <w:lang w:val="uk-UA"/>
              </w:rPr>
              <w:t xml:space="preserve"> обговорює</w:t>
            </w:r>
            <w:r w:rsidRPr="000763BA">
              <w:rPr>
                <w:rFonts w:ascii="Times New Roman" w:hAnsi="Times New Roman"/>
                <w:sz w:val="28"/>
                <w:szCs w:val="28"/>
                <w:lang w:val="uk-UA"/>
              </w:rPr>
              <w:t xml:space="preserve"> матеріали, корисність та естетичну цінність різних виробів у групі;</w:t>
            </w:r>
          </w:p>
          <w:p w:rsidR="003A182F" w:rsidRPr="000763BA" w:rsidRDefault="003A182F" w:rsidP="003C5FEC">
            <w:pPr>
              <w:pStyle w:val="ac"/>
              <w:rPr>
                <w:rFonts w:ascii="Times New Roman" w:hAnsi="Times New Roman"/>
                <w:i/>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i/>
                <w:sz w:val="28"/>
                <w:szCs w:val="28"/>
                <w:lang w:val="uk-UA"/>
              </w:rPr>
              <w:t>розпізнає</w:t>
            </w:r>
            <w:r w:rsidRPr="000763BA">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t>пояснює</w:t>
            </w:r>
            <w:r w:rsidRPr="000763BA">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lastRenderedPageBreak/>
              <w:t>розрізняє</w:t>
            </w:r>
            <w:r w:rsidRPr="000763BA">
              <w:rPr>
                <w:rFonts w:ascii="Times New Roman" w:hAnsi="Times New Roman" w:cs="Times New Roman"/>
                <w:sz w:val="28"/>
                <w:szCs w:val="28"/>
                <w:lang w:val="uk-UA"/>
              </w:rPr>
              <w:t xml:space="preserve"> основні креслярські інструменти, лінії, види графічних зображень; </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t>читає</w:t>
            </w:r>
            <w:r w:rsidRPr="000763BA">
              <w:rPr>
                <w:rFonts w:ascii="Times New Roman" w:hAnsi="Times New Roman" w:cs="Times New Roman"/>
                <w:sz w:val="28"/>
                <w:szCs w:val="28"/>
                <w:lang w:val="uk-UA"/>
              </w:rPr>
              <w:t xml:space="preserve"> елементарні графічні зображення;</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t>складає</w:t>
            </w:r>
            <w:r w:rsidRPr="000763BA">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827" w:type="dxa"/>
          </w:tcPr>
          <w:p w:rsidR="003A182F" w:rsidRPr="000763BA" w:rsidRDefault="003A182F" w:rsidP="003C5FEC">
            <w:pPr>
              <w:pStyle w:val="ac"/>
              <w:rPr>
                <w:rFonts w:ascii="Times New Roman" w:hAnsi="Times New Roman"/>
                <w:sz w:val="28"/>
                <w:szCs w:val="28"/>
                <w:lang w:val="uk-UA"/>
              </w:rPr>
            </w:pPr>
            <w:r w:rsidRPr="000763BA">
              <w:rPr>
                <w:rFonts w:ascii="Times New Roman" w:hAnsi="Times New Roman"/>
                <w:sz w:val="28"/>
                <w:szCs w:val="28"/>
                <w:lang w:val="uk-UA"/>
              </w:rPr>
              <w:lastRenderedPageBreak/>
              <w:t>Природне середовище України. Природні матеріали рідного краю.</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sz w:val="28"/>
                <w:szCs w:val="28"/>
                <w:lang w:val="uk-UA"/>
              </w:rPr>
              <w:t xml:space="preserve">  </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0763BA">
              <w:rPr>
                <w:rFonts w:ascii="Times New Roman" w:hAnsi="Times New Roman"/>
                <w:sz w:val="28"/>
                <w:szCs w:val="28"/>
                <w:lang w:val="uk-UA"/>
              </w:rPr>
              <w:t>Матеріали, інструменти та пристосування. Вироби з природних матеріалів.</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cs="Times New Roman"/>
                <w:sz w:val="28"/>
                <w:szCs w:val="28"/>
                <w:lang w:val="uk-UA"/>
              </w:rPr>
              <w:t xml:space="preserve">Приклади виробів декоративно-прикладного мистецтва </w:t>
            </w:r>
            <w:r w:rsidRPr="000763BA">
              <w:rPr>
                <w:rFonts w:ascii="Times New Roman" w:hAnsi="Times New Roman"/>
                <w:sz w:val="28"/>
                <w:szCs w:val="28"/>
                <w:lang w:val="uk-UA"/>
              </w:rPr>
              <w:t>(витинанка, гончарство, ткацтво, різьблення, писанкарство, аплікація, вишивка та ін.).</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Види матеріалів </w:t>
            </w:r>
            <w:r w:rsidRPr="000763BA">
              <w:rPr>
                <w:rStyle w:val="CharAttribute4"/>
                <w:rFonts w:cs="Times New Roman"/>
                <w:color w:val="auto"/>
                <w:szCs w:val="28"/>
                <w:lang w:val="uk-UA"/>
              </w:rPr>
              <w:t>(папір, картон, пластилін, полімерна глина, солене тісто, нитки, дріт, пластик та ін.).</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Елементи графічної грамоти. </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lastRenderedPageBreak/>
              <w:t xml:space="preserve">Види конструкторів, навчальних наборів (LEGO, мозаїка, конструктор із дерева, металу, магнітний, банчемс та ін.) </w:t>
            </w:r>
          </w:p>
        </w:tc>
      </w:tr>
      <w:tr w:rsidR="003A182F" w:rsidRPr="000763BA" w:rsidTr="003A396D">
        <w:tc>
          <w:tcPr>
            <w:tcW w:w="9776" w:type="dxa"/>
            <w:gridSpan w:val="2"/>
          </w:tcPr>
          <w:p w:rsidR="003A182F" w:rsidRPr="000763BA" w:rsidRDefault="003A182F" w:rsidP="003A182F">
            <w:pPr>
              <w:pStyle w:val="ac"/>
              <w:jc w:val="center"/>
              <w:rPr>
                <w:rFonts w:ascii="Times New Roman" w:hAnsi="Times New Roman"/>
                <w:sz w:val="28"/>
                <w:szCs w:val="28"/>
              </w:rPr>
            </w:pPr>
            <w:r w:rsidRPr="000763BA">
              <w:rPr>
                <w:rFonts w:ascii="Times New Roman" w:hAnsi="Times New Roman" w:cs="Times New Roman"/>
                <w:b/>
                <w:sz w:val="28"/>
                <w:szCs w:val="28"/>
                <w:lang w:val="uk-UA"/>
              </w:rPr>
              <w:lastRenderedPageBreak/>
              <w:t>Середовище проектування</w:t>
            </w:r>
          </w:p>
        </w:tc>
      </w:tr>
      <w:tr w:rsidR="003A182F" w:rsidRPr="000763BA" w:rsidTr="003A396D">
        <w:tc>
          <w:tcPr>
            <w:tcW w:w="5949" w:type="dxa"/>
          </w:tcPr>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продукує</w:t>
            </w:r>
            <w:r w:rsidRPr="000763BA">
              <w:rPr>
                <w:rFonts w:ascii="Times New Roman" w:hAnsi="Times New Roman"/>
                <w:sz w:val="28"/>
                <w:szCs w:val="28"/>
                <w:lang w:val="uk-UA"/>
              </w:rPr>
              <w:t xml:space="preserve"> ідеї для вибору особисто привабливого об’єкта праці;</w:t>
            </w: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вибирає</w:t>
            </w:r>
            <w:r w:rsidRPr="000763BA">
              <w:rPr>
                <w:rFonts w:ascii="Times New Roman" w:hAnsi="Times New Roman"/>
                <w:sz w:val="28"/>
                <w:szCs w:val="28"/>
                <w:lang w:val="uk-UA"/>
              </w:rPr>
              <w:t xml:space="preserve"> обґрунтовано об’єкт праці із запропонованих з допомогою вчителя;</w:t>
            </w: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пояснює</w:t>
            </w:r>
            <w:r w:rsidRPr="000763BA">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p>
          <w:p w:rsidR="003A182F" w:rsidRPr="000763BA" w:rsidRDefault="003A182F" w:rsidP="003A182F">
            <w:pPr>
              <w:pStyle w:val="ac"/>
              <w:rPr>
                <w:rFonts w:ascii="Times New Roman" w:hAnsi="Times New Roman"/>
                <w:sz w:val="28"/>
                <w:szCs w:val="28"/>
                <w:lang w:val="uk-UA"/>
              </w:rPr>
            </w:pP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 xml:space="preserve">розглядає </w:t>
            </w:r>
            <w:r w:rsidRPr="000763BA">
              <w:rPr>
                <w:rFonts w:ascii="Times New Roman" w:hAnsi="Times New Roman"/>
                <w:sz w:val="28"/>
                <w:szCs w:val="28"/>
                <w:lang w:val="uk-UA"/>
              </w:rPr>
              <w:t>моделі, подібні обраному виробу (моделі-аналоги);</w:t>
            </w:r>
          </w:p>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cs="Times New Roman"/>
                <w:i/>
                <w:sz w:val="28"/>
                <w:szCs w:val="28"/>
                <w:lang w:val="uk-UA"/>
              </w:rPr>
              <w:t xml:space="preserve">здійснює </w:t>
            </w:r>
            <w:r w:rsidRPr="000763BA">
              <w:rPr>
                <w:rFonts w:ascii="Times New Roman" w:hAnsi="Times New Roman" w:cs="Times New Roman"/>
                <w:sz w:val="28"/>
                <w:szCs w:val="28"/>
                <w:lang w:val="uk-UA"/>
              </w:rPr>
              <w:t>розмічання ліній на папері і картоні;</w:t>
            </w: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описує</w:t>
            </w:r>
            <w:r w:rsidRPr="000763BA">
              <w:rPr>
                <w:rFonts w:ascii="Times New Roman" w:hAnsi="Times New Roman"/>
                <w:sz w:val="28"/>
                <w:szCs w:val="28"/>
                <w:lang w:val="uk-UA"/>
              </w:rPr>
              <w:t xml:space="preserve"> усно модель спроектованого виробу;</w:t>
            </w: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пояснює</w:t>
            </w:r>
            <w:r w:rsidRPr="000763BA">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p>
          <w:p w:rsidR="003A182F" w:rsidRPr="000763BA" w:rsidRDefault="003A182F" w:rsidP="003A182F">
            <w:pPr>
              <w:pStyle w:val="ac"/>
              <w:rPr>
                <w:rFonts w:ascii="Times New Roman" w:hAnsi="Times New Roman"/>
                <w:sz w:val="28"/>
                <w:szCs w:val="28"/>
                <w:lang w:val="uk-UA"/>
              </w:rPr>
            </w:pPr>
            <w:r w:rsidRPr="000763BA">
              <w:rPr>
                <w:rFonts w:ascii="Times New Roman" w:hAnsi="Times New Roman"/>
                <w:i/>
                <w:sz w:val="28"/>
                <w:szCs w:val="28"/>
                <w:lang w:val="uk-UA"/>
              </w:rPr>
              <w:t>добирає</w:t>
            </w:r>
            <w:r w:rsidRPr="000763BA">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0763BA">
              <w:rPr>
                <w:rFonts w:ascii="Times New Roman" w:hAnsi="Times New Roman" w:cs="Times New Roman"/>
                <w:sz w:val="28"/>
                <w:szCs w:val="28"/>
                <w:lang w:val="uk-UA"/>
              </w:rPr>
              <w:t>природні, штучні і синтетичні</w:t>
            </w:r>
            <w:r w:rsidRPr="000763BA">
              <w:rPr>
                <w:rFonts w:ascii="Times New Roman" w:hAnsi="Times New Roman"/>
                <w:sz w:val="28"/>
                <w:szCs w:val="28"/>
                <w:lang w:val="uk-UA"/>
              </w:rPr>
              <w:t>);</w:t>
            </w:r>
          </w:p>
          <w:p w:rsidR="003A182F" w:rsidRPr="000763BA" w:rsidRDefault="003A182F" w:rsidP="003A182F">
            <w:pPr>
              <w:pStyle w:val="ac"/>
              <w:rPr>
                <w:rFonts w:ascii="Times New Roman" w:hAnsi="Times New Roman"/>
                <w:sz w:val="28"/>
                <w:szCs w:val="28"/>
                <w:lang w:val="uk-UA"/>
              </w:rPr>
            </w:pPr>
          </w:p>
          <w:p w:rsidR="003A182F" w:rsidRPr="000763BA" w:rsidRDefault="003A182F" w:rsidP="003A182F">
            <w:pPr>
              <w:pStyle w:val="ac"/>
              <w:rPr>
                <w:rFonts w:ascii="Times New Roman" w:hAnsi="Times New Roman"/>
                <w:i/>
                <w:sz w:val="28"/>
                <w:szCs w:val="28"/>
                <w:lang w:val="uk-UA"/>
              </w:rPr>
            </w:pPr>
            <w:r w:rsidRPr="000763BA">
              <w:rPr>
                <w:rFonts w:ascii="Times New Roman" w:hAnsi="Times New Roman"/>
                <w:i/>
                <w:sz w:val="28"/>
                <w:szCs w:val="28"/>
                <w:lang w:val="uk-UA"/>
              </w:rPr>
              <w:t xml:space="preserve">розрізняє </w:t>
            </w:r>
            <w:r w:rsidRPr="000763BA">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p>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i/>
                <w:sz w:val="28"/>
                <w:szCs w:val="28"/>
                <w:lang w:val="uk-UA"/>
              </w:rPr>
              <w:t xml:space="preserve">читає </w:t>
            </w:r>
            <w:r w:rsidRPr="000763BA">
              <w:rPr>
                <w:rFonts w:ascii="Times New Roman" w:hAnsi="Times New Roman"/>
                <w:sz w:val="28"/>
                <w:szCs w:val="28"/>
                <w:lang w:val="uk-UA"/>
              </w:rPr>
              <w:t>графічні зображення для поетапного виготовлення виробу з допомогою дорослих</w:t>
            </w:r>
          </w:p>
        </w:tc>
        <w:tc>
          <w:tcPr>
            <w:tcW w:w="3827" w:type="dxa"/>
          </w:tcPr>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Виявлення проблеми.</w:t>
            </w:r>
          </w:p>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Обґрунтований вибір об’єкта праці для його проектування і виготовлення.</w:t>
            </w: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p>
          <w:p w:rsidR="003A182F" w:rsidRPr="000763BA" w:rsidRDefault="003A182F" w:rsidP="003A182F">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0763BA" w:rsidTr="003A396D">
        <w:tc>
          <w:tcPr>
            <w:tcW w:w="9776" w:type="dxa"/>
            <w:gridSpan w:val="2"/>
          </w:tcPr>
          <w:p w:rsidR="003A182F" w:rsidRPr="000763BA" w:rsidRDefault="003A182F" w:rsidP="003C5FEC">
            <w:pPr>
              <w:pStyle w:val="ac"/>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Середовище техніки і технологій</w:t>
            </w:r>
          </w:p>
        </w:tc>
      </w:tr>
      <w:tr w:rsidR="003A182F" w:rsidRPr="000763BA" w:rsidTr="003A396D">
        <w:tc>
          <w:tcPr>
            <w:tcW w:w="5949" w:type="dxa"/>
          </w:tcPr>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працює </w:t>
            </w:r>
            <w:r w:rsidRPr="000763BA">
              <w:rPr>
                <w:rFonts w:ascii="Times New Roman" w:hAnsi="Times New Roman"/>
                <w:sz w:val="28"/>
                <w:szCs w:val="28"/>
                <w:lang w:val="uk-UA"/>
              </w:rPr>
              <w:t xml:space="preserve">з ручними інструментами та пристосуваннями, дотримуючись безпечних прийомів праці та норм санітарії; </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виготовляє</w:t>
            </w:r>
            <w:r w:rsidRPr="000763BA">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 </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розмічає</w:t>
            </w:r>
            <w:r w:rsidRPr="000763BA">
              <w:rPr>
                <w:rFonts w:ascii="Times New Roman" w:hAnsi="Times New Roman"/>
                <w:sz w:val="28"/>
                <w:szCs w:val="28"/>
                <w:lang w:val="uk-UA"/>
              </w:rPr>
              <w:t xml:space="preserve"> деталі на матеріалі за допомогою шаблонів або трафаретів та </w:t>
            </w:r>
            <w:r w:rsidRPr="000763BA">
              <w:rPr>
                <w:rFonts w:ascii="Times New Roman" w:hAnsi="Times New Roman"/>
                <w:i/>
                <w:sz w:val="28"/>
                <w:szCs w:val="28"/>
                <w:lang w:val="uk-UA"/>
              </w:rPr>
              <w:t>вирізує</w:t>
            </w:r>
            <w:r w:rsidRPr="000763BA">
              <w:rPr>
                <w:rFonts w:ascii="Times New Roman" w:hAnsi="Times New Roman"/>
                <w:sz w:val="28"/>
                <w:szCs w:val="28"/>
                <w:lang w:val="uk-UA"/>
              </w:rPr>
              <w:t xml:space="preserve"> їх; </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розміщує </w:t>
            </w:r>
            <w:r w:rsidRPr="000763BA">
              <w:rPr>
                <w:rFonts w:ascii="Times New Roman" w:hAnsi="Times New Roman"/>
                <w:sz w:val="28"/>
                <w:szCs w:val="28"/>
                <w:lang w:val="uk-UA"/>
              </w:rPr>
              <w:t>деталі виробу на площині;</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cs="Times New Roman"/>
                <w:i/>
                <w:sz w:val="28"/>
                <w:szCs w:val="28"/>
                <w:lang w:val="uk-UA"/>
              </w:rPr>
              <w:lastRenderedPageBreak/>
              <w:t xml:space="preserve">застосовує </w:t>
            </w:r>
            <w:r w:rsidRPr="000763BA">
              <w:rPr>
                <w:rFonts w:ascii="Times New Roman" w:hAnsi="Times New Roman" w:cs="Times New Roman"/>
                <w:sz w:val="28"/>
                <w:szCs w:val="28"/>
                <w:lang w:val="uk-UA"/>
              </w:rPr>
              <w:t>нероз</w:t>
            </w:r>
            <w:r w:rsidRPr="000763BA">
              <w:rPr>
                <w:rFonts w:ascii="Times New Roman" w:hAnsi="Times New Roman" w:cs="Times New Roman"/>
                <w:i/>
                <w:sz w:val="28"/>
                <w:szCs w:val="28"/>
                <w:lang w:val="uk-UA"/>
              </w:rPr>
              <w:t>’</w:t>
            </w:r>
            <w:r w:rsidRPr="000763BA">
              <w:rPr>
                <w:rFonts w:ascii="Times New Roman" w:hAnsi="Times New Roman" w:cs="Times New Roman"/>
                <w:sz w:val="28"/>
                <w:szCs w:val="28"/>
                <w:lang w:val="uk-UA"/>
              </w:rPr>
              <w:t>ємні з</w:t>
            </w:r>
            <w:r w:rsidRPr="000763BA">
              <w:rPr>
                <w:rFonts w:ascii="Times New Roman" w:hAnsi="Times New Roman" w:cs="Times New Roman"/>
                <w:i/>
                <w:sz w:val="28"/>
                <w:szCs w:val="28"/>
                <w:lang w:val="uk-UA"/>
              </w:rPr>
              <w:t>’</w:t>
            </w:r>
            <w:r w:rsidRPr="000763BA">
              <w:rPr>
                <w:rFonts w:ascii="Times New Roman" w:hAnsi="Times New Roman" w:cs="Times New Roman"/>
                <w:sz w:val="28"/>
                <w:szCs w:val="28"/>
                <w:lang w:val="uk-UA"/>
              </w:rPr>
              <w:t>єднання (склеювання, причіплювання /пластилін, глина/ та ін.);</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оздоблює</w:t>
            </w:r>
            <w:r w:rsidRPr="000763BA">
              <w:rPr>
                <w:rFonts w:ascii="Times New Roman" w:hAnsi="Times New Roman"/>
                <w:sz w:val="28"/>
                <w:szCs w:val="28"/>
                <w:lang w:val="uk-UA"/>
              </w:rPr>
              <w:t xml:space="preserve"> деталі виробу із використанням традиційних та сучасних технологій;</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раціонально</w:t>
            </w:r>
            <w:r w:rsidRPr="000763BA">
              <w:rPr>
                <w:rFonts w:ascii="Times New Roman" w:hAnsi="Times New Roman"/>
                <w:sz w:val="28"/>
                <w:szCs w:val="28"/>
                <w:lang w:val="uk-UA"/>
              </w:rPr>
              <w:t xml:space="preserve"> використовує матеріали </w:t>
            </w:r>
            <w:r w:rsidRPr="000763BA">
              <w:rPr>
                <w:rStyle w:val="CharAttribute4"/>
                <w:rFonts w:cs="Times New Roman"/>
                <w:color w:val="auto"/>
                <w:szCs w:val="28"/>
                <w:lang w:val="uk-UA"/>
              </w:rPr>
              <w:t>(папір, картон, пластилін, полімерна глина, солене тісто, нитки, дріт, пластик та ін.)</w:t>
            </w:r>
            <w:r w:rsidRPr="000763BA">
              <w:rPr>
                <w:rFonts w:ascii="Times New Roman" w:hAnsi="Times New Roman"/>
                <w:sz w:val="28"/>
                <w:szCs w:val="28"/>
                <w:lang w:val="uk-UA"/>
              </w:rPr>
              <w:t>, зокрема і вторинні з допомогою дорослих</w:t>
            </w:r>
          </w:p>
        </w:tc>
        <w:tc>
          <w:tcPr>
            <w:tcW w:w="3827" w:type="dxa"/>
          </w:tcPr>
          <w:p w:rsidR="003A182F" w:rsidRPr="000763BA" w:rsidRDefault="003A182F" w:rsidP="003C5FEC">
            <w:pPr>
              <w:pStyle w:val="ac"/>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lastRenderedPageBreak/>
              <w:t xml:space="preserve">Ручні інструменти та пристосування, органайзери. </w:t>
            </w:r>
          </w:p>
          <w:p w:rsidR="003A182F" w:rsidRPr="000763BA" w:rsidRDefault="003A182F" w:rsidP="003C5FEC">
            <w:pPr>
              <w:pStyle w:val="ac"/>
              <w:rPr>
                <w:rFonts w:ascii="Times New Roman" w:eastAsia="Calibri" w:hAnsi="Times New Roman" w:cs="Times New Roman"/>
                <w:sz w:val="28"/>
                <w:szCs w:val="28"/>
                <w:lang w:val="uk-UA"/>
              </w:rPr>
            </w:pPr>
          </w:p>
          <w:p w:rsidR="003A182F" w:rsidRPr="000763BA" w:rsidRDefault="003A182F" w:rsidP="003C5FEC">
            <w:pPr>
              <w:pStyle w:val="ac"/>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Виготовлення виробу за інструкційними картками з графічними зображеннями. </w:t>
            </w:r>
          </w:p>
          <w:p w:rsidR="003A182F" w:rsidRPr="000763BA" w:rsidRDefault="003A182F" w:rsidP="003C5FEC">
            <w:pPr>
              <w:pStyle w:val="ac"/>
              <w:rPr>
                <w:rStyle w:val="CharAttribute4"/>
                <w:color w:val="auto"/>
                <w:lang w:val="uk-UA"/>
              </w:rPr>
            </w:pPr>
            <w:r w:rsidRPr="000763BA">
              <w:rPr>
                <w:rStyle w:val="CharAttribute4"/>
                <w:rFonts w:cs="Times New Roman"/>
                <w:color w:val="auto"/>
                <w:szCs w:val="28"/>
                <w:lang w:val="uk-UA"/>
              </w:rPr>
              <w:t xml:space="preserve">Технологічні операції з матеріалами (згинання, складання, скручування, рвання, зібгання, різання, </w:t>
            </w:r>
            <w:r w:rsidRPr="000763BA">
              <w:rPr>
                <w:rStyle w:val="CharAttribute4"/>
                <w:rFonts w:cs="Times New Roman"/>
                <w:color w:val="auto"/>
                <w:szCs w:val="28"/>
                <w:lang w:val="uk-UA"/>
              </w:rPr>
              <w:lastRenderedPageBreak/>
              <w:t>склеювання, зв’язування, ліплення тощо).</w:t>
            </w:r>
          </w:p>
          <w:p w:rsidR="003A182F" w:rsidRPr="000763BA" w:rsidRDefault="003A182F" w:rsidP="003C5FEC">
            <w:pPr>
              <w:pStyle w:val="ac"/>
              <w:rPr>
                <w:rStyle w:val="CharAttribute4"/>
                <w:color w:val="auto"/>
                <w:lang w:val="uk-UA"/>
              </w:rPr>
            </w:pPr>
          </w:p>
          <w:p w:rsidR="003A182F" w:rsidRPr="000763BA" w:rsidRDefault="003A182F" w:rsidP="003C5FEC">
            <w:pPr>
              <w:pStyle w:val="ac"/>
              <w:rPr>
                <w:rFonts w:ascii="Times New Roman" w:hAnsi="Times New Roman" w:cs="Times New Roman"/>
                <w:sz w:val="28"/>
                <w:szCs w:val="28"/>
                <w:lang w:val="uk-UA"/>
              </w:rPr>
            </w:pPr>
            <w:r w:rsidRPr="000763BA">
              <w:rPr>
                <w:rStyle w:val="CharAttribute4"/>
                <w:color w:val="auto"/>
                <w:lang w:val="uk-UA"/>
              </w:rPr>
              <w:t>Раціональне розмічання та обробка матеріалів</w:t>
            </w:r>
          </w:p>
        </w:tc>
      </w:tr>
      <w:tr w:rsidR="003A182F" w:rsidRPr="000763BA" w:rsidTr="003A396D">
        <w:tc>
          <w:tcPr>
            <w:tcW w:w="9776" w:type="dxa"/>
            <w:gridSpan w:val="2"/>
          </w:tcPr>
          <w:p w:rsidR="003A182F" w:rsidRPr="000763BA" w:rsidRDefault="003A182F" w:rsidP="003C5FEC">
            <w:pPr>
              <w:pStyle w:val="ac"/>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lastRenderedPageBreak/>
              <w:t>Середовище соціалізації</w:t>
            </w:r>
          </w:p>
        </w:tc>
      </w:tr>
      <w:tr w:rsidR="003A182F" w:rsidRPr="000763BA" w:rsidTr="003A396D">
        <w:tc>
          <w:tcPr>
            <w:tcW w:w="5949" w:type="dxa"/>
          </w:tcPr>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пояснює </w:t>
            </w:r>
            <w:r w:rsidRPr="000763BA">
              <w:rPr>
                <w:rFonts w:ascii="Times New Roman" w:hAnsi="Times New Roman"/>
                <w:sz w:val="28"/>
                <w:szCs w:val="28"/>
                <w:lang w:val="uk-UA"/>
              </w:rPr>
              <w:t>корисність та естетичність створеного виробу;</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презентує</w:t>
            </w:r>
            <w:r w:rsidRPr="000763BA">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долучається</w:t>
            </w:r>
            <w:r w:rsidRPr="000763BA">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p>
          <w:p w:rsidR="003A182F" w:rsidRPr="000763BA" w:rsidRDefault="003A182F" w:rsidP="003C5FEC">
            <w:pPr>
              <w:pStyle w:val="ac"/>
              <w:rPr>
                <w:rFonts w:ascii="Times New Roman" w:hAnsi="Times New Roman"/>
                <w:sz w:val="28"/>
                <w:szCs w:val="28"/>
                <w:lang w:val="uk-UA"/>
              </w:rPr>
            </w:pPr>
            <w:r w:rsidRPr="000763BA">
              <w:rPr>
                <w:rFonts w:ascii="Times New Roman" w:hAnsi="Times New Roman"/>
                <w:i/>
                <w:sz w:val="28"/>
                <w:szCs w:val="28"/>
                <w:lang w:val="uk-UA"/>
              </w:rPr>
              <w:t xml:space="preserve">умотивовує </w:t>
            </w:r>
            <w:r w:rsidRPr="000763BA">
              <w:rPr>
                <w:rFonts w:ascii="Times New Roman" w:hAnsi="Times New Roman"/>
                <w:sz w:val="28"/>
                <w:szCs w:val="28"/>
                <w:lang w:val="uk-UA"/>
              </w:rPr>
              <w:t xml:space="preserve">необхідність робити подарунки, допомагати іншим; </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sz w:val="28"/>
                <w:szCs w:val="28"/>
                <w:lang w:val="uk-UA"/>
              </w:rPr>
            </w:pPr>
            <w:r w:rsidRPr="000763BA">
              <w:rPr>
                <w:rStyle w:val="CharAttribute1"/>
                <w:rFonts w:ascii="Times New Roman" w:hAnsi="Times New Roman"/>
                <w:i/>
                <w:sz w:val="28"/>
                <w:szCs w:val="28"/>
                <w:lang w:val="uk-UA"/>
              </w:rPr>
              <w:t>розрізняє</w:t>
            </w:r>
            <w:r w:rsidRPr="000763BA">
              <w:rPr>
                <w:rStyle w:val="CharAttribute1"/>
                <w:rFonts w:ascii="Times New Roman" w:hAnsi="Times New Roman"/>
                <w:sz w:val="28"/>
                <w:szCs w:val="28"/>
                <w:lang w:val="uk-UA"/>
              </w:rPr>
              <w:t xml:space="preserve"> професії дорослих у сім’ї та родині в сфері </w:t>
            </w:r>
            <w:r w:rsidRPr="000763BA">
              <w:rPr>
                <w:rFonts w:ascii="Times New Roman" w:hAnsi="Times New Roman" w:cs="Times New Roman"/>
                <w:sz w:val="28"/>
                <w:szCs w:val="28"/>
                <w:lang w:val="uk-UA"/>
              </w:rPr>
              <w:t>матеріального і нематеріального виробництва;</w:t>
            </w:r>
          </w:p>
          <w:p w:rsidR="003A182F" w:rsidRPr="000763BA" w:rsidRDefault="003A182F" w:rsidP="003C5FEC">
            <w:pPr>
              <w:pStyle w:val="ac"/>
              <w:rPr>
                <w:rFonts w:ascii="Times New Roman" w:hAnsi="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i/>
                <w:sz w:val="28"/>
                <w:szCs w:val="28"/>
                <w:lang w:val="uk-UA"/>
              </w:rPr>
              <w:t>виконує</w:t>
            </w:r>
            <w:r w:rsidRPr="000763BA">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827" w:type="dxa"/>
          </w:tcPr>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Соціальна цінність виконаного індивідуального або колективного проекту.</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Презентабельність та реклама.</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 xml:space="preserve">Діяльність в групах та середовищі. </w:t>
            </w: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Благочинна діяльність для задоволення потреб оточуючих.</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Світ професій.</w:t>
            </w: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p>
          <w:p w:rsidR="003A182F" w:rsidRPr="000763BA" w:rsidRDefault="003A182F" w:rsidP="003C5FEC">
            <w:pPr>
              <w:pStyle w:val="ac"/>
              <w:rPr>
                <w:rFonts w:ascii="Times New Roman" w:hAnsi="Times New Roman" w:cs="Times New Roman"/>
                <w:sz w:val="28"/>
                <w:szCs w:val="28"/>
                <w:lang w:val="uk-UA"/>
              </w:rPr>
            </w:pPr>
            <w:r w:rsidRPr="000763BA">
              <w:rPr>
                <w:rFonts w:ascii="Times New Roman" w:hAnsi="Times New Roman" w:cs="Times New Roman"/>
                <w:sz w:val="28"/>
                <w:szCs w:val="28"/>
                <w:lang w:val="uk-UA"/>
              </w:rPr>
              <w:t>Побутове самообслуговування</w:t>
            </w:r>
          </w:p>
        </w:tc>
      </w:tr>
    </w:tbl>
    <w:p w:rsidR="003A182F" w:rsidRDefault="003A182F" w:rsidP="003A182F">
      <w:pPr>
        <w:pStyle w:val="ac"/>
        <w:rPr>
          <w:rFonts w:ascii="Times New Roman" w:hAnsi="Times New Roman" w:cs="Times New Roman"/>
          <w:sz w:val="28"/>
          <w:szCs w:val="28"/>
        </w:rPr>
      </w:pPr>
    </w:p>
    <w:p w:rsidR="00AE1EB1" w:rsidRPr="00AE1EB1" w:rsidRDefault="00AE1EB1" w:rsidP="00617898">
      <w:pPr>
        <w:pStyle w:val="a3"/>
        <w:widowControl w:val="0"/>
        <w:numPr>
          <w:ilvl w:val="0"/>
          <w:numId w:val="31"/>
        </w:numPr>
        <w:tabs>
          <w:tab w:val="left" w:pos="5072"/>
        </w:tabs>
        <w:autoSpaceDE w:val="0"/>
        <w:autoSpaceDN w:val="0"/>
        <w:spacing w:before="3" w:after="0" w:line="240" w:lineRule="auto"/>
        <w:ind w:right="10"/>
        <w:contextualSpacing w:val="0"/>
        <w:rPr>
          <w:rFonts w:ascii="Times New Roman" w:hAnsi="Times New Roman" w:cs="Times New Roman"/>
          <w:b/>
          <w:sz w:val="28"/>
        </w:rPr>
      </w:pPr>
      <w:r w:rsidRPr="00AE1EB1">
        <w:rPr>
          <w:rFonts w:ascii="Times New Roman" w:hAnsi="Times New Roman" w:cs="Times New Roman"/>
          <w:b/>
          <w:sz w:val="28"/>
        </w:rPr>
        <w:t>клас</w:t>
      </w:r>
    </w:p>
    <w:p w:rsidR="00AE1EB1" w:rsidRDefault="00AE1EB1" w:rsidP="00AE1EB1">
      <w:pPr>
        <w:pStyle w:val="a7"/>
        <w:spacing w:before="1" w:after="1"/>
        <w:jc w:val="left"/>
        <w:rPr>
          <w:b/>
        </w:rPr>
      </w:pPr>
    </w:p>
    <w:tbl>
      <w:tblPr>
        <w:tblStyle w:val="TableNormal"/>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2"/>
        <w:gridCol w:w="3397"/>
      </w:tblGrid>
      <w:tr w:rsidR="00AE1EB1" w:rsidTr="003A396D">
        <w:trPr>
          <w:trHeight w:val="506"/>
        </w:trPr>
        <w:tc>
          <w:tcPr>
            <w:tcW w:w="6402" w:type="dxa"/>
          </w:tcPr>
          <w:p w:rsidR="00AE1EB1" w:rsidRDefault="00AE1EB1" w:rsidP="00AE1EB1">
            <w:pPr>
              <w:pStyle w:val="TableParagraph"/>
              <w:spacing w:before="1" w:line="254" w:lineRule="exact"/>
              <w:ind w:left="2106" w:right="1350" w:hanging="728"/>
              <w:rPr>
                <w:b/>
              </w:rPr>
            </w:pPr>
            <w:r>
              <w:rPr>
                <w:b/>
              </w:rPr>
              <w:t>Очікувані результати навчання здобувачів освіти</w:t>
            </w:r>
          </w:p>
        </w:tc>
        <w:tc>
          <w:tcPr>
            <w:tcW w:w="3397" w:type="dxa"/>
          </w:tcPr>
          <w:p w:rsidR="00AE1EB1" w:rsidRDefault="00AE1EB1" w:rsidP="00AE1EB1">
            <w:pPr>
              <w:pStyle w:val="TableParagraph"/>
              <w:ind w:left="0"/>
              <w:rPr>
                <w:b/>
              </w:rPr>
            </w:pPr>
          </w:p>
          <w:p w:rsidR="00AE1EB1" w:rsidRDefault="00AE1EB1" w:rsidP="00AE1EB1">
            <w:pPr>
              <w:pStyle w:val="TableParagraph"/>
              <w:spacing w:line="233" w:lineRule="exact"/>
              <w:ind w:left="1091"/>
              <w:rPr>
                <w:b/>
              </w:rPr>
            </w:pPr>
            <w:r>
              <w:rPr>
                <w:b/>
              </w:rPr>
              <w:t>Зміст освіти</w:t>
            </w:r>
          </w:p>
        </w:tc>
      </w:tr>
      <w:tr w:rsidR="00AE1EB1" w:rsidTr="003A396D">
        <w:trPr>
          <w:trHeight w:val="251"/>
        </w:trPr>
        <w:tc>
          <w:tcPr>
            <w:tcW w:w="9799" w:type="dxa"/>
            <w:gridSpan w:val="2"/>
          </w:tcPr>
          <w:p w:rsidR="00AE1EB1" w:rsidRDefault="00AE1EB1" w:rsidP="00AE1EB1">
            <w:pPr>
              <w:pStyle w:val="TableParagraph"/>
              <w:spacing w:line="231" w:lineRule="exact"/>
              <w:ind w:left="2574" w:right="2561"/>
              <w:jc w:val="center"/>
              <w:rPr>
                <w:b/>
              </w:rPr>
            </w:pPr>
            <w:r>
              <w:rPr>
                <w:b/>
              </w:rPr>
              <w:t>Інформаційно-комунікаційне середовище</w:t>
            </w:r>
          </w:p>
        </w:tc>
      </w:tr>
      <w:tr w:rsidR="00AE1EB1" w:rsidTr="003A396D">
        <w:trPr>
          <w:trHeight w:val="7083"/>
        </w:trPr>
        <w:tc>
          <w:tcPr>
            <w:tcW w:w="6402" w:type="dxa"/>
          </w:tcPr>
          <w:p w:rsidR="00AE1EB1" w:rsidRDefault="00AE1EB1" w:rsidP="00AE1EB1">
            <w:pPr>
              <w:pStyle w:val="TableParagraph"/>
              <w:ind w:right="595"/>
            </w:pPr>
            <w:r>
              <w:rPr>
                <w:i/>
              </w:rPr>
              <w:lastRenderedPageBreak/>
              <w:t xml:space="preserve">досліджує </w:t>
            </w:r>
            <w:r>
              <w:t xml:space="preserve">природні матеріали за формою, кольорами, властивостями (візуально, на дотик); [2 ТЕО 1.3] </w:t>
            </w:r>
            <w:r>
              <w:rPr>
                <w:i/>
              </w:rPr>
              <w:t xml:space="preserve">порівнює </w:t>
            </w:r>
            <w:r>
              <w:t>природні і рукотворні форми; [2 ТЕО 1.4; 2.2]</w:t>
            </w:r>
          </w:p>
          <w:p w:rsidR="00AE1EB1" w:rsidRDefault="00AE1EB1" w:rsidP="00AE1EB1">
            <w:pPr>
              <w:pStyle w:val="TableParagraph"/>
              <w:spacing w:line="252" w:lineRule="exact"/>
            </w:pPr>
            <w:r>
              <w:rPr>
                <w:i/>
              </w:rPr>
              <w:t xml:space="preserve">організовує </w:t>
            </w:r>
            <w:r>
              <w:t>робоче місце; [2 ТЕО 4.2]</w:t>
            </w:r>
          </w:p>
          <w:p w:rsidR="00AE1EB1" w:rsidRDefault="00AE1EB1" w:rsidP="00AE1EB1">
            <w:pPr>
              <w:pStyle w:val="TableParagraph"/>
              <w:ind w:right="378"/>
            </w:pPr>
            <w:r>
              <w:rPr>
                <w:i/>
              </w:rPr>
              <w:t xml:space="preserve">дотримується </w:t>
            </w:r>
            <w:r>
              <w:t>правил внутрішнього розпорядку, безпеки праці та санітарних норм під час занять; [2 ТЕО 4.3]</w:t>
            </w:r>
          </w:p>
          <w:p w:rsidR="00AE1EB1" w:rsidRDefault="00AE1EB1" w:rsidP="00AE1EB1">
            <w:pPr>
              <w:pStyle w:val="TableParagraph"/>
              <w:ind w:right="210"/>
            </w:pPr>
            <w:r>
              <w:rPr>
                <w:i/>
              </w:rPr>
              <w:t xml:space="preserve">створює </w:t>
            </w:r>
            <w:r>
              <w:t>поетапно композицію та вироби з природних матеріалів за зображеннями, зразком або власним задумом; [2 ТЕО 1.1; 1.4]</w:t>
            </w:r>
          </w:p>
          <w:p w:rsidR="00AE1EB1" w:rsidRDefault="00AE1EB1" w:rsidP="00AE1EB1">
            <w:pPr>
              <w:pStyle w:val="TableParagraph"/>
              <w:ind w:right="1002"/>
            </w:pPr>
            <w:r>
              <w:rPr>
                <w:i/>
              </w:rPr>
              <w:t xml:space="preserve">порівнює </w:t>
            </w:r>
            <w:r>
              <w:t>традиційні і сучасні вироби декоративно- ужиткового мистецтва за матеріалами, техніками виконання, функціональними та естетичними властивостями; [2 ТЕО 2.2]</w:t>
            </w:r>
          </w:p>
          <w:p w:rsidR="00AE1EB1" w:rsidRDefault="00AE1EB1" w:rsidP="00AE1EB1">
            <w:pPr>
              <w:pStyle w:val="TableParagraph"/>
              <w:ind w:right="292"/>
            </w:pPr>
            <w:r>
              <w:rPr>
                <w:i/>
              </w:rPr>
              <w:t xml:space="preserve">розрізняє </w:t>
            </w:r>
            <w:r>
              <w:t>основні види народних декоративних візерунків, орнаментів; [2 ТЕО 2.2]</w:t>
            </w:r>
          </w:p>
          <w:p w:rsidR="00AE1EB1" w:rsidRDefault="00AE1EB1" w:rsidP="00AE1EB1">
            <w:pPr>
              <w:pStyle w:val="TableParagraph"/>
              <w:ind w:right="464"/>
            </w:pPr>
            <w:r>
              <w:rPr>
                <w:i/>
              </w:rPr>
              <w:t xml:space="preserve">виявляє </w:t>
            </w:r>
            <w:r>
              <w:t xml:space="preserve">емоційно-ціннісне ставлення до виробів декоративно-ужиткового мистецтва; [2 ТЕО 2.2] </w:t>
            </w:r>
            <w:r>
              <w:rPr>
                <w:i/>
              </w:rPr>
              <w:t xml:space="preserve">виготовляє </w:t>
            </w:r>
            <w:r>
              <w:t>виріб, застосовуючи технології декоративно- ужиткового мистецтва; [1 ТЕО 2.1; 2.2]</w:t>
            </w:r>
          </w:p>
          <w:p w:rsidR="00AE1EB1" w:rsidRDefault="00AE1EB1" w:rsidP="00AE1EB1">
            <w:pPr>
              <w:pStyle w:val="TableParagraph"/>
              <w:ind w:right="78"/>
            </w:pPr>
            <w:r>
              <w:rPr>
                <w:i/>
              </w:rPr>
              <w:t xml:space="preserve">розрізняє </w:t>
            </w:r>
            <w:r>
              <w:t>види матеріалів та називає сфери їх</w:t>
            </w:r>
            <w:r>
              <w:rPr>
                <w:spacing w:val="-20"/>
              </w:rPr>
              <w:t xml:space="preserve"> </w:t>
            </w:r>
            <w:r>
              <w:t>використання; [2 ТЕО</w:t>
            </w:r>
            <w:r>
              <w:rPr>
                <w:spacing w:val="-5"/>
              </w:rPr>
              <w:t xml:space="preserve"> </w:t>
            </w:r>
            <w:r>
              <w:t>1.3]</w:t>
            </w:r>
          </w:p>
          <w:p w:rsidR="00AE1EB1" w:rsidRDefault="00AE1EB1" w:rsidP="00AE1EB1">
            <w:pPr>
              <w:pStyle w:val="TableParagraph"/>
              <w:ind w:right="519"/>
            </w:pPr>
            <w:r>
              <w:rPr>
                <w:i/>
              </w:rPr>
              <w:t xml:space="preserve">досліджує </w:t>
            </w:r>
            <w:r>
              <w:t>властивості матеріалів візуально та на дотик; [2 ТЕО</w:t>
            </w:r>
            <w:r>
              <w:rPr>
                <w:spacing w:val="-5"/>
              </w:rPr>
              <w:t xml:space="preserve"> </w:t>
            </w:r>
            <w:r>
              <w:t>1.3]</w:t>
            </w:r>
          </w:p>
          <w:p w:rsidR="00AE1EB1" w:rsidRDefault="00AE1EB1" w:rsidP="00AE1EB1">
            <w:pPr>
              <w:pStyle w:val="TableParagraph"/>
              <w:ind w:right="134"/>
            </w:pPr>
            <w:r>
              <w:rPr>
                <w:i/>
              </w:rPr>
              <w:t xml:space="preserve">аргументує </w:t>
            </w:r>
            <w:r>
              <w:t xml:space="preserve">доцільність використання вторинних матеріалів для збереження навколишнього середовища; [2 ТЕО 3.2] </w:t>
            </w:r>
            <w:r>
              <w:rPr>
                <w:i/>
              </w:rPr>
              <w:t xml:space="preserve">моделює </w:t>
            </w:r>
            <w:r>
              <w:t>виріб з деталей конструктора за графічними</w:t>
            </w:r>
          </w:p>
          <w:p w:rsidR="00AE1EB1" w:rsidRDefault="00AE1EB1" w:rsidP="00AE1EB1">
            <w:pPr>
              <w:pStyle w:val="TableParagraph"/>
              <w:spacing w:line="252" w:lineRule="exact"/>
              <w:ind w:right="185"/>
            </w:pPr>
            <w:r>
              <w:t>зображеннями або власним задумом (самостійно, в парі або в групі) [2 ТЕО 1.4]</w:t>
            </w:r>
          </w:p>
        </w:tc>
        <w:tc>
          <w:tcPr>
            <w:tcW w:w="3397" w:type="dxa"/>
          </w:tcPr>
          <w:p w:rsidR="00AE1EB1" w:rsidRDefault="00AE1EB1" w:rsidP="00AE1EB1">
            <w:pPr>
              <w:pStyle w:val="TableParagraph"/>
              <w:ind w:left="107" w:right="229"/>
            </w:pPr>
            <w:r>
              <w:t>Природне і штучне середовище. Матеріали.</w:t>
            </w:r>
          </w:p>
          <w:p w:rsidR="00AE1EB1" w:rsidRDefault="00AE1EB1" w:rsidP="00AE1EB1">
            <w:pPr>
              <w:pStyle w:val="TableParagraph"/>
              <w:ind w:left="107" w:right="899"/>
            </w:pPr>
            <w:r>
              <w:t>Спостереження, імітація, фантазування.</w:t>
            </w:r>
          </w:p>
          <w:p w:rsidR="00AE1EB1" w:rsidRDefault="00AE1EB1" w:rsidP="00AE1EB1">
            <w:pPr>
              <w:pStyle w:val="TableParagraph"/>
              <w:ind w:left="0"/>
              <w:rPr>
                <w:b/>
                <w:sz w:val="24"/>
              </w:rPr>
            </w:pPr>
          </w:p>
          <w:p w:rsidR="00AE1EB1" w:rsidRDefault="00AE1EB1" w:rsidP="00AE1EB1">
            <w:pPr>
              <w:pStyle w:val="TableParagraph"/>
              <w:spacing w:before="4"/>
              <w:ind w:left="0"/>
              <w:rPr>
                <w:b/>
                <w:sz w:val="19"/>
              </w:rPr>
            </w:pPr>
          </w:p>
          <w:p w:rsidR="00AE1EB1" w:rsidRDefault="00AE1EB1" w:rsidP="00AE1EB1">
            <w:pPr>
              <w:pStyle w:val="TableParagraph"/>
              <w:ind w:left="107" w:right="199"/>
            </w:pPr>
            <w:r>
              <w:t>Правила внутрішнього розпорядку, безпеки праці та санітарних норм. Організація робочого місця. Інструменти та пристосування. Моделі-аналоги.</w:t>
            </w:r>
          </w:p>
          <w:p w:rsidR="00AE1EB1" w:rsidRDefault="00AE1EB1" w:rsidP="00AE1EB1">
            <w:pPr>
              <w:pStyle w:val="TableParagraph"/>
              <w:spacing w:before="1"/>
              <w:ind w:left="0"/>
              <w:rPr>
                <w:b/>
              </w:rPr>
            </w:pPr>
          </w:p>
          <w:p w:rsidR="00AE1EB1" w:rsidRDefault="00AE1EB1" w:rsidP="00AE1EB1">
            <w:pPr>
              <w:pStyle w:val="TableParagraph"/>
              <w:spacing w:before="1"/>
              <w:ind w:left="107" w:right="291"/>
            </w:pPr>
            <w:r>
              <w:t>Характеристики традиційних і сучасних виробів декоративно- ужиткового мистецтва, знайомство з народними умільцями свого краю (реально або віртуально).</w:t>
            </w:r>
          </w:p>
          <w:p w:rsidR="00AE1EB1" w:rsidRDefault="00AE1EB1" w:rsidP="00AE1EB1">
            <w:pPr>
              <w:pStyle w:val="TableParagraph"/>
              <w:ind w:left="107" w:right="111"/>
            </w:pPr>
            <w:r>
              <w:t>Властивості матеріалів (природні матеріали, папір, картон, пластилін, полімерна глина, солене тісто, тканина, нитки, шнури, дріт, пластик, пінопласт тощо).</w:t>
            </w:r>
          </w:p>
          <w:p w:rsidR="00AE1EB1" w:rsidRDefault="00AE1EB1" w:rsidP="00AE1EB1">
            <w:pPr>
              <w:pStyle w:val="TableParagraph"/>
              <w:ind w:left="107" w:right="184"/>
            </w:pPr>
            <w:r>
              <w:t>Конструктори, навчальні набори з графічними зображеннями, інструкційними картками</w:t>
            </w:r>
          </w:p>
        </w:tc>
      </w:tr>
      <w:tr w:rsidR="00AE1EB1" w:rsidTr="003A396D">
        <w:trPr>
          <w:trHeight w:val="253"/>
        </w:trPr>
        <w:tc>
          <w:tcPr>
            <w:tcW w:w="9799" w:type="dxa"/>
            <w:gridSpan w:val="2"/>
          </w:tcPr>
          <w:p w:rsidR="00AE1EB1" w:rsidRDefault="00AE1EB1" w:rsidP="00AE1EB1">
            <w:pPr>
              <w:pStyle w:val="TableParagraph"/>
              <w:spacing w:before="1" w:line="233" w:lineRule="exact"/>
              <w:ind w:left="2573" w:right="2561"/>
              <w:jc w:val="center"/>
              <w:rPr>
                <w:b/>
              </w:rPr>
            </w:pPr>
            <w:r>
              <w:rPr>
                <w:b/>
              </w:rPr>
              <w:t>Середовище проєктування</w:t>
            </w:r>
          </w:p>
        </w:tc>
      </w:tr>
      <w:tr w:rsidR="00AE1EB1" w:rsidTr="003A396D">
        <w:trPr>
          <w:trHeight w:val="6326"/>
        </w:trPr>
        <w:tc>
          <w:tcPr>
            <w:tcW w:w="6402" w:type="dxa"/>
          </w:tcPr>
          <w:p w:rsidR="00AE1EB1" w:rsidRDefault="00AE1EB1" w:rsidP="00AE1EB1">
            <w:pPr>
              <w:pStyle w:val="TableParagraph"/>
              <w:spacing w:line="242" w:lineRule="auto"/>
              <w:ind w:right="511"/>
            </w:pPr>
            <w:r>
              <w:rPr>
                <w:i/>
              </w:rPr>
              <w:t xml:space="preserve">продукує </w:t>
            </w:r>
            <w:r>
              <w:t>ідеї для вибору об’єкта праці та обговорює їх з іншими; [2 ТЕО 1.1]</w:t>
            </w:r>
          </w:p>
          <w:p w:rsidR="00AE1EB1" w:rsidRDefault="00AE1EB1" w:rsidP="00AE1EB1">
            <w:pPr>
              <w:pStyle w:val="TableParagraph"/>
              <w:ind w:right="754"/>
            </w:pPr>
            <w:r>
              <w:rPr>
                <w:i/>
              </w:rPr>
              <w:t xml:space="preserve">оцінює </w:t>
            </w:r>
            <w:r>
              <w:t xml:space="preserve">проектні ідеї – власні та інших; [2 ТЕО 1.1] </w:t>
            </w:r>
            <w:r>
              <w:rPr>
                <w:i/>
              </w:rPr>
              <w:t xml:space="preserve">пояснює </w:t>
            </w:r>
            <w:r>
              <w:t>вибір особисто привабливого об’єкта праці, відповідаючи на запитання дорослих; [2 ТЕО 1.1; 2.2]</w:t>
            </w:r>
          </w:p>
          <w:p w:rsidR="00AE1EB1" w:rsidRDefault="00AE1EB1" w:rsidP="00AE1EB1">
            <w:pPr>
              <w:pStyle w:val="TableParagraph"/>
              <w:ind w:right="222"/>
            </w:pPr>
            <w:r>
              <w:rPr>
                <w:i/>
              </w:rPr>
              <w:t xml:space="preserve">обдумує </w:t>
            </w:r>
            <w:r>
              <w:t xml:space="preserve">план реалізації задуму в матеріалі; [2 ТЕО 1.1; 2.2] </w:t>
            </w:r>
            <w:r>
              <w:rPr>
                <w:i/>
              </w:rPr>
              <w:t>прогнозує</w:t>
            </w:r>
            <w:r>
              <w:t>, яким має бути виріб, його функціональну і естетичну цінність; [2 ТЕО 1.1; 1.4]</w:t>
            </w:r>
          </w:p>
          <w:p w:rsidR="00AE1EB1" w:rsidRDefault="00AE1EB1" w:rsidP="00AE1EB1">
            <w:pPr>
              <w:pStyle w:val="TableParagraph"/>
              <w:ind w:right="91"/>
            </w:pPr>
            <w:r>
              <w:rPr>
                <w:i/>
              </w:rPr>
              <w:t xml:space="preserve">порівнює </w:t>
            </w:r>
            <w:r>
              <w:t>моделі, подібні обраному виробу (моделі-аналоги); [2 ТЕО 1.4]</w:t>
            </w:r>
          </w:p>
          <w:p w:rsidR="00AE1EB1" w:rsidRDefault="00AE1EB1" w:rsidP="00AE1EB1">
            <w:pPr>
              <w:pStyle w:val="TableParagraph"/>
            </w:pPr>
            <w:r>
              <w:rPr>
                <w:i/>
              </w:rPr>
              <w:t xml:space="preserve">моделює </w:t>
            </w:r>
            <w:r>
              <w:t>виріб з елементами фантазування; [2 ТЕО 1.4]</w:t>
            </w:r>
          </w:p>
          <w:p w:rsidR="00AE1EB1" w:rsidRDefault="00AE1EB1" w:rsidP="00AE1EB1">
            <w:pPr>
              <w:pStyle w:val="TableParagraph"/>
              <w:spacing w:line="252" w:lineRule="exact"/>
            </w:pPr>
            <w:r>
              <w:rPr>
                <w:i/>
              </w:rPr>
              <w:t xml:space="preserve">описує </w:t>
            </w:r>
            <w:r>
              <w:t>модель свого виробу; [2 ТЕО 1.4]</w:t>
            </w:r>
          </w:p>
          <w:p w:rsidR="00AE1EB1" w:rsidRDefault="00AE1EB1" w:rsidP="00AE1EB1">
            <w:pPr>
              <w:pStyle w:val="TableParagraph"/>
              <w:ind w:right="531"/>
            </w:pPr>
            <w:r>
              <w:rPr>
                <w:i/>
              </w:rPr>
              <w:t xml:space="preserve">пояснює </w:t>
            </w:r>
            <w:r>
              <w:t>способи та види оздоблення власного виробу (стрічками, тасьмою, мереживом, лелітками, ґудзиками, намистинами тощо); [2 ТЕО 1.4; 1.3]</w:t>
            </w:r>
          </w:p>
          <w:p w:rsidR="00AE1EB1" w:rsidRDefault="00AE1EB1" w:rsidP="00AE1EB1">
            <w:pPr>
              <w:pStyle w:val="TableParagraph"/>
              <w:ind w:right="529"/>
            </w:pPr>
            <w:r>
              <w:rPr>
                <w:i/>
              </w:rPr>
              <w:t xml:space="preserve">добирає </w:t>
            </w:r>
            <w:r>
              <w:t>матеріали для виготовлення виробу, застосовує вторинні матеріали; [2 ТЕО 1.3]</w:t>
            </w:r>
          </w:p>
          <w:p w:rsidR="00AE1EB1" w:rsidRDefault="00AE1EB1" w:rsidP="00AE1EB1">
            <w:pPr>
              <w:pStyle w:val="TableParagraph"/>
              <w:ind w:right="107"/>
            </w:pPr>
            <w:r>
              <w:rPr>
                <w:i/>
              </w:rPr>
              <w:t xml:space="preserve">використовує </w:t>
            </w:r>
            <w:r>
              <w:t>традиційні та сучасні технології виготовлення виробів (комбінована аплікація, оригамі, кірігамі, квілінг, витинанка тощо); [2 ТЕО 2.2]</w:t>
            </w:r>
          </w:p>
          <w:p w:rsidR="00AE1EB1" w:rsidRDefault="00AE1EB1" w:rsidP="00AE1EB1">
            <w:pPr>
              <w:pStyle w:val="TableParagraph"/>
              <w:ind w:right="450"/>
            </w:pPr>
            <w:r>
              <w:rPr>
                <w:i/>
              </w:rPr>
              <w:t xml:space="preserve">пояснює </w:t>
            </w:r>
            <w:r>
              <w:t>визначену послідовність виготовлення спроєктованого виробу за зображеннями [2 ТЕО 1.1; 2.2]</w:t>
            </w:r>
          </w:p>
        </w:tc>
        <w:tc>
          <w:tcPr>
            <w:tcW w:w="3397" w:type="dxa"/>
          </w:tcPr>
          <w:p w:rsidR="00AE1EB1" w:rsidRDefault="00AE1EB1" w:rsidP="00AE1EB1">
            <w:pPr>
              <w:pStyle w:val="TableParagraph"/>
              <w:spacing w:line="247" w:lineRule="exact"/>
              <w:ind w:left="107"/>
            </w:pPr>
            <w:r>
              <w:t>Виявлення проблеми.</w:t>
            </w:r>
          </w:p>
          <w:p w:rsidR="00AE1EB1" w:rsidRDefault="00AE1EB1" w:rsidP="00AE1EB1">
            <w:pPr>
              <w:pStyle w:val="TableParagraph"/>
              <w:spacing w:before="1"/>
              <w:ind w:left="107" w:right="474"/>
            </w:pPr>
            <w:r>
              <w:t>Вибір об’єкта праці для його проєктування і виготовлення.</w:t>
            </w:r>
          </w:p>
          <w:p w:rsidR="00AE1EB1" w:rsidRDefault="00AE1EB1" w:rsidP="00AE1EB1">
            <w:pPr>
              <w:pStyle w:val="TableParagraph"/>
              <w:ind w:left="0"/>
              <w:rPr>
                <w:b/>
                <w:sz w:val="24"/>
              </w:rPr>
            </w:pPr>
          </w:p>
          <w:p w:rsidR="00AE1EB1" w:rsidRDefault="00AE1EB1" w:rsidP="00AE1EB1">
            <w:pPr>
              <w:pStyle w:val="TableParagraph"/>
              <w:ind w:left="0"/>
              <w:rPr>
                <w:b/>
                <w:sz w:val="24"/>
              </w:rPr>
            </w:pPr>
          </w:p>
          <w:p w:rsidR="00AE1EB1" w:rsidRDefault="00AE1EB1" w:rsidP="00AE1EB1">
            <w:pPr>
              <w:pStyle w:val="TableParagraph"/>
              <w:ind w:left="0"/>
              <w:rPr>
                <w:b/>
                <w:sz w:val="24"/>
              </w:rPr>
            </w:pPr>
          </w:p>
          <w:p w:rsidR="00AE1EB1" w:rsidRDefault="00AE1EB1" w:rsidP="00AE1EB1">
            <w:pPr>
              <w:pStyle w:val="TableParagraph"/>
              <w:spacing w:before="183"/>
              <w:ind w:left="107" w:right="179"/>
            </w:pPr>
            <w:r>
              <w:t>Дизайн-проєктування – моделювання та конструювання, зокрема з використанням макетних матеріалів (картон, пінопласт тощо).</w:t>
            </w:r>
          </w:p>
          <w:p w:rsidR="00AE1EB1" w:rsidRDefault="00AE1EB1" w:rsidP="00AE1EB1">
            <w:pPr>
              <w:pStyle w:val="TableParagraph"/>
              <w:ind w:left="107" w:right="678"/>
            </w:pPr>
            <w:r>
              <w:t>Графічні зображення для послідовного виготовлення виробу пласкої та об’ємної форми.</w:t>
            </w:r>
          </w:p>
          <w:p w:rsidR="00AE1EB1" w:rsidRDefault="00AE1EB1" w:rsidP="00AE1EB1">
            <w:pPr>
              <w:pStyle w:val="TableParagraph"/>
              <w:ind w:left="0"/>
              <w:rPr>
                <w:b/>
              </w:rPr>
            </w:pPr>
          </w:p>
          <w:p w:rsidR="00AE1EB1" w:rsidRDefault="00AE1EB1" w:rsidP="00AE1EB1">
            <w:pPr>
              <w:pStyle w:val="TableParagraph"/>
              <w:ind w:left="107" w:right="246"/>
            </w:pPr>
            <w:r>
              <w:t>Поетапне проєктування технології виготовлення виробу</w:t>
            </w:r>
          </w:p>
        </w:tc>
      </w:tr>
      <w:tr w:rsidR="00AE1EB1" w:rsidTr="003A396D">
        <w:trPr>
          <w:trHeight w:val="254"/>
        </w:trPr>
        <w:tc>
          <w:tcPr>
            <w:tcW w:w="9799" w:type="dxa"/>
            <w:gridSpan w:val="2"/>
          </w:tcPr>
          <w:p w:rsidR="00AE1EB1" w:rsidRDefault="00AE1EB1" w:rsidP="00AE1EB1">
            <w:pPr>
              <w:pStyle w:val="TableParagraph"/>
              <w:spacing w:line="234" w:lineRule="exact"/>
              <w:ind w:left="2572" w:right="2561"/>
              <w:jc w:val="center"/>
              <w:rPr>
                <w:b/>
              </w:rPr>
            </w:pPr>
            <w:r>
              <w:rPr>
                <w:b/>
              </w:rPr>
              <w:t>Середовище техніки і технологій</w:t>
            </w:r>
          </w:p>
        </w:tc>
      </w:tr>
      <w:tr w:rsidR="00AE1EB1" w:rsidTr="003A396D">
        <w:trPr>
          <w:trHeight w:val="3794"/>
        </w:trPr>
        <w:tc>
          <w:tcPr>
            <w:tcW w:w="6402" w:type="dxa"/>
          </w:tcPr>
          <w:p w:rsidR="00AE1EB1" w:rsidRDefault="00AE1EB1" w:rsidP="00AE1EB1">
            <w:pPr>
              <w:pStyle w:val="TableParagraph"/>
              <w:ind w:right="213"/>
            </w:pPr>
            <w:r>
              <w:rPr>
                <w:i/>
              </w:rPr>
              <w:lastRenderedPageBreak/>
              <w:t xml:space="preserve">працює </w:t>
            </w:r>
            <w:r>
              <w:t>з ручними інструментами та пристосуваннями, дотримуючись безпечних прийомів праці та норм санітарії; [2 ТЕО 2.1; 4.3]</w:t>
            </w:r>
          </w:p>
          <w:p w:rsidR="00AE1EB1" w:rsidRDefault="00AE1EB1" w:rsidP="00AE1EB1">
            <w:pPr>
              <w:pStyle w:val="TableParagraph"/>
              <w:ind w:right="377"/>
            </w:pPr>
            <w:r>
              <w:rPr>
                <w:i/>
              </w:rPr>
              <w:t xml:space="preserve">виготовляє </w:t>
            </w:r>
            <w:r>
              <w:t>поетапно виріб за визначеною послідовністю; [2 ТЕО 2.2]</w:t>
            </w:r>
          </w:p>
          <w:p w:rsidR="00AE1EB1" w:rsidRDefault="00AE1EB1" w:rsidP="00AE1EB1">
            <w:pPr>
              <w:pStyle w:val="TableParagraph"/>
              <w:ind w:right="372"/>
            </w:pPr>
            <w:r>
              <w:rPr>
                <w:i/>
              </w:rPr>
              <w:t xml:space="preserve">здійснює </w:t>
            </w:r>
            <w:r>
              <w:t xml:space="preserve">розмічання ліній на папері і картоні; [2 ТЕО 2.1] </w:t>
            </w:r>
            <w:r>
              <w:rPr>
                <w:i/>
              </w:rPr>
              <w:t xml:space="preserve">розмічає </w:t>
            </w:r>
            <w:r>
              <w:t>деталі на матеріалі за допомогою шаблонів або трафаретів; [2 ТЕО 2.1]</w:t>
            </w:r>
          </w:p>
          <w:p w:rsidR="00AE1EB1" w:rsidRDefault="00AE1EB1" w:rsidP="00AE1EB1">
            <w:pPr>
              <w:pStyle w:val="TableParagraph"/>
              <w:ind w:right="247"/>
            </w:pPr>
            <w:r>
              <w:rPr>
                <w:i/>
              </w:rPr>
              <w:t xml:space="preserve">з’єднує </w:t>
            </w:r>
            <w:r>
              <w:t xml:space="preserve">деталі та </w:t>
            </w:r>
            <w:r>
              <w:rPr>
                <w:i/>
              </w:rPr>
              <w:t xml:space="preserve">оздоблює </w:t>
            </w:r>
            <w:r>
              <w:t>їх з використанням традиційних та сучасних технологій; [2 ТЕО 2.1]</w:t>
            </w:r>
          </w:p>
          <w:p w:rsidR="00AE1EB1" w:rsidRDefault="00AE1EB1" w:rsidP="00AE1EB1">
            <w:pPr>
              <w:pStyle w:val="TableParagraph"/>
              <w:ind w:right="866"/>
            </w:pPr>
            <w:r>
              <w:rPr>
                <w:i/>
              </w:rPr>
              <w:t xml:space="preserve">дотримується </w:t>
            </w:r>
            <w:r>
              <w:t>послідовності виготовлення виробу з допомогою вчителя; [2 ТЕО 2.2]</w:t>
            </w:r>
          </w:p>
          <w:p w:rsidR="00AE1EB1" w:rsidRDefault="00AE1EB1" w:rsidP="00AE1EB1">
            <w:pPr>
              <w:pStyle w:val="TableParagraph"/>
              <w:spacing w:before="8"/>
              <w:ind w:left="0"/>
              <w:rPr>
                <w:b/>
                <w:sz w:val="21"/>
              </w:rPr>
            </w:pPr>
          </w:p>
          <w:p w:rsidR="00AE1EB1" w:rsidRDefault="00AE1EB1" w:rsidP="00AE1EB1">
            <w:pPr>
              <w:pStyle w:val="TableParagraph"/>
              <w:spacing w:line="252" w:lineRule="exact"/>
              <w:ind w:right="496"/>
            </w:pPr>
            <w:r>
              <w:rPr>
                <w:i/>
              </w:rPr>
              <w:t xml:space="preserve">раціонально </w:t>
            </w:r>
            <w:r>
              <w:t>використовує матеріали, зокрема і вторинні [2 ТЕО 3.1; 3.2]</w:t>
            </w:r>
          </w:p>
        </w:tc>
        <w:tc>
          <w:tcPr>
            <w:tcW w:w="3397" w:type="dxa"/>
          </w:tcPr>
          <w:p w:rsidR="00AE1EB1" w:rsidRDefault="00AE1EB1" w:rsidP="00AE1EB1">
            <w:pPr>
              <w:pStyle w:val="TableParagraph"/>
              <w:ind w:left="107" w:right="1273"/>
            </w:pPr>
            <w:r>
              <w:t>Ручні інструменти та пристосування.</w:t>
            </w:r>
          </w:p>
          <w:p w:rsidR="00AE1EB1" w:rsidRDefault="00AE1EB1" w:rsidP="00AE1EB1">
            <w:pPr>
              <w:pStyle w:val="TableParagraph"/>
              <w:ind w:left="0"/>
              <w:rPr>
                <w:b/>
                <w:sz w:val="24"/>
              </w:rPr>
            </w:pPr>
          </w:p>
          <w:p w:rsidR="00AE1EB1" w:rsidRDefault="00AE1EB1" w:rsidP="00AE1EB1">
            <w:pPr>
              <w:pStyle w:val="TableParagraph"/>
              <w:ind w:left="0"/>
              <w:rPr>
                <w:b/>
                <w:sz w:val="24"/>
              </w:rPr>
            </w:pPr>
          </w:p>
          <w:p w:rsidR="00AE1EB1" w:rsidRDefault="00AE1EB1" w:rsidP="00AE1EB1">
            <w:pPr>
              <w:pStyle w:val="TableParagraph"/>
              <w:spacing w:before="201"/>
              <w:ind w:left="107" w:right="195"/>
            </w:pPr>
            <w: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p>
          <w:p w:rsidR="00AE1EB1" w:rsidRDefault="00AE1EB1" w:rsidP="00AE1EB1">
            <w:pPr>
              <w:pStyle w:val="TableParagraph"/>
              <w:spacing w:before="3"/>
              <w:ind w:left="0"/>
              <w:rPr>
                <w:b/>
              </w:rPr>
            </w:pPr>
          </w:p>
          <w:p w:rsidR="00AE1EB1" w:rsidRDefault="00AE1EB1" w:rsidP="00AE1EB1">
            <w:pPr>
              <w:pStyle w:val="TableParagraph"/>
              <w:spacing w:line="252" w:lineRule="exact"/>
              <w:ind w:left="107" w:right="760"/>
            </w:pPr>
            <w:r>
              <w:t>Раціональне використання матеріалів</w:t>
            </w:r>
          </w:p>
        </w:tc>
      </w:tr>
      <w:tr w:rsidR="00AE1EB1" w:rsidTr="003A396D">
        <w:trPr>
          <w:trHeight w:val="251"/>
        </w:trPr>
        <w:tc>
          <w:tcPr>
            <w:tcW w:w="9799" w:type="dxa"/>
            <w:gridSpan w:val="2"/>
          </w:tcPr>
          <w:p w:rsidR="00AE1EB1" w:rsidRDefault="00AE1EB1" w:rsidP="00AE1EB1">
            <w:pPr>
              <w:pStyle w:val="TableParagraph"/>
              <w:spacing w:line="232" w:lineRule="exact"/>
              <w:ind w:left="2573" w:right="2561"/>
              <w:jc w:val="center"/>
              <w:rPr>
                <w:b/>
              </w:rPr>
            </w:pPr>
            <w:r>
              <w:rPr>
                <w:b/>
              </w:rPr>
              <w:t>Середовище соціалізації</w:t>
            </w:r>
          </w:p>
        </w:tc>
      </w:tr>
      <w:tr w:rsidR="00AE1EB1" w:rsidTr="003A396D">
        <w:trPr>
          <w:trHeight w:val="5568"/>
        </w:trPr>
        <w:tc>
          <w:tcPr>
            <w:tcW w:w="6402" w:type="dxa"/>
          </w:tcPr>
          <w:p w:rsidR="00AE1EB1" w:rsidRDefault="00AE1EB1" w:rsidP="00AE1EB1">
            <w:pPr>
              <w:pStyle w:val="TableParagraph"/>
              <w:ind w:right="894"/>
            </w:pPr>
            <w:r>
              <w:rPr>
                <w:i/>
              </w:rPr>
              <w:t xml:space="preserve">обґрунтовує </w:t>
            </w:r>
            <w:r>
              <w:t>соціальну, функціональну та естетичну цінність створеного виробу; [2 ТЕО 1.5]</w:t>
            </w:r>
          </w:p>
          <w:p w:rsidR="00AE1EB1" w:rsidRDefault="00AE1EB1" w:rsidP="00AE1EB1">
            <w:pPr>
              <w:pStyle w:val="TableParagraph"/>
              <w:ind w:right="1081"/>
            </w:pPr>
            <w:r>
              <w:rPr>
                <w:i/>
              </w:rPr>
              <w:t xml:space="preserve">оцінює </w:t>
            </w:r>
            <w:r>
              <w:t xml:space="preserve">та </w:t>
            </w:r>
            <w:r>
              <w:rPr>
                <w:i/>
              </w:rPr>
              <w:t xml:space="preserve">презентує </w:t>
            </w:r>
            <w:r>
              <w:t>результати власної проєктно- технологічної діяльності; [2 ТЕО 1.5]</w:t>
            </w:r>
          </w:p>
          <w:p w:rsidR="00AE1EB1" w:rsidRDefault="00AE1EB1" w:rsidP="00AE1EB1">
            <w:pPr>
              <w:pStyle w:val="TableParagraph"/>
            </w:pPr>
            <w:r>
              <w:rPr>
                <w:i/>
              </w:rPr>
              <w:t xml:space="preserve">обговорює </w:t>
            </w:r>
            <w:r>
              <w:t>результати з іншими; [2 ТЕО 1.5]</w:t>
            </w:r>
          </w:p>
          <w:p w:rsidR="00AE1EB1" w:rsidRDefault="00AE1EB1" w:rsidP="00AE1EB1">
            <w:pPr>
              <w:pStyle w:val="TableParagraph"/>
              <w:ind w:right="104"/>
            </w:pPr>
            <w:r>
              <w:rPr>
                <w:i/>
              </w:rPr>
              <w:t xml:space="preserve">долучається </w:t>
            </w:r>
            <w:r>
              <w:t>до благочинної діяльності в групах з власноруч створеними виробами; [2 ТЕО 2.1; 4.1]</w:t>
            </w:r>
          </w:p>
          <w:p w:rsidR="00AE1EB1" w:rsidRDefault="00AE1EB1" w:rsidP="00AE1EB1">
            <w:pPr>
              <w:pStyle w:val="TableParagraph"/>
              <w:ind w:right="454"/>
              <w:jc w:val="both"/>
            </w:pPr>
            <w:r>
              <w:rPr>
                <w:i/>
              </w:rPr>
              <w:t xml:space="preserve">умотивовує </w:t>
            </w:r>
            <w:r>
              <w:t>необхідність робити подарунки, допомагати іншим, бережливо ставитися до природного середовища; [2 ТЕО 1.5; 4.1]</w:t>
            </w:r>
          </w:p>
          <w:p w:rsidR="00AE1EB1" w:rsidRDefault="00AE1EB1" w:rsidP="00AE1EB1">
            <w:pPr>
              <w:pStyle w:val="TableParagraph"/>
              <w:ind w:right="632"/>
            </w:pPr>
            <w:r>
              <w:rPr>
                <w:i/>
              </w:rPr>
              <w:t xml:space="preserve">висловлює </w:t>
            </w:r>
            <w:r>
              <w:t>емоційно-ціннісне ставлення до професій дорослих у сім’ї та родині своїх друзів, однокласників; [2 ТЕО 4.1]</w:t>
            </w:r>
          </w:p>
          <w:p w:rsidR="00AE1EB1" w:rsidRDefault="00AE1EB1" w:rsidP="00AE1EB1">
            <w:pPr>
              <w:pStyle w:val="TableParagraph"/>
              <w:ind w:right="162"/>
            </w:pPr>
            <w:r>
              <w:rPr>
                <w:i/>
              </w:rPr>
              <w:t xml:space="preserve">виконує </w:t>
            </w:r>
            <w:r>
              <w:t>трудові дії в побуті: дрібний ремонт, догляд за одягом взуттям, засобами гігієни (упорядкування, чищення, пришивання ґудзика тощо); [2 ТЕО 4.1; 4.2; 4.3]</w:t>
            </w:r>
          </w:p>
          <w:p w:rsidR="00AE1EB1" w:rsidRDefault="00AE1EB1" w:rsidP="00AE1EB1">
            <w:pPr>
              <w:pStyle w:val="TableParagraph"/>
              <w:ind w:right="122"/>
            </w:pPr>
            <w:r>
              <w:rPr>
                <w:i/>
              </w:rPr>
              <w:t xml:space="preserve">ремонтує </w:t>
            </w:r>
            <w:r>
              <w:t>нескладні пошкодження книг, іграшок, шкільного приладдя тощо за потреби; [2 ТЕО 4.1; 4.2; 4.3]</w:t>
            </w:r>
          </w:p>
          <w:p w:rsidR="00AE1EB1" w:rsidRDefault="00AE1EB1" w:rsidP="00AE1EB1">
            <w:pPr>
              <w:pStyle w:val="TableParagraph"/>
              <w:ind w:right="219"/>
            </w:pPr>
            <w:r>
              <w:rPr>
                <w:i/>
              </w:rPr>
              <w:t xml:space="preserve">готує </w:t>
            </w:r>
            <w:r>
              <w:t xml:space="preserve">та </w:t>
            </w:r>
            <w:r>
              <w:rPr>
                <w:i/>
              </w:rPr>
              <w:t xml:space="preserve">сервірує </w:t>
            </w:r>
            <w:r>
              <w:t>нескладні страви за наочним прикладом з допомогою дорослих або спільно із старшими учнями, дотримується культури поведінки за столом, гостинно</w:t>
            </w:r>
          </w:p>
          <w:p w:rsidR="00AE1EB1" w:rsidRDefault="00AE1EB1" w:rsidP="00AE1EB1">
            <w:pPr>
              <w:pStyle w:val="TableParagraph"/>
              <w:spacing w:line="240" w:lineRule="exact"/>
            </w:pPr>
            <w:r>
              <w:t>пригощає батьків, друзів тощо [2 ТЕО 4.1; 4.2; 4.3]</w:t>
            </w:r>
          </w:p>
        </w:tc>
        <w:tc>
          <w:tcPr>
            <w:tcW w:w="3397" w:type="dxa"/>
          </w:tcPr>
          <w:p w:rsidR="00AE1EB1" w:rsidRDefault="00AE1EB1" w:rsidP="00AE1EB1">
            <w:pPr>
              <w:pStyle w:val="TableParagraph"/>
              <w:ind w:left="107" w:right="134"/>
            </w:pPr>
            <w:r>
              <w:t>Цінність виконаного проєкту для соціальної сфери.</w:t>
            </w:r>
          </w:p>
          <w:p w:rsidR="00AE1EB1" w:rsidRDefault="00AE1EB1" w:rsidP="00AE1EB1">
            <w:pPr>
              <w:pStyle w:val="TableParagraph"/>
              <w:ind w:left="107" w:right="190"/>
            </w:pPr>
            <w:r>
              <w:t>Презентабельність та реклама. Благочинна та природоохоронна діяльність в групах та середовищі.</w:t>
            </w:r>
          </w:p>
          <w:p w:rsidR="00AE1EB1" w:rsidRDefault="00AE1EB1" w:rsidP="00AE1EB1">
            <w:pPr>
              <w:pStyle w:val="TableParagraph"/>
              <w:ind w:left="0"/>
              <w:rPr>
                <w:b/>
                <w:sz w:val="24"/>
              </w:rPr>
            </w:pPr>
          </w:p>
          <w:p w:rsidR="00AE1EB1" w:rsidRDefault="00AE1EB1" w:rsidP="00AE1EB1">
            <w:pPr>
              <w:pStyle w:val="TableParagraph"/>
              <w:ind w:left="0"/>
              <w:rPr>
                <w:b/>
                <w:sz w:val="24"/>
              </w:rPr>
            </w:pPr>
          </w:p>
          <w:p w:rsidR="00AE1EB1" w:rsidRDefault="00AE1EB1" w:rsidP="00AE1EB1">
            <w:pPr>
              <w:pStyle w:val="TableParagraph"/>
              <w:spacing w:before="202" w:line="720" w:lineRule="auto"/>
              <w:ind w:left="107" w:right="228"/>
            </w:pPr>
            <w:r>
              <w:t>Світ професій соціальної сфери. Побутове самообслуговування</w:t>
            </w:r>
          </w:p>
        </w:tc>
      </w:tr>
    </w:tbl>
    <w:p w:rsidR="00AE1EB1" w:rsidRDefault="00AE1EB1" w:rsidP="00AE1EB1">
      <w:pPr>
        <w:pStyle w:val="a7"/>
        <w:spacing w:before="6"/>
        <w:jc w:val="left"/>
        <w:rPr>
          <w:b/>
          <w:sz w:val="20"/>
        </w:rPr>
      </w:pPr>
    </w:p>
    <w:p w:rsidR="00AE1EB1" w:rsidRPr="000763BA" w:rsidRDefault="00AE1EB1" w:rsidP="003A182F">
      <w:pPr>
        <w:pStyle w:val="ac"/>
        <w:rPr>
          <w:rFonts w:ascii="Times New Roman" w:hAnsi="Times New Roman" w:cs="Times New Roman"/>
          <w:sz w:val="28"/>
          <w:szCs w:val="28"/>
        </w:rPr>
      </w:pPr>
    </w:p>
    <w:p w:rsidR="00CF5873" w:rsidRPr="00CF5873" w:rsidRDefault="00CF5873" w:rsidP="00CF5873">
      <w:pPr>
        <w:widowControl w:val="0"/>
        <w:autoSpaceDE w:val="0"/>
        <w:autoSpaceDN w:val="0"/>
        <w:spacing w:before="89" w:after="0" w:line="240" w:lineRule="auto"/>
        <w:ind w:left="3377" w:right="3389"/>
        <w:jc w:val="center"/>
        <w:rPr>
          <w:rFonts w:ascii="Times New Roman" w:eastAsia="Times New Roman" w:hAnsi="Times New Roman" w:cs="Times New Roman"/>
          <w:b/>
          <w:sz w:val="28"/>
          <w:lang w:val="uk-UA" w:eastAsia="uk-UA" w:bidi="uk-UA"/>
        </w:rPr>
      </w:pPr>
      <w:r w:rsidRPr="00CF5873">
        <w:rPr>
          <w:rFonts w:ascii="Times New Roman" w:eastAsia="Times New Roman" w:hAnsi="Times New Roman" w:cs="Times New Roman"/>
          <w:b/>
          <w:sz w:val="28"/>
          <w:lang w:val="uk-UA" w:eastAsia="uk-UA" w:bidi="uk-UA"/>
        </w:rPr>
        <w:t>Мистецька освітня галузь Мистецтво</w:t>
      </w:r>
    </w:p>
    <w:p w:rsidR="00CF5873" w:rsidRPr="00CF5873" w:rsidRDefault="00CF5873" w:rsidP="00CF5873">
      <w:pPr>
        <w:widowControl w:val="0"/>
        <w:autoSpaceDE w:val="0"/>
        <w:autoSpaceDN w:val="0"/>
        <w:spacing w:after="0" w:line="321" w:lineRule="exact"/>
        <w:ind w:left="1171" w:right="1186"/>
        <w:jc w:val="center"/>
        <w:rPr>
          <w:rFonts w:ascii="Times New Roman" w:eastAsia="Times New Roman" w:hAnsi="Times New Roman" w:cs="Times New Roman"/>
          <w:b/>
          <w:sz w:val="28"/>
          <w:lang w:val="uk-UA" w:eastAsia="uk-UA" w:bidi="uk-UA"/>
        </w:rPr>
      </w:pPr>
      <w:r w:rsidRPr="00CF5873">
        <w:rPr>
          <w:rFonts w:ascii="Times New Roman" w:eastAsia="Times New Roman" w:hAnsi="Times New Roman" w:cs="Times New Roman"/>
          <w:b/>
          <w:sz w:val="28"/>
          <w:lang w:val="uk-UA" w:eastAsia="uk-UA" w:bidi="uk-UA"/>
        </w:rPr>
        <w:t>Пояснювальна записка</w:t>
      </w:r>
    </w:p>
    <w:p w:rsidR="00AE1EB1" w:rsidRDefault="00AE1EB1" w:rsidP="002A7BD0">
      <w:pPr>
        <w:pStyle w:val="11"/>
        <w:spacing w:after="0" w:line="240" w:lineRule="auto"/>
        <w:jc w:val="center"/>
        <w:rPr>
          <w:rFonts w:ascii="Times New Roman" w:eastAsia="Times New Roman" w:hAnsi="Times New Roman" w:cs="Times New Roman"/>
          <w:b/>
          <w:color w:val="auto"/>
          <w:sz w:val="28"/>
          <w:szCs w:val="28"/>
        </w:rPr>
      </w:pPr>
    </w:p>
    <w:p w:rsidR="00CF5873" w:rsidRPr="00CF5873" w:rsidRDefault="00CF5873" w:rsidP="00CF5873">
      <w:pPr>
        <w:widowControl w:val="0"/>
        <w:autoSpaceDE w:val="0"/>
        <w:autoSpaceDN w:val="0"/>
        <w:spacing w:before="43" w:after="0" w:line="240" w:lineRule="auto"/>
        <w:ind w:left="436" w:right="447"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b/>
          <w:sz w:val="28"/>
          <w:szCs w:val="28"/>
          <w:lang w:val="uk-UA" w:eastAsia="uk-UA" w:bidi="uk-UA"/>
        </w:rPr>
        <w:t xml:space="preserve">Метою </w:t>
      </w:r>
      <w:r w:rsidRPr="00CF5873">
        <w:rPr>
          <w:rFonts w:ascii="Times New Roman" w:eastAsia="Times New Roman" w:hAnsi="Times New Roman" w:cs="Times New Roman"/>
          <w:sz w:val="28"/>
          <w:szCs w:val="28"/>
          <w:lang w:val="uk-UA" w:eastAsia="uk-UA" w:bidi="uk-UA"/>
        </w:rPr>
        <w:t>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CF5873" w:rsidRPr="00CF5873" w:rsidRDefault="00CF5873" w:rsidP="00CF5873">
      <w:pPr>
        <w:widowControl w:val="0"/>
        <w:autoSpaceDE w:val="0"/>
        <w:autoSpaceDN w:val="0"/>
        <w:spacing w:after="0" w:line="240" w:lineRule="auto"/>
        <w:ind w:left="1144"/>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 xml:space="preserve">Досягнення поставленої мети передбачає виконання таких </w:t>
      </w:r>
      <w:r w:rsidRPr="00CF5873">
        <w:rPr>
          <w:rFonts w:ascii="Times New Roman" w:eastAsia="Times New Roman" w:hAnsi="Times New Roman" w:cs="Times New Roman"/>
          <w:b/>
          <w:sz w:val="28"/>
          <w:szCs w:val="28"/>
          <w:lang w:val="uk-UA" w:eastAsia="uk-UA" w:bidi="uk-UA"/>
        </w:rPr>
        <w:t>завдань</w:t>
      </w:r>
      <w:r w:rsidRPr="00CF5873">
        <w:rPr>
          <w:rFonts w:ascii="Times New Roman" w:eastAsia="Times New Roman" w:hAnsi="Times New Roman" w:cs="Times New Roman"/>
          <w:sz w:val="28"/>
          <w:szCs w:val="28"/>
          <w:lang w:val="uk-UA" w:eastAsia="uk-UA" w:bidi="uk-UA"/>
        </w:rPr>
        <w:t>:</w:t>
      </w:r>
    </w:p>
    <w:p w:rsidR="00CF5873" w:rsidRPr="00CF5873" w:rsidRDefault="00CF5873" w:rsidP="00617898">
      <w:pPr>
        <w:widowControl w:val="0"/>
        <w:numPr>
          <w:ilvl w:val="1"/>
          <w:numId w:val="29"/>
        </w:numPr>
        <w:tabs>
          <w:tab w:val="left" w:pos="1289"/>
        </w:tabs>
        <w:autoSpaceDE w:val="0"/>
        <w:autoSpaceDN w:val="0"/>
        <w:spacing w:before="2" w:after="0" w:line="240" w:lineRule="auto"/>
        <w:ind w:right="443" w:firstLine="707"/>
        <w:jc w:val="both"/>
        <w:rPr>
          <w:rFonts w:ascii="Times New Roman" w:eastAsia="Times New Roman" w:hAnsi="Times New Roman" w:cs="Times New Roman"/>
          <w:sz w:val="28"/>
          <w:lang w:val="uk-UA" w:eastAsia="uk-UA" w:bidi="uk-UA"/>
        </w:rPr>
      </w:pPr>
      <w:r w:rsidRPr="00CF5873">
        <w:rPr>
          <w:rFonts w:ascii="Times New Roman" w:eastAsia="Times New Roman" w:hAnsi="Times New Roman" w:cs="Times New Roman"/>
          <w:sz w:val="28"/>
          <w:lang w:val="uk-UA" w:eastAsia="uk-UA" w:bidi="uk-UA"/>
        </w:rPr>
        <w:t>розвиток почуттєвої сфери учнів, набуття ними досвіду емоційно- естетичних</w:t>
      </w:r>
      <w:r w:rsidRPr="00CF5873">
        <w:rPr>
          <w:rFonts w:ascii="Times New Roman" w:eastAsia="Times New Roman" w:hAnsi="Times New Roman" w:cs="Times New Roman"/>
          <w:spacing w:val="-4"/>
          <w:sz w:val="28"/>
          <w:lang w:val="uk-UA" w:eastAsia="uk-UA" w:bidi="uk-UA"/>
        </w:rPr>
        <w:t xml:space="preserve"> </w:t>
      </w:r>
      <w:r w:rsidRPr="00CF5873">
        <w:rPr>
          <w:rFonts w:ascii="Times New Roman" w:eastAsia="Times New Roman" w:hAnsi="Times New Roman" w:cs="Times New Roman"/>
          <w:sz w:val="28"/>
          <w:lang w:val="uk-UA" w:eastAsia="uk-UA" w:bidi="uk-UA"/>
        </w:rPr>
        <w:t>переживань;</w:t>
      </w:r>
    </w:p>
    <w:p w:rsidR="00CF5873" w:rsidRPr="00CF5873" w:rsidRDefault="00CF5873" w:rsidP="00617898">
      <w:pPr>
        <w:widowControl w:val="0"/>
        <w:numPr>
          <w:ilvl w:val="1"/>
          <w:numId w:val="29"/>
        </w:numPr>
        <w:tabs>
          <w:tab w:val="left" w:pos="1289"/>
        </w:tabs>
        <w:autoSpaceDE w:val="0"/>
        <w:autoSpaceDN w:val="0"/>
        <w:spacing w:after="0" w:line="240" w:lineRule="auto"/>
        <w:ind w:right="452" w:firstLine="707"/>
        <w:jc w:val="both"/>
        <w:rPr>
          <w:rFonts w:ascii="Times New Roman" w:eastAsia="Times New Roman" w:hAnsi="Times New Roman" w:cs="Times New Roman"/>
          <w:sz w:val="28"/>
          <w:lang w:val="uk-UA" w:eastAsia="uk-UA" w:bidi="uk-UA"/>
        </w:rPr>
        <w:sectPr w:rsidR="00CF5873" w:rsidRPr="00CF5873" w:rsidSect="00AD5DDA">
          <w:type w:val="continuous"/>
          <w:pgSz w:w="11910" w:h="16840"/>
          <w:pgMar w:top="850" w:right="850" w:bottom="850" w:left="1417" w:header="713" w:footer="0" w:gutter="0"/>
          <w:cols w:space="720"/>
        </w:sectPr>
      </w:pPr>
      <w:r w:rsidRPr="00CF5873">
        <w:rPr>
          <w:rFonts w:ascii="Times New Roman" w:eastAsia="Times New Roman" w:hAnsi="Times New Roman" w:cs="Times New Roman"/>
          <w:sz w:val="28"/>
          <w:lang w:val="uk-UA" w:eastAsia="uk-UA" w:bidi="uk-UA"/>
        </w:rPr>
        <w:t xml:space="preserve">пробудження інтересу до пізнання творів різних видів мистецтва; </w:t>
      </w:r>
      <w:r w:rsidRPr="00CF5873">
        <w:rPr>
          <w:rFonts w:ascii="Times New Roman" w:eastAsia="Times New Roman" w:hAnsi="Times New Roman" w:cs="Times New Roman"/>
          <w:sz w:val="28"/>
          <w:lang w:val="uk-UA" w:eastAsia="uk-UA" w:bidi="uk-UA"/>
        </w:rPr>
        <w:lastRenderedPageBreak/>
        <w:t>виховання гордості за здобутки рідного мистецтва й поваги до творчості інших етносів та</w:t>
      </w:r>
      <w:r w:rsidRPr="00CF5873">
        <w:rPr>
          <w:rFonts w:ascii="Times New Roman" w:eastAsia="Times New Roman" w:hAnsi="Times New Roman" w:cs="Times New Roman"/>
          <w:spacing w:val="-6"/>
          <w:sz w:val="28"/>
          <w:lang w:val="uk-UA" w:eastAsia="uk-UA" w:bidi="uk-UA"/>
        </w:rPr>
        <w:t xml:space="preserve"> </w:t>
      </w:r>
      <w:r w:rsidRPr="00CF5873">
        <w:rPr>
          <w:rFonts w:ascii="Times New Roman" w:eastAsia="Times New Roman" w:hAnsi="Times New Roman" w:cs="Times New Roman"/>
          <w:sz w:val="28"/>
          <w:lang w:val="uk-UA" w:eastAsia="uk-UA" w:bidi="uk-UA"/>
        </w:rPr>
        <w:t>народів;</w:t>
      </w:r>
    </w:p>
    <w:p w:rsidR="00CF5873" w:rsidRPr="00CF5873" w:rsidRDefault="00CF5873" w:rsidP="00CF5873">
      <w:pPr>
        <w:widowControl w:val="0"/>
        <w:autoSpaceDE w:val="0"/>
        <w:autoSpaceDN w:val="0"/>
        <w:spacing w:after="0" w:line="240" w:lineRule="auto"/>
        <w:ind w:left="436" w:right="454"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–формування умінь художнього сприймання, аналізу художньої мови та оцінювання творів мистецтва відповідно до вікових можливостей з використанням мистецької термінології;</w:t>
      </w:r>
    </w:p>
    <w:p w:rsidR="00CF5873" w:rsidRPr="00CF5873" w:rsidRDefault="00CF5873" w:rsidP="00CF5873">
      <w:pPr>
        <w:widowControl w:val="0"/>
        <w:autoSpaceDE w:val="0"/>
        <w:autoSpaceDN w:val="0"/>
        <w:spacing w:after="0" w:line="242" w:lineRule="auto"/>
        <w:ind w:left="436" w:right="451"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–оволодіння способами художньо-творчої діяльності в різних видах мистецтва, комунікації з іншими в художній творчості;</w:t>
      </w:r>
    </w:p>
    <w:p w:rsidR="00CF5873" w:rsidRPr="00CF5873" w:rsidRDefault="00CF5873" w:rsidP="00CF5873">
      <w:pPr>
        <w:widowControl w:val="0"/>
        <w:autoSpaceDE w:val="0"/>
        <w:autoSpaceDN w:val="0"/>
        <w:spacing w:after="0" w:line="240" w:lineRule="auto"/>
        <w:ind w:left="436" w:right="446"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–формування елементарних умінь застосування цифрових технологій у мистецькій творчості і презентації здобутів;</w:t>
      </w:r>
    </w:p>
    <w:p w:rsidR="00CF5873" w:rsidRPr="00CF5873" w:rsidRDefault="00CF5873" w:rsidP="00617898">
      <w:pPr>
        <w:widowControl w:val="0"/>
        <w:numPr>
          <w:ilvl w:val="1"/>
          <w:numId w:val="29"/>
        </w:numPr>
        <w:tabs>
          <w:tab w:val="left" w:pos="1289"/>
        </w:tabs>
        <w:autoSpaceDE w:val="0"/>
        <w:autoSpaceDN w:val="0"/>
        <w:spacing w:after="0" w:line="240" w:lineRule="auto"/>
        <w:ind w:right="455" w:firstLine="707"/>
        <w:jc w:val="both"/>
        <w:rPr>
          <w:rFonts w:ascii="Times New Roman" w:eastAsia="Times New Roman" w:hAnsi="Times New Roman" w:cs="Times New Roman"/>
          <w:sz w:val="28"/>
          <w:lang w:val="uk-UA" w:eastAsia="uk-UA" w:bidi="uk-UA"/>
        </w:rPr>
      </w:pPr>
      <w:r w:rsidRPr="00CF5873">
        <w:rPr>
          <w:rFonts w:ascii="Times New Roman" w:eastAsia="Times New Roman" w:hAnsi="Times New Roman" w:cs="Times New Roman"/>
          <w:sz w:val="28"/>
          <w:lang w:val="uk-UA" w:eastAsia="uk-UA" w:bidi="uk-UA"/>
        </w:rPr>
        <w:t>розвиток мистецьких здібностей, здатності самовираження й керування власними емоційними станами через мистецтво та різні види художньої творчості;</w:t>
      </w:r>
    </w:p>
    <w:p w:rsidR="00CF5873" w:rsidRPr="00CF5873" w:rsidRDefault="00CF5873" w:rsidP="00CF5873">
      <w:pPr>
        <w:widowControl w:val="0"/>
        <w:autoSpaceDE w:val="0"/>
        <w:autoSpaceDN w:val="0"/>
        <w:spacing w:after="0" w:line="240" w:lineRule="auto"/>
        <w:ind w:left="436" w:right="451"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–формування здатності встановлювати асоціації між видами мистецтва; між мистецтвом і явищами довкілля;</w:t>
      </w:r>
    </w:p>
    <w:p w:rsidR="00CF5873" w:rsidRPr="00CF5873" w:rsidRDefault="00CF5873" w:rsidP="00CF5873">
      <w:pPr>
        <w:widowControl w:val="0"/>
        <w:autoSpaceDE w:val="0"/>
        <w:autoSpaceDN w:val="0"/>
        <w:spacing w:after="0" w:line="321" w:lineRule="exact"/>
        <w:ind w:left="1144"/>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–досягнення усвідомлення значення мистецтва в житті людини;</w:t>
      </w:r>
    </w:p>
    <w:p w:rsidR="00CF5873" w:rsidRPr="00CF5873" w:rsidRDefault="00CF5873" w:rsidP="00CF5873">
      <w:pPr>
        <w:widowControl w:val="0"/>
        <w:autoSpaceDE w:val="0"/>
        <w:autoSpaceDN w:val="0"/>
        <w:spacing w:after="0" w:line="240" w:lineRule="auto"/>
        <w:ind w:left="1144"/>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–виховання культури глядача-слухача;</w:t>
      </w:r>
    </w:p>
    <w:p w:rsidR="00CF5873" w:rsidRPr="00CF5873" w:rsidRDefault="00CF5873" w:rsidP="00CF5873">
      <w:pPr>
        <w:widowControl w:val="0"/>
        <w:autoSpaceDE w:val="0"/>
        <w:autoSpaceDN w:val="0"/>
        <w:spacing w:after="0" w:line="240" w:lineRule="auto"/>
        <w:ind w:left="436" w:right="453"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–формування здатності об’єктивно оцінювати творчі здобутки свої та інших.</w:t>
      </w:r>
    </w:p>
    <w:p w:rsidR="00CF5873" w:rsidRPr="00CF5873" w:rsidRDefault="00CF5873" w:rsidP="00CF5873">
      <w:pPr>
        <w:widowControl w:val="0"/>
        <w:autoSpaceDE w:val="0"/>
        <w:autoSpaceDN w:val="0"/>
        <w:spacing w:after="0" w:line="240" w:lineRule="auto"/>
        <w:ind w:left="436" w:right="444"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 xml:space="preserve">Реалізація поставленої мети і завдань здійснюється за </w:t>
      </w:r>
      <w:r w:rsidRPr="00CF5873">
        <w:rPr>
          <w:rFonts w:ascii="Times New Roman" w:eastAsia="Times New Roman" w:hAnsi="Times New Roman" w:cs="Times New Roman"/>
          <w:b/>
          <w:sz w:val="28"/>
          <w:szCs w:val="28"/>
          <w:lang w:val="uk-UA" w:eastAsia="uk-UA" w:bidi="uk-UA"/>
        </w:rPr>
        <w:t>змістовими лініями</w:t>
      </w:r>
      <w:r w:rsidRPr="00CF5873">
        <w:rPr>
          <w:rFonts w:ascii="Times New Roman" w:eastAsia="Times New Roman" w:hAnsi="Times New Roman" w:cs="Times New Roman"/>
          <w:sz w:val="28"/>
          <w:szCs w:val="28"/>
          <w:lang w:val="uk-UA" w:eastAsia="uk-UA" w:bidi="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F5873" w:rsidRPr="00CF5873" w:rsidRDefault="00CF5873" w:rsidP="00CF5873">
      <w:pPr>
        <w:widowControl w:val="0"/>
        <w:autoSpaceDE w:val="0"/>
        <w:autoSpaceDN w:val="0"/>
        <w:spacing w:after="0" w:line="240" w:lineRule="auto"/>
        <w:ind w:left="436" w:right="448"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 xml:space="preserve">Змістова лінія </w:t>
      </w:r>
      <w:r w:rsidRPr="00CF5873">
        <w:rPr>
          <w:rFonts w:ascii="Times New Roman" w:eastAsia="Times New Roman" w:hAnsi="Times New Roman" w:cs="Times New Roman"/>
          <w:b/>
          <w:sz w:val="28"/>
          <w:szCs w:val="28"/>
          <w:lang w:val="uk-UA" w:eastAsia="uk-UA" w:bidi="uk-UA"/>
        </w:rPr>
        <w:t xml:space="preserve">«Художньо-творча діяльність» </w:t>
      </w:r>
      <w:r w:rsidRPr="00CF5873">
        <w:rPr>
          <w:rFonts w:ascii="Times New Roman" w:eastAsia="Times New Roman" w:hAnsi="Times New Roman" w:cs="Times New Roman"/>
          <w:sz w:val="28"/>
          <w:szCs w:val="28"/>
          <w:lang w:val="uk-UA" w:eastAsia="uk-UA" w:bidi="uk-UA"/>
        </w:rPr>
        <w:t>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w:t>
      </w:r>
      <w:r w:rsidRPr="00CF5873">
        <w:rPr>
          <w:rFonts w:ascii="Times New Roman" w:eastAsia="Times New Roman" w:hAnsi="Times New Roman" w:cs="Times New Roman"/>
          <w:spacing w:val="-13"/>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різні</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виразні</w:t>
      </w:r>
      <w:r w:rsidRPr="00CF5873">
        <w:rPr>
          <w:rFonts w:ascii="Times New Roman" w:eastAsia="Times New Roman" w:hAnsi="Times New Roman" w:cs="Times New Roman"/>
          <w:spacing w:val="-13"/>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засоби</w:t>
      </w:r>
      <w:r w:rsidRPr="00CF5873">
        <w:rPr>
          <w:rFonts w:ascii="Times New Roman" w:eastAsia="Times New Roman" w:hAnsi="Times New Roman" w:cs="Times New Roman"/>
          <w:spacing w:val="-12"/>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творення</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художніх</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образів,</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імпровізування</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та естетичного перетворення</w:t>
      </w:r>
      <w:r w:rsidRPr="00CF5873">
        <w:rPr>
          <w:rFonts w:ascii="Times New Roman" w:eastAsia="Times New Roman" w:hAnsi="Times New Roman" w:cs="Times New Roman"/>
          <w:spacing w:val="-3"/>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довкілля.</w:t>
      </w:r>
    </w:p>
    <w:p w:rsidR="00CF5873" w:rsidRPr="00CF5873" w:rsidRDefault="00CF5873" w:rsidP="00CF5873">
      <w:pPr>
        <w:widowControl w:val="0"/>
        <w:autoSpaceDE w:val="0"/>
        <w:autoSpaceDN w:val="0"/>
        <w:spacing w:after="0" w:line="240" w:lineRule="auto"/>
        <w:ind w:left="436" w:right="446"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 xml:space="preserve">Змістова лінія </w:t>
      </w:r>
      <w:r w:rsidRPr="00CF5873">
        <w:rPr>
          <w:rFonts w:ascii="Times New Roman" w:eastAsia="Times New Roman" w:hAnsi="Times New Roman" w:cs="Times New Roman"/>
          <w:b/>
          <w:sz w:val="28"/>
          <w:szCs w:val="28"/>
          <w:lang w:val="uk-UA" w:eastAsia="uk-UA" w:bidi="uk-UA"/>
        </w:rPr>
        <w:t xml:space="preserve">«Сприймання та інтерпретація мистецтва» </w:t>
      </w:r>
      <w:r w:rsidRPr="00CF5873">
        <w:rPr>
          <w:rFonts w:ascii="Times New Roman" w:eastAsia="Times New Roman" w:hAnsi="Times New Roman" w:cs="Times New Roman"/>
          <w:sz w:val="28"/>
          <w:szCs w:val="28"/>
          <w:lang w:val="uk-UA" w:eastAsia="uk-UA" w:bidi="uk-UA"/>
        </w:rPr>
        <w:t>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CF5873" w:rsidRPr="00CF5873" w:rsidRDefault="00CF5873" w:rsidP="00CF5873">
      <w:pPr>
        <w:widowControl w:val="0"/>
        <w:autoSpaceDE w:val="0"/>
        <w:autoSpaceDN w:val="0"/>
        <w:spacing w:after="0" w:line="240" w:lineRule="auto"/>
        <w:ind w:left="436" w:right="445"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 xml:space="preserve">Реалізація змістової лінії </w:t>
      </w:r>
      <w:r w:rsidRPr="00CF5873">
        <w:rPr>
          <w:rFonts w:ascii="Times New Roman" w:eastAsia="Times New Roman" w:hAnsi="Times New Roman" w:cs="Times New Roman"/>
          <w:b/>
          <w:sz w:val="28"/>
          <w:szCs w:val="28"/>
          <w:lang w:val="uk-UA" w:eastAsia="uk-UA" w:bidi="uk-UA"/>
        </w:rPr>
        <w:t xml:space="preserve">«Комунікація через мистецтво» </w:t>
      </w:r>
      <w:r w:rsidRPr="00CF5873">
        <w:rPr>
          <w:rFonts w:ascii="Times New Roman" w:eastAsia="Times New Roman" w:hAnsi="Times New Roman" w:cs="Times New Roman"/>
          <w:sz w:val="28"/>
          <w:szCs w:val="28"/>
          <w:lang w:val="uk-UA" w:eastAsia="uk-UA" w:bidi="uk-UA"/>
        </w:rPr>
        <w:t>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w:t>
      </w:r>
      <w:r w:rsidRPr="00CF5873">
        <w:rPr>
          <w:rFonts w:ascii="Times New Roman" w:eastAsia="Times New Roman" w:hAnsi="Times New Roman" w:cs="Times New Roman"/>
          <w:spacing w:val="-19"/>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з</w:t>
      </w:r>
      <w:r w:rsidRPr="00CF5873">
        <w:rPr>
          <w:rFonts w:ascii="Times New Roman" w:eastAsia="Times New Roman" w:hAnsi="Times New Roman" w:cs="Times New Roman"/>
          <w:spacing w:val="-19"/>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іншими</w:t>
      </w:r>
      <w:r w:rsidRPr="00CF5873">
        <w:rPr>
          <w:rFonts w:ascii="Times New Roman" w:eastAsia="Times New Roman" w:hAnsi="Times New Roman" w:cs="Times New Roman"/>
          <w:spacing w:val="-18"/>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через</w:t>
      </w:r>
      <w:r w:rsidRPr="00CF5873">
        <w:rPr>
          <w:rFonts w:ascii="Times New Roman" w:eastAsia="Times New Roman" w:hAnsi="Times New Roman" w:cs="Times New Roman"/>
          <w:spacing w:val="-19"/>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мистецтво</w:t>
      </w:r>
      <w:r w:rsidRPr="00CF5873">
        <w:rPr>
          <w:rFonts w:ascii="Times New Roman" w:eastAsia="Times New Roman" w:hAnsi="Times New Roman" w:cs="Times New Roman"/>
          <w:spacing w:val="-18"/>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у</w:t>
      </w:r>
      <w:r w:rsidRPr="00CF5873">
        <w:rPr>
          <w:rFonts w:ascii="Times New Roman" w:eastAsia="Times New Roman" w:hAnsi="Times New Roman" w:cs="Times New Roman"/>
          <w:spacing w:val="-20"/>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середовищі,</w:t>
      </w:r>
      <w:r w:rsidRPr="00CF5873">
        <w:rPr>
          <w:rFonts w:ascii="Times New Roman" w:eastAsia="Times New Roman" w:hAnsi="Times New Roman" w:cs="Times New Roman"/>
          <w:spacing w:val="-19"/>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зокрема</w:t>
      </w:r>
      <w:r w:rsidRPr="00CF5873">
        <w:rPr>
          <w:rFonts w:ascii="Times New Roman" w:eastAsia="Times New Roman" w:hAnsi="Times New Roman" w:cs="Times New Roman"/>
          <w:spacing w:val="-21"/>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у</w:t>
      </w:r>
      <w:r w:rsidRPr="00CF5873">
        <w:rPr>
          <w:rFonts w:ascii="Times New Roman" w:eastAsia="Times New Roman" w:hAnsi="Times New Roman" w:cs="Times New Roman"/>
          <w:spacing w:val="-21"/>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різних</w:t>
      </w:r>
      <w:r w:rsidRPr="00CF5873">
        <w:rPr>
          <w:rFonts w:ascii="Times New Roman" w:eastAsia="Times New Roman" w:hAnsi="Times New Roman" w:cs="Times New Roman"/>
          <w:spacing w:val="-20"/>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культурно- мистецьких заходах, обговореннях тощо, а також формування уявлень про можливість і способи регулювати свій емоційний стан завдяки</w:t>
      </w:r>
      <w:r w:rsidRPr="00CF5873">
        <w:rPr>
          <w:rFonts w:ascii="Times New Roman" w:eastAsia="Times New Roman" w:hAnsi="Times New Roman" w:cs="Times New Roman"/>
          <w:spacing w:val="-14"/>
          <w:sz w:val="28"/>
          <w:szCs w:val="28"/>
          <w:lang w:val="uk-UA" w:eastAsia="uk-UA" w:bidi="uk-UA"/>
        </w:rPr>
        <w:t xml:space="preserve"> </w:t>
      </w:r>
      <w:r w:rsidRPr="00CF5873">
        <w:rPr>
          <w:rFonts w:ascii="Times New Roman" w:eastAsia="Times New Roman" w:hAnsi="Times New Roman" w:cs="Times New Roman"/>
          <w:sz w:val="28"/>
          <w:szCs w:val="28"/>
          <w:lang w:val="uk-UA" w:eastAsia="uk-UA" w:bidi="uk-UA"/>
        </w:rPr>
        <w:t>мистецтву.</w:t>
      </w:r>
    </w:p>
    <w:p w:rsidR="00CF5873" w:rsidRPr="00CF5873" w:rsidRDefault="00CF5873" w:rsidP="00CF5873">
      <w:pPr>
        <w:widowControl w:val="0"/>
        <w:autoSpaceDE w:val="0"/>
        <w:autoSpaceDN w:val="0"/>
        <w:spacing w:after="0" w:line="240" w:lineRule="auto"/>
        <w:ind w:left="436" w:right="455" w:firstLine="707"/>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w:t>
      </w:r>
    </w:p>
    <w:p w:rsidR="00CF5873" w:rsidRPr="00CF5873" w:rsidRDefault="00CF5873" w:rsidP="00CF5873">
      <w:pPr>
        <w:widowControl w:val="0"/>
        <w:autoSpaceDE w:val="0"/>
        <w:autoSpaceDN w:val="0"/>
        <w:spacing w:after="0" w:line="240" w:lineRule="auto"/>
        <w:ind w:left="436" w:right="445" w:firstLine="707"/>
        <w:jc w:val="both"/>
        <w:rPr>
          <w:rFonts w:ascii="Times New Roman" w:eastAsia="Times New Roman" w:hAnsi="Times New Roman" w:cs="Times New Roman"/>
          <w:sz w:val="28"/>
          <w:lang w:val="uk-UA" w:eastAsia="uk-UA" w:bidi="uk-UA"/>
        </w:rPr>
      </w:pPr>
      <w:r w:rsidRPr="00CF5873">
        <w:rPr>
          <w:rFonts w:ascii="Times New Roman" w:eastAsia="Times New Roman" w:hAnsi="Times New Roman" w:cs="Times New Roman"/>
          <w:sz w:val="28"/>
          <w:lang w:val="uk-UA" w:eastAsia="uk-UA" w:bidi="uk-UA"/>
        </w:rPr>
        <w:t xml:space="preserve">Мистецтво сприяє формуванню </w:t>
      </w:r>
      <w:r w:rsidRPr="00CF5873">
        <w:rPr>
          <w:rFonts w:ascii="Times New Roman" w:eastAsia="Times New Roman" w:hAnsi="Times New Roman" w:cs="Times New Roman"/>
          <w:i/>
          <w:sz w:val="28"/>
          <w:lang w:val="uk-UA" w:eastAsia="uk-UA" w:bidi="uk-UA"/>
        </w:rPr>
        <w:t>ключових компетентностей</w:t>
      </w:r>
      <w:r w:rsidRPr="00CF5873">
        <w:rPr>
          <w:rFonts w:ascii="Times New Roman" w:eastAsia="Times New Roman" w:hAnsi="Times New Roman" w:cs="Times New Roman"/>
          <w:sz w:val="28"/>
          <w:lang w:val="uk-UA" w:eastAsia="uk-UA" w:bidi="uk-UA"/>
        </w:rPr>
        <w:t xml:space="preserve">, </w:t>
      </w:r>
      <w:r w:rsidRPr="00CF5873">
        <w:rPr>
          <w:rFonts w:ascii="Times New Roman" w:eastAsia="Times New Roman" w:hAnsi="Times New Roman" w:cs="Times New Roman"/>
          <w:sz w:val="28"/>
          <w:lang w:val="uk-UA" w:eastAsia="uk-UA" w:bidi="uk-UA"/>
        </w:rPr>
        <w:lastRenderedPageBreak/>
        <w:t>зокрема, у процесі:</w:t>
      </w:r>
    </w:p>
    <w:p w:rsidR="00CF5873" w:rsidRPr="00CF5873" w:rsidRDefault="00CF5873" w:rsidP="00617898">
      <w:pPr>
        <w:widowControl w:val="0"/>
        <w:numPr>
          <w:ilvl w:val="0"/>
          <w:numId w:val="33"/>
        </w:numPr>
        <w:tabs>
          <w:tab w:val="left" w:pos="1853"/>
        </w:tabs>
        <w:autoSpaceDE w:val="0"/>
        <w:autoSpaceDN w:val="0"/>
        <w:spacing w:after="0" w:line="240" w:lineRule="auto"/>
        <w:ind w:right="449" w:firstLine="707"/>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4"/>
          <w:lang w:val="uk-UA" w:eastAsia="uk-UA" w:bidi="uk-UA"/>
        </w:rPr>
        <w:t>·</w:t>
      </w:r>
      <w:r w:rsidRPr="00CF5873">
        <w:rPr>
          <w:rFonts w:ascii="Times New Roman" w:eastAsia="Times New Roman" w:hAnsi="Times New Roman" w:cs="Times New Roman"/>
          <w:sz w:val="28"/>
          <w:lang w:val="uk-UA" w:eastAsia="uk-UA" w:bidi="uk-UA"/>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CF5873">
        <w:rPr>
          <w:rFonts w:ascii="Times New Roman" w:eastAsia="Times New Roman" w:hAnsi="Times New Roman" w:cs="Times New Roman"/>
          <w:i/>
          <w:sz w:val="28"/>
          <w:lang w:val="uk-UA" w:eastAsia="uk-UA" w:bidi="uk-UA"/>
        </w:rPr>
        <w:t>(вільне володіння державною мовою/ здатність спілкуватися</w:t>
      </w:r>
      <w:r w:rsidRPr="00CF5873">
        <w:rPr>
          <w:rFonts w:ascii="Times New Roman" w:eastAsia="Times New Roman" w:hAnsi="Times New Roman" w:cs="Times New Roman"/>
          <w:i/>
          <w:spacing w:val="-15"/>
          <w:sz w:val="28"/>
          <w:lang w:val="uk-UA" w:eastAsia="uk-UA" w:bidi="uk-UA"/>
        </w:rPr>
        <w:t xml:space="preserve"> </w:t>
      </w:r>
      <w:r w:rsidRPr="00CF5873">
        <w:rPr>
          <w:rFonts w:ascii="Times New Roman" w:eastAsia="Times New Roman" w:hAnsi="Times New Roman" w:cs="Times New Roman"/>
          <w:i/>
          <w:sz w:val="28"/>
          <w:lang w:val="uk-UA" w:eastAsia="uk-UA" w:bidi="uk-UA"/>
        </w:rPr>
        <w:t>рідною).</w:t>
      </w:r>
    </w:p>
    <w:p w:rsidR="00CF5873" w:rsidRPr="00CF5873" w:rsidRDefault="00CF5873" w:rsidP="00CF5873">
      <w:pPr>
        <w:widowControl w:val="0"/>
        <w:autoSpaceDE w:val="0"/>
        <w:autoSpaceDN w:val="0"/>
        <w:spacing w:after="0" w:line="240" w:lineRule="auto"/>
        <w:jc w:val="both"/>
        <w:rPr>
          <w:rFonts w:ascii="Times New Roman" w:eastAsia="Times New Roman" w:hAnsi="Times New Roman" w:cs="Times New Roman"/>
          <w:sz w:val="28"/>
          <w:lang w:val="uk-UA" w:eastAsia="uk-UA" w:bidi="uk-UA"/>
        </w:rPr>
        <w:sectPr w:rsidR="00CF5873" w:rsidRPr="00CF5873" w:rsidSect="00AD5DDA">
          <w:type w:val="continuous"/>
          <w:pgSz w:w="11910" w:h="16840"/>
          <w:pgMar w:top="850" w:right="850" w:bottom="850" w:left="1417" w:header="713" w:footer="0" w:gutter="0"/>
          <w:cols w:space="720"/>
        </w:sectPr>
      </w:pPr>
    </w:p>
    <w:p w:rsidR="00CF5873" w:rsidRPr="00CF5873" w:rsidRDefault="00CF5873" w:rsidP="00617898">
      <w:pPr>
        <w:widowControl w:val="0"/>
        <w:numPr>
          <w:ilvl w:val="0"/>
          <w:numId w:val="33"/>
        </w:numPr>
        <w:tabs>
          <w:tab w:val="left" w:pos="1853"/>
        </w:tabs>
        <w:autoSpaceDE w:val="0"/>
        <w:autoSpaceDN w:val="0"/>
        <w:spacing w:after="0" w:line="240" w:lineRule="auto"/>
        <w:ind w:right="447" w:firstLine="707"/>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 xml:space="preserve">здійснення елементарних розрахунків (наприклад, для встановлення пропорцій, визначення метру, запису ритму тощо) </w:t>
      </w:r>
      <w:r w:rsidRPr="00CF5873">
        <w:rPr>
          <w:rFonts w:ascii="Times New Roman" w:eastAsia="Times New Roman" w:hAnsi="Times New Roman" w:cs="Times New Roman"/>
          <w:i/>
          <w:sz w:val="28"/>
          <w:lang w:val="uk-UA" w:eastAsia="uk-UA" w:bidi="uk-UA"/>
        </w:rPr>
        <w:t>(математична компетентність).</w:t>
      </w:r>
    </w:p>
    <w:p w:rsidR="00CF5873" w:rsidRPr="00CF5873" w:rsidRDefault="00CF5873" w:rsidP="00617898">
      <w:pPr>
        <w:widowControl w:val="0"/>
        <w:numPr>
          <w:ilvl w:val="0"/>
          <w:numId w:val="33"/>
        </w:numPr>
        <w:tabs>
          <w:tab w:val="left" w:pos="1853"/>
        </w:tabs>
        <w:autoSpaceDE w:val="0"/>
        <w:autoSpaceDN w:val="0"/>
        <w:spacing w:after="0" w:line="240" w:lineRule="auto"/>
        <w:ind w:right="452" w:firstLine="707"/>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спостереження,</w:t>
      </w:r>
      <w:r w:rsidRPr="00CF5873">
        <w:rPr>
          <w:rFonts w:ascii="Times New Roman" w:eastAsia="Times New Roman" w:hAnsi="Times New Roman" w:cs="Times New Roman"/>
          <w:spacing w:val="-16"/>
          <w:sz w:val="28"/>
          <w:lang w:val="uk-UA" w:eastAsia="uk-UA" w:bidi="uk-UA"/>
        </w:rPr>
        <w:t xml:space="preserve"> </w:t>
      </w:r>
      <w:r w:rsidRPr="00CF5873">
        <w:rPr>
          <w:rFonts w:ascii="Times New Roman" w:eastAsia="Times New Roman" w:hAnsi="Times New Roman" w:cs="Times New Roman"/>
          <w:sz w:val="28"/>
          <w:lang w:val="uk-UA" w:eastAsia="uk-UA" w:bidi="uk-UA"/>
        </w:rPr>
        <w:t>дослідження</w:t>
      </w:r>
      <w:r w:rsidRPr="00CF5873">
        <w:rPr>
          <w:rFonts w:ascii="Times New Roman" w:eastAsia="Times New Roman" w:hAnsi="Times New Roman" w:cs="Times New Roman"/>
          <w:spacing w:val="-18"/>
          <w:sz w:val="28"/>
          <w:lang w:val="uk-UA" w:eastAsia="uk-UA" w:bidi="uk-UA"/>
        </w:rPr>
        <w:t xml:space="preserve"> </w:t>
      </w:r>
      <w:r w:rsidRPr="00CF5873">
        <w:rPr>
          <w:rFonts w:ascii="Times New Roman" w:eastAsia="Times New Roman" w:hAnsi="Times New Roman" w:cs="Times New Roman"/>
          <w:sz w:val="28"/>
          <w:lang w:val="uk-UA" w:eastAsia="uk-UA" w:bidi="uk-UA"/>
        </w:rPr>
        <w:t>і</w:t>
      </w:r>
      <w:r w:rsidRPr="00CF5873">
        <w:rPr>
          <w:rFonts w:ascii="Times New Roman" w:eastAsia="Times New Roman" w:hAnsi="Times New Roman" w:cs="Times New Roman"/>
          <w:spacing w:val="-15"/>
          <w:sz w:val="28"/>
          <w:lang w:val="uk-UA" w:eastAsia="uk-UA" w:bidi="uk-UA"/>
        </w:rPr>
        <w:t xml:space="preserve"> </w:t>
      </w:r>
      <w:r w:rsidRPr="00CF5873">
        <w:rPr>
          <w:rFonts w:ascii="Times New Roman" w:eastAsia="Times New Roman" w:hAnsi="Times New Roman" w:cs="Times New Roman"/>
          <w:sz w:val="28"/>
          <w:lang w:val="uk-UA" w:eastAsia="uk-UA" w:bidi="uk-UA"/>
        </w:rPr>
        <w:t>відтворення</w:t>
      </w:r>
      <w:r w:rsidRPr="00CF5873">
        <w:rPr>
          <w:rFonts w:ascii="Times New Roman" w:eastAsia="Times New Roman" w:hAnsi="Times New Roman" w:cs="Times New Roman"/>
          <w:spacing w:val="-18"/>
          <w:sz w:val="28"/>
          <w:lang w:val="uk-UA" w:eastAsia="uk-UA" w:bidi="uk-UA"/>
        </w:rPr>
        <w:t xml:space="preserve"> </w:t>
      </w:r>
      <w:r w:rsidRPr="00CF5873">
        <w:rPr>
          <w:rFonts w:ascii="Times New Roman" w:eastAsia="Times New Roman" w:hAnsi="Times New Roman" w:cs="Times New Roman"/>
          <w:sz w:val="28"/>
          <w:lang w:val="uk-UA" w:eastAsia="uk-UA" w:bidi="uk-UA"/>
        </w:rPr>
        <w:t>довкілля</w:t>
      </w:r>
      <w:r w:rsidRPr="00CF5873">
        <w:rPr>
          <w:rFonts w:ascii="Times New Roman" w:eastAsia="Times New Roman" w:hAnsi="Times New Roman" w:cs="Times New Roman"/>
          <w:spacing w:val="-15"/>
          <w:sz w:val="28"/>
          <w:lang w:val="uk-UA" w:eastAsia="uk-UA" w:bidi="uk-UA"/>
        </w:rPr>
        <w:t xml:space="preserve"> </w:t>
      </w:r>
      <w:r w:rsidRPr="00CF5873">
        <w:rPr>
          <w:rFonts w:ascii="Times New Roman" w:eastAsia="Times New Roman" w:hAnsi="Times New Roman" w:cs="Times New Roman"/>
          <w:sz w:val="28"/>
          <w:lang w:val="uk-UA" w:eastAsia="uk-UA" w:bidi="uk-UA"/>
        </w:rPr>
        <w:t>та</w:t>
      </w:r>
      <w:r w:rsidRPr="00CF5873">
        <w:rPr>
          <w:rFonts w:ascii="Times New Roman" w:eastAsia="Times New Roman" w:hAnsi="Times New Roman" w:cs="Times New Roman"/>
          <w:spacing w:val="-18"/>
          <w:sz w:val="28"/>
          <w:lang w:val="uk-UA" w:eastAsia="uk-UA" w:bidi="uk-UA"/>
        </w:rPr>
        <w:t xml:space="preserve"> </w:t>
      </w:r>
      <w:r w:rsidRPr="00CF5873">
        <w:rPr>
          <w:rFonts w:ascii="Times New Roman" w:eastAsia="Times New Roman" w:hAnsi="Times New Roman" w:cs="Times New Roman"/>
          <w:sz w:val="28"/>
          <w:lang w:val="uk-UA" w:eastAsia="uk-UA" w:bidi="uk-UA"/>
        </w:rPr>
        <w:t>явищ</w:t>
      </w:r>
      <w:r w:rsidRPr="00CF5873">
        <w:rPr>
          <w:rFonts w:ascii="Times New Roman" w:eastAsia="Times New Roman" w:hAnsi="Times New Roman" w:cs="Times New Roman"/>
          <w:spacing w:val="-15"/>
          <w:sz w:val="28"/>
          <w:lang w:val="uk-UA" w:eastAsia="uk-UA" w:bidi="uk-UA"/>
        </w:rPr>
        <w:t xml:space="preserve"> </w:t>
      </w:r>
      <w:r w:rsidRPr="00CF5873">
        <w:rPr>
          <w:rFonts w:ascii="Times New Roman" w:eastAsia="Times New Roman" w:hAnsi="Times New Roman" w:cs="Times New Roman"/>
          <w:sz w:val="28"/>
          <w:lang w:val="uk-UA" w:eastAsia="uk-UA" w:bidi="uk-UA"/>
        </w:rPr>
        <w:t xml:space="preserve">природи засобами мистецтва </w:t>
      </w:r>
      <w:r w:rsidRPr="00CF5873">
        <w:rPr>
          <w:rFonts w:ascii="Times New Roman" w:eastAsia="Times New Roman" w:hAnsi="Times New Roman" w:cs="Times New Roman"/>
          <w:i/>
          <w:sz w:val="28"/>
          <w:lang w:val="uk-UA" w:eastAsia="uk-UA" w:bidi="uk-UA"/>
        </w:rPr>
        <w:t>(компетентності у галузі природничих наук, техніки і технологій, екологічна</w:t>
      </w:r>
      <w:r w:rsidRPr="00CF5873">
        <w:rPr>
          <w:rFonts w:ascii="Times New Roman" w:eastAsia="Times New Roman" w:hAnsi="Times New Roman" w:cs="Times New Roman"/>
          <w:i/>
          <w:spacing w:val="-1"/>
          <w:sz w:val="28"/>
          <w:lang w:val="uk-UA" w:eastAsia="uk-UA" w:bidi="uk-UA"/>
        </w:rPr>
        <w:t xml:space="preserve"> </w:t>
      </w:r>
      <w:r w:rsidRPr="00CF5873">
        <w:rPr>
          <w:rFonts w:ascii="Times New Roman" w:eastAsia="Times New Roman" w:hAnsi="Times New Roman" w:cs="Times New Roman"/>
          <w:i/>
          <w:sz w:val="28"/>
          <w:lang w:val="uk-UA" w:eastAsia="uk-UA" w:bidi="uk-UA"/>
        </w:rPr>
        <w:t>компетентність);</w:t>
      </w:r>
    </w:p>
    <w:p w:rsidR="00CF5873" w:rsidRPr="00CF5873" w:rsidRDefault="00CF5873" w:rsidP="00617898">
      <w:pPr>
        <w:widowControl w:val="0"/>
        <w:numPr>
          <w:ilvl w:val="0"/>
          <w:numId w:val="33"/>
        </w:numPr>
        <w:tabs>
          <w:tab w:val="left" w:pos="1853"/>
        </w:tabs>
        <w:autoSpaceDE w:val="0"/>
        <w:autoSpaceDN w:val="0"/>
        <w:spacing w:after="0" w:line="240" w:lineRule="auto"/>
        <w:ind w:right="452" w:firstLine="707"/>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CF5873">
        <w:rPr>
          <w:rFonts w:ascii="Times New Roman" w:eastAsia="Times New Roman" w:hAnsi="Times New Roman" w:cs="Times New Roman"/>
          <w:i/>
          <w:sz w:val="28"/>
          <w:lang w:val="uk-UA" w:eastAsia="uk-UA" w:bidi="uk-UA"/>
        </w:rPr>
        <w:t>(інформаційно-комунікаційна</w:t>
      </w:r>
      <w:r w:rsidRPr="00CF5873">
        <w:rPr>
          <w:rFonts w:ascii="Times New Roman" w:eastAsia="Times New Roman" w:hAnsi="Times New Roman" w:cs="Times New Roman"/>
          <w:i/>
          <w:spacing w:val="-5"/>
          <w:sz w:val="28"/>
          <w:lang w:val="uk-UA" w:eastAsia="uk-UA" w:bidi="uk-UA"/>
        </w:rPr>
        <w:t xml:space="preserve"> </w:t>
      </w:r>
      <w:r w:rsidRPr="00CF5873">
        <w:rPr>
          <w:rFonts w:ascii="Times New Roman" w:eastAsia="Times New Roman" w:hAnsi="Times New Roman" w:cs="Times New Roman"/>
          <w:i/>
          <w:sz w:val="28"/>
          <w:lang w:val="uk-UA" w:eastAsia="uk-UA" w:bidi="uk-UA"/>
        </w:rPr>
        <w:t>компетентність);</w:t>
      </w:r>
    </w:p>
    <w:p w:rsidR="00CF5873" w:rsidRPr="00CF5873" w:rsidRDefault="00CF5873" w:rsidP="00617898">
      <w:pPr>
        <w:widowControl w:val="0"/>
        <w:numPr>
          <w:ilvl w:val="0"/>
          <w:numId w:val="32"/>
        </w:numPr>
        <w:tabs>
          <w:tab w:val="left" w:pos="1145"/>
        </w:tabs>
        <w:autoSpaceDE w:val="0"/>
        <w:autoSpaceDN w:val="0"/>
        <w:spacing w:after="0" w:line="240" w:lineRule="auto"/>
        <w:ind w:right="447" w:firstLine="283"/>
        <w:jc w:val="both"/>
        <w:rPr>
          <w:rFonts w:ascii="Times New Roman" w:eastAsia="Times New Roman" w:hAnsi="Times New Roman" w:cs="Times New Roman"/>
          <w:sz w:val="28"/>
          <w:lang w:val="uk-UA" w:eastAsia="uk-UA" w:bidi="uk-UA"/>
        </w:rPr>
      </w:pPr>
      <w:r w:rsidRPr="00CF5873">
        <w:rPr>
          <w:rFonts w:ascii="Times New Roman" w:eastAsia="Times New Roman" w:hAnsi="Times New Roman" w:cs="Times New Roman"/>
          <w:sz w:val="28"/>
          <w:lang w:val="uk-UA" w:eastAsia="uk-UA" w:bidi="uk-UA"/>
        </w:rPr>
        <w:t>формування уміннявизначати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CF5873">
        <w:rPr>
          <w:rFonts w:ascii="Times New Roman" w:eastAsia="Times New Roman" w:hAnsi="Times New Roman" w:cs="Times New Roman"/>
          <w:i/>
          <w:sz w:val="28"/>
          <w:lang w:val="uk-UA" w:eastAsia="uk-UA" w:bidi="uk-UA"/>
        </w:rPr>
        <w:t>навчання впродовж</w:t>
      </w:r>
      <w:r w:rsidRPr="00CF5873">
        <w:rPr>
          <w:rFonts w:ascii="Times New Roman" w:eastAsia="Times New Roman" w:hAnsi="Times New Roman" w:cs="Times New Roman"/>
          <w:i/>
          <w:spacing w:val="-5"/>
          <w:sz w:val="28"/>
          <w:lang w:val="uk-UA" w:eastAsia="uk-UA" w:bidi="uk-UA"/>
        </w:rPr>
        <w:t xml:space="preserve"> </w:t>
      </w:r>
      <w:r w:rsidRPr="00CF5873">
        <w:rPr>
          <w:rFonts w:ascii="Times New Roman" w:eastAsia="Times New Roman" w:hAnsi="Times New Roman" w:cs="Times New Roman"/>
          <w:i/>
          <w:sz w:val="28"/>
          <w:lang w:val="uk-UA" w:eastAsia="uk-UA" w:bidi="uk-UA"/>
        </w:rPr>
        <w:t>життя</w:t>
      </w:r>
      <w:r w:rsidRPr="00CF5873">
        <w:rPr>
          <w:rFonts w:ascii="Times New Roman" w:eastAsia="Times New Roman" w:hAnsi="Times New Roman" w:cs="Times New Roman"/>
          <w:sz w:val="28"/>
          <w:lang w:val="uk-UA" w:eastAsia="uk-UA" w:bidi="uk-UA"/>
        </w:rPr>
        <w:t>);</w:t>
      </w:r>
    </w:p>
    <w:p w:rsidR="00CF5873" w:rsidRPr="00CF5873" w:rsidRDefault="00CF5873" w:rsidP="00617898">
      <w:pPr>
        <w:widowControl w:val="0"/>
        <w:numPr>
          <w:ilvl w:val="0"/>
          <w:numId w:val="32"/>
        </w:numPr>
        <w:tabs>
          <w:tab w:val="left" w:pos="1145"/>
        </w:tabs>
        <w:autoSpaceDE w:val="0"/>
        <w:autoSpaceDN w:val="0"/>
        <w:spacing w:after="0" w:line="240" w:lineRule="auto"/>
        <w:ind w:right="451" w:firstLine="283"/>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CF5873">
        <w:rPr>
          <w:rFonts w:ascii="Times New Roman" w:eastAsia="Times New Roman" w:hAnsi="Times New Roman" w:cs="Times New Roman"/>
          <w:i/>
          <w:sz w:val="28"/>
          <w:lang w:val="uk-UA" w:eastAsia="uk-UA" w:bidi="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F5873" w:rsidRPr="00CF5873" w:rsidRDefault="00CF5873" w:rsidP="00617898">
      <w:pPr>
        <w:widowControl w:val="0"/>
        <w:numPr>
          <w:ilvl w:val="0"/>
          <w:numId w:val="32"/>
        </w:numPr>
        <w:tabs>
          <w:tab w:val="left" w:pos="1145"/>
        </w:tabs>
        <w:autoSpaceDE w:val="0"/>
        <w:autoSpaceDN w:val="0"/>
        <w:spacing w:after="0" w:line="240" w:lineRule="auto"/>
        <w:ind w:right="459" w:firstLine="283"/>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 xml:space="preserve">опанування народних традицій, мистецтва рідного краю; толерантного ставлення до мистецтва різних народів </w:t>
      </w:r>
      <w:r w:rsidRPr="00CF5873">
        <w:rPr>
          <w:rFonts w:ascii="Times New Roman" w:eastAsia="Times New Roman" w:hAnsi="Times New Roman" w:cs="Times New Roman"/>
          <w:i/>
          <w:sz w:val="28"/>
          <w:lang w:val="uk-UA" w:eastAsia="uk-UA" w:bidi="uk-UA"/>
        </w:rPr>
        <w:t>(культурна</w:t>
      </w:r>
      <w:r w:rsidRPr="00CF5873">
        <w:rPr>
          <w:rFonts w:ascii="Times New Roman" w:eastAsia="Times New Roman" w:hAnsi="Times New Roman" w:cs="Times New Roman"/>
          <w:i/>
          <w:spacing w:val="-5"/>
          <w:sz w:val="28"/>
          <w:lang w:val="uk-UA" w:eastAsia="uk-UA" w:bidi="uk-UA"/>
        </w:rPr>
        <w:t xml:space="preserve"> </w:t>
      </w:r>
      <w:r w:rsidRPr="00CF5873">
        <w:rPr>
          <w:rFonts w:ascii="Times New Roman" w:eastAsia="Times New Roman" w:hAnsi="Times New Roman" w:cs="Times New Roman"/>
          <w:i/>
          <w:sz w:val="28"/>
          <w:lang w:val="uk-UA" w:eastAsia="uk-UA" w:bidi="uk-UA"/>
        </w:rPr>
        <w:t>компетентність)</w:t>
      </w:r>
    </w:p>
    <w:p w:rsidR="00CF5873" w:rsidRPr="00CF5873" w:rsidRDefault="00CF5873" w:rsidP="00617898">
      <w:pPr>
        <w:widowControl w:val="0"/>
        <w:numPr>
          <w:ilvl w:val="0"/>
          <w:numId w:val="32"/>
        </w:numPr>
        <w:tabs>
          <w:tab w:val="left" w:pos="1145"/>
        </w:tabs>
        <w:autoSpaceDE w:val="0"/>
        <w:autoSpaceDN w:val="0"/>
        <w:spacing w:after="0" w:line="240" w:lineRule="auto"/>
        <w:ind w:right="445" w:firstLine="283"/>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CF5873">
        <w:rPr>
          <w:rFonts w:ascii="Times New Roman" w:eastAsia="Times New Roman" w:hAnsi="Times New Roman" w:cs="Times New Roman"/>
          <w:i/>
          <w:sz w:val="28"/>
          <w:lang w:val="uk-UA" w:eastAsia="uk-UA" w:bidi="uk-UA"/>
        </w:rPr>
        <w:t>(підприємливість та фінансова</w:t>
      </w:r>
      <w:r w:rsidRPr="00CF5873">
        <w:rPr>
          <w:rFonts w:ascii="Times New Roman" w:eastAsia="Times New Roman" w:hAnsi="Times New Roman" w:cs="Times New Roman"/>
          <w:i/>
          <w:spacing w:val="-1"/>
          <w:sz w:val="28"/>
          <w:lang w:val="uk-UA" w:eastAsia="uk-UA" w:bidi="uk-UA"/>
        </w:rPr>
        <w:t xml:space="preserve"> </w:t>
      </w:r>
      <w:r w:rsidRPr="00CF5873">
        <w:rPr>
          <w:rFonts w:ascii="Times New Roman" w:eastAsia="Times New Roman" w:hAnsi="Times New Roman" w:cs="Times New Roman"/>
          <w:i/>
          <w:sz w:val="28"/>
          <w:lang w:val="uk-UA" w:eastAsia="uk-UA" w:bidi="uk-UA"/>
        </w:rPr>
        <w:t>грамотність);</w:t>
      </w:r>
    </w:p>
    <w:p w:rsidR="00CF5873" w:rsidRPr="00CF5873" w:rsidRDefault="00CF5873" w:rsidP="00617898">
      <w:pPr>
        <w:widowControl w:val="0"/>
        <w:numPr>
          <w:ilvl w:val="0"/>
          <w:numId w:val="32"/>
        </w:numPr>
        <w:tabs>
          <w:tab w:val="left" w:pos="1145"/>
        </w:tabs>
        <w:autoSpaceDE w:val="0"/>
        <w:autoSpaceDN w:val="0"/>
        <w:spacing w:after="0" w:line="240" w:lineRule="auto"/>
        <w:ind w:left="1144" w:hanging="426"/>
        <w:jc w:val="both"/>
        <w:rPr>
          <w:rFonts w:ascii="Times New Roman" w:eastAsia="Times New Roman" w:hAnsi="Times New Roman" w:cs="Times New Roman"/>
          <w:i/>
          <w:sz w:val="28"/>
          <w:lang w:val="uk-UA" w:eastAsia="uk-UA" w:bidi="uk-UA"/>
        </w:rPr>
      </w:pPr>
      <w:r w:rsidRPr="00CF5873">
        <w:rPr>
          <w:rFonts w:ascii="Times New Roman" w:eastAsia="Times New Roman" w:hAnsi="Times New Roman" w:cs="Times New Roman"/>
          <w:sz w:val="28"/>
          <w:lang w:val="uk-UA" w:eastAsia="uk-UA" w:bidi="uk-UA"/>
        </w:rPr>
        <w:t>виявлення бажання впроваджувати нові ідеї</w:t>
      </w:r>
      <w:r w:rsidRPr="00CF5873">
        <w:rPr>
          <w:rFonts w:ascii="Times New Roman" w:eastAsia="Times New Roman" w:hAnsi="Times New Roman" w:cs="Times New Roman"/>
          <w:spacing w:val="-8"/>
          <w:sz w:val="28"/>
          <w:lang w:val="uk-UA" w:eastAsia="uk-UA" w:bidi="uk-UA"/>
        </w:rPr>
        <w:t xml:space="preserve"> </w:t>
      </w:r>
      <w:r w:rsidRPr="00CF5873">
        <w:rPr>
          <w:rFonts w:ascii="Times New Roman" w:eastAsia="Times New Roman" w:hAnsi="Times New Roman" w:cs="Times New Roman"/>
          <w:i/>
          <w:sz w:val="28"/>
          <w:lang w:val="uk-UA" w:eastAsia="uk-UA" w:bidi="uk-UA"/>
        </w:rPr>
        <w:t>(інноваційність).</w:t>
      </w:r>
    </w:p>
    <w:p w:rsidR="00CF5873" w:rsidRPr="00CF5873" w:rsidRDefault="00CF5873" w:rsidP="00CF5873">
      <w:pPr>
        <w:widowControl w:val="0"/>
        <w:autoSpaceDE w:val="0"/>
        <w:autoSpaceDN w:val="0"/>
        <w:spacing w:after="0" w:line="240" w:lineRule="auto"/>
        <w:ind w:left="436" w:right="448" w:firstLine="352"/>
        <w:jc w:val="both"/>
        <w:rPr>
          <w:rFonts w:ascii="Times New Roman" w:eastAsia="Times New Roman" w:hAnsi="Times New Roman" w:cs="Times New Roman"/>
          <w:sz w:val="28"/>
          <w:szCs w:val="28"/>
          <w:lang w:val="uk-UA" w:eastAsia="uk-UA" w:bidi="uk-UA"/>
        </w:rPr>
      </w:pPr>
      <w:r w:rsidRPr="00CF5873">
        <w:rPr>
          <w:rFonts w:ascii="Times New Roman" w:eastAsia="Times New Roman" w:hAnsi="Times New Roman" w:cs="Times New Roman"/>
          <w:sz w:val="28"/>
          <w:szCs w:val="28"/>
          <w:lang w:val="uk-UA" w:eastAsia="uk-UA" w:bidi="uk-UA"/>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CF5873" w:rsidRPr="00CF5873" w:rsidRDefault="00CF5873" w:rsidP="00CF5873">
      <w:pPr>
        <w:widowControl w:val="0"/>
        <w:autoSpaceDE w:val="0"/>
        <w:autoSpaceDN w:val="0"/>
        <w:spacing w:before="5" w:after="0" w:line="240" w:lineRule="auto"/>
        <w:rPr>
          <w:rFonts w:ascii="Times New Roman" w:eastAsia="Times New Roman" w:hAnsi="Times New Roman" w:cs="Times New Roman"/>
          <w:sz w:val="28"/>
          <w:szCs w:val="28"/>
          <w:lang w:val="uk-UA" w:eastAsia="uk-UA" w:bidi="uk-UA"/>
        </w:rPr>
      </w:pPr>
    </w:p>
    <w:p w:rsidR="00CF5873" w:rsidRPr="00CF5873" w:rsidRDefault="00CF5873" w:rsidP="00617898">
      <w:pPr>
        <w:pStyle w:val="a3"/>
        <w:widowControl w:val="0"/>
        <w:numPr>
          <w:ilvl w:val="0"/>
          <w:numId w:val="34"/>
        </w:numPr>
        <w:tabs>
          <w:tab w:val="left" w:pos="5072"/>
        </w:tabs>
        <w:autoSpaceDE w:val="0"/>
        <w:autoSpaceDN w:val="0"/>
        <w:spacing w:after="2" w:line="240" w:lineRule="auto"/>
        <w:ind w:right="10"/>
        <w:outlineLvl w:val="0"/>
        <w:rPr>
          <w:rFonts w:ascii="Times New Roman" w:eastAsia="Times New Roman" w:hAnsi="Times New Roman" w:cs="Times New Roman"/>
          <w:b/>
          <w:bCs/>
          <w:sz w:val="28"/>
          <w:szCs w:val="28"/>
          <w:lang w:val="uk-UA" w:eastAsia="uk-UA" w:bidi="uk-UA"/>
        </w:rPr>
      </w:pPr>
      <w:r w:rsidRPr="00CF5873">
        <w:rPr>
          <w:rFonts w:ascii="Times New Roman" w:eastAsia="Times New Roman" w:hAnsi="Times New Roman" w:cs="Times New Roman"/>
          <w:b/>
          <w:bCs/>
          <w:sz w:val="28"/>
          <w:szCs w:val="28"/>
          <w:lang w:val="uk-UA" w:eastAsia="uk-UA" w:bidi="uk-UA"/>
        </w:rPr>
        <w:t>клас</w:t>
      </w:r>
    </w:p>
    <w:tbl>
      <w:tblPr>
        <w:tblStyle w:val="TableNormal2"/>
        <w:tblW w:w="989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934"/>
      </w:tblGrid>
      <w:tr w:rsidR="00CF5873" w:rsidRPr="00CF5873" w:rsidTr="003A396D">
        <w:trPr>
          <w:trHeight w:val="544"/>
        </w:trPr>
        <w:tc>
          <w:tcPr>
            <w:tcW w:w="5956" w:type="dxa"/>
          </w:tcPr>
          <w:p w:rsidR="00CF5873" w:rsidRPr="00CF5873" w:rsidRDefault="00CF5873" w:rsidP="00CF5873">
            <w:pPr>
              <w:ind w:left="2107" w:right="1354" w:hanging="728"/>
              <w:rPr>
                <w:rFonts w:ascii="Times New Roman" w:eastAsia="Times New Roman" w:hAnsi="Times New Roman" w:cs="Times New Roman"/>
                <w:b/>
                <w:lang w:val="uk-UA" w:eastAsia="uk-UA" w:bidi="uk-UA"/>
              </w:rPr>
            </w:pPr>
            <w:r w:rsidRPr="00CF5873">
              <w:rPr>
                <w:rFonts w:ascii="Times New Roman" w:eastAsia="Times New Roman" w:hAnsi="Times New Roman" w:cs="Times New Roman"/>
                <w:b/>
                <w:lang w:val="uk-UA" w:eastAsia="uk-UA" w:bidi="uk-UA"/>
              </w:rPr>
              <w:t>Очікувані результати навчання здобувачів освіти</w:t>
            </w:r>
          </w:p>
        </w:tc>
        <w:tc>
          <w:tcPr>
            <w:tcW w:w="3934" w:type="dxa"/>
          </w:tcPr>
          <w:p w:rsidR="00CF5873" w:rsidRPr="00CF5873" w:rsidRDefault="00CF5873" w:rsidP="00CF5873">
            <w:pPr>
              <w:spacing w:before="1"/>
              <w:ind w:left="1190"/>
              <w:rPr>
                <w:rFonts w:ascii="Times New Roman" w:eastAsia="Times New Roman" w:hAnsi="Times New Roman" w:cs="Times New Roman"/>
                <w:b/>
                <w:lang w:val="uk-UA" w:eastAsia="uk-UA" w:bidi="uk-UA"/>
              </w:rPr>
            </w:pPr>
            <w:r w:rsidRPr="00CF5873">
              <w:rPr>
                <w:rFonts w:ascii="Times New Roman" w:eastAsia="Times New Roman" w:hAnsi="Times New Roman" w:cs="Times New Roman"/>
                <w:b/>
                <w:lang w:val="uk-UA" w:eastAsia="uk-UA" w:bidi="uk-UA"/>
              </w:rPr>
              <w:t>Зміст навчання</w:t>
            </w:r>
          </w:p>
        </w:tc>
      </w:tr>
      <w:tr w:rsidR="00CF5873" w:rsidRPr="00CF5873" w:rsidTr="003A396D">
        <w:trPr>
          <w:trHeight w:val="489"/>
        </w:trPr>
        <w:tc>
          <w:tcPr>
            <w:tcW w:w="9890" w:type="dxa"/>
            <w:gridSpan w:val="2"/>
          </w:tcPr>
          <w:p w:rsidR="00CF5873" w:rsidRPr="00CF5873" w:rsidRDefault="00CF5873" w:rsidP="00CF5873">
            <w:pPr>
              <w:spacing w:before="1"/>
              <w:ind w:left="2870" w:right="2860"/>
              <w:jc w:val="center"/>
              <w:rPr>
                <w:rFonts w:ascii="Times New Roman" w:eastAsia="Times New Roman" w:hAnsi="Times New Roman" w:cs="Times New Roman"/>
                <w:b/>
                <w:lang w:val="uk-UA" w:eastAsia="uk-UA" w:bidi="uk-UA"/>
              </w:rPr>
            </w:pPr>
            <w:r w:rsidRPr="00CF5873">
              <w:rPr>
                <w:rFonts w:ascii="Times New Roman" w:eastAsia="Times New Roman" w:hAnsi="Times New Roman" w:cs="Times New Roman"/>
                <w:b/>
                <w:lang w:val="uk-UA" w:eastAsia="uk-UA" w:bidi="uk-UA"/>
              </w:rPr>
              <w:t>Художньо-творча діяльність</w:t>
            </w:r>
          </w:p>
        </w:tc>
      </w:tr>
      <w:tr w:rsidR="00CF5873" w:rsidRPr="00CF5873" w:rsidTr="003A396D">
        <w:trPr>
          <w:trHeight w:val="3796"/>
        </w:trPr>
        <w:tc>
          <w:tcPr>
            <w:tcW w:w="5956" w:type="dxa"/>
          </w:tcPr>
          <w:p w:rsidR="00CF5873" w:rsidRPr="00CF5873" w:rsidRDefault="00CF5873" w:rsidP="00CF5873">
            <w:pPr>
              <w:ind w:left="108" w:right="9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lastRenderedPageBreak/>
              <w:t xml:space="preserve">співає </w:t>
            </w:r>
            <w:r w:rsidRPr="00CF5873">
              <w:rPr>
                <w:rFonts w:ascii="Times New Roman" w:eastAsia="Times New Roman" w:hAnsi="Times New Roman" w:cs="Times New Roman"/>
                <w:lang w:val="uk-UA" w:eastAsia="uk-UA" w:bidi="uk-UA"/>
              </w:rPr>
              <w:t xml:space="preserve">вокальні вправи, дитячі пісні (зокрема музичний фольклор) у відповідному настрої, характері; [1 МИО 1.1]; </w:t>
            </w:r>
            <w:r w:rsidRPr="00CF5873">
              <w:rPr>
                <w:rFonts w:ascii="Times New Roman" w:eastAsia="Times New Roman" w:hAnsi="Times New Roman" w:cs="Times New Roman"/>
                <w:i/>
                <w:lang w:val="uk-UA" w:eastAsia="uk-UA" w:bidi="uk-UA"/>
              </w:rPr>
              <w:t xml:space="preserve">дотримується </w:t>
            </w:r>
            <w:r w:rsidRPr="00CF5873">
              <w:rPr>
                <w:rFonts w:ascii="Times New Roman" w:eastAsia="Times New Roman" w:hAnsi="Times New Roman" w:cs="Times New Roman"/>
                <w:lang w:val="uk-UA" w:eastAsia="uk-UA" w:bidi="uk-UA"/>
              </w:rPr>
              <w:t xml:space="preserve">правил співу (постава, дихання) [1 МИО 3.1]; </w:t>
            </w:r>
            <w:r w:rsidRPr="00CF5873">
              <w:rPr>
                <w:rFonts w:ascii="Times New Roman" w:eastAsia="Times New Roman" w:hAnsi="Times New Roman" w:cs="Times New Roman"/>
                <w:i/>
                <w:lang w:val="uk-UA" w:eastAsia="uk-UA" w:bidi="uk-UA"/>
              </w:rPr>
              <w:t xml:space="preserve">відтворює </w:t>
            </w:r>
            <w:r w:rsidRPr="00CF5873">
              <w:rPr>
                <w:rFonts w:ascii="Times New Roman" w:eastAsia="Times New Roman" w:hAnsi="Times New Roman" w:cs="Times New Roman"/>
                <w:lang w:val="uk-UA" w:eastAsia="uk-UA" w:bidi="uk-UA"/>
              </w:rPr>
              <w:t>прості ритмічні послідовності (створені з половинних, четвертних та восьмих тривалостей); [1 МИО 1.1];</w:t>
            </w:r>
          </w:p>
          <w:p w:rsidR="00CF5873" w:rsidRPr="00CF5873" w:rsidRDefault="00CF5873" w:rsidP="00CF5873">
            <w:pPr>
              <w:ind w:left="108" w:right="236"/>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виконує </w:t>
            </w:r>
            <w:r w:rsidRPr="00CF5873">
              <w:rPr>
                <w:rFonts w:ascii="Times New Roman" w:eastAsia="Times New Roman" w:hAnsi="Times New Roman" w:cs="Times New Roman"/>
                <w:lang w:val="uk-UA" w:eastAsia="uk-UA" w:bidi="uk-UA"/>
              </w:rPr>
              <w:t xml:space="preserve">пісні «в ролях», відтворюючи образ мімікою, пластикою рухів; [1 МИО 1.1]; [1МИО 1.2]; [1 МИО 2.1]; </w:t>
            </w:r>
            <w:r w:rsidRPr="00CF5873">
              <w:rPr>
                <w:rFonts w:ascii="Times New Roman" w:eastAsia="Times New Roman" w:hAnsi="Times New Roman" w:cs="Times New Roman"/>
                <w:i/>
                <w:lang w:val="uk-UA" w:eastAsia="uk-UA" w:bidi="uk-UA"/>
              </w:rPr>
              <w:t xml:space="preserve">створює </w:t>
            </w:r>
            <w:r w:rsidRPr="00CF5873">
              <w:rPr>
                <w:rFonts w:ascii="Times New Roman" w:eastAsia="Times New Roman" w:hAnsi="Times New Roman" w:cs="Times New Roman"/>
                <w:lang w:val="uk-UA" w:eastAsia="uk-UA" w:bidi="uk-UA"/>
              </w:rPr>
              <w:t>елементарний ритмічний супровід до пісні; [1 МИО 1.1]; [1 МИО 1.2];</w:t>
            </w:r>
          </w:p>
          <w:p w:rsidR="00CF5873" w:rsidRPr="00CF5873" w:rsidRDefault="00CF5873" w:rsidP="00CF5873">
            <w:pPr>
              <w:ind w:left="108" w:right="236"/>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добирає </w:t>
            </w:r>
            <w:r w:rsidRPr="00CF5873">
              <w:rPr>
                <w:rFonts w:ascii="Times New Roman" w:eastAsia="Times New Roman" w:hAnsi="Times New Roman" w:cs="Times New Roman"/>
                <w:lang w:val="uk-UA" w:eastAsia="uk-UA" w:bidi="uk-UA"/>
              </w:rPr>
              <w:t>тембр інструменту (трикутники, бубни, барабан, сопілка, ксилофон тощо) для передачі відповідного образу; [1 МИО 1.1]; [1 МИО 1.2];</w:t>
            </w:r>
          </w:p>
        </w:tc>
        <w:tc>
          <w:tcPr>
            <w:tcW w:w="3934" w:type="dxa"/>
          </w:tcPr>
          <w:p w:rsidR="00CF5873" w:rsidRPr="00CF5873" w:rsidRDefault="00CF5873" w:rsidP="00CF5873">
            <w:pPr>
              <w:ind w:left="141" w:right="78"/>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Спів. Імпровізації голосом, пластикою, на музичних інструментах.</w:t>
            </w:r>
          </w:p>
          <w:p w:rsidR="00CF5873" w:rsidRPr="00CF5873" w:rsidRDefault="00CF5873" w:rsidP="00CF5873">
            <w:pPr>
              <w:spacing w:line="242" w:lineRule="auto"/>
              <w:ind w:left="141" w:right="132"/>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Відтворення рухами характеру, темпу, ритму музики.</w:t>
            </w: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spacing w:before="175"/>
              <w:ind w:left="141" w:right="90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Інсценізація пісень, створення театралізованих образів.</w:t>
            </w:r>
          </w:p>
          <w:p w:rsidR="00CF5873" w:rsidRPr="00CF5873" w:rsidRDefault="00CF5873" w:rsidP="00CF5873">
            <w:pPr>
              <w:spacing w:before="10"/>
              <w:rPr>
                <w:rFonts w:ascii="Times New Roman" w:eastAsia="Times New Roman" w:hAnsi="Times New Roman" w:cs="Times New Roman"/>
                <w:b/>
                <w:sz w:val="21"/>
                <w:lang w:val="uk-UA" w:eastAsia="uk-UA" w:bidi="uk-UA"/>
              </w:rPr>
            </w:pPr>
          </w:p>
          <w:p w:rsidR="00CF5873" w:rsidRPr="00CF5873" w:rsidRDefault="00CF5873" w:rsidP="00CF5873">
            <w:pPr>
              <w:ind w:left="141" w:right="20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Гра на музичних інструментах (трикутники, бубни, барабан,</w:t>
            </w:r>
            <w:r w:rsidRPr="00CF5873">
              <w:rPr>
                <w:rFonts w:ascii="Times New Roman" w:eastAsia="Times New Roman" w:hAnsi="Times New Roman" w:cs="Times New Roman"/>
                <w:spacing w:val="-13"/>
                <w:lang w:val="uk-UA" w:eastAsia="uk-UA" w:bidi="uk-UA"/>
              </w:rPr>
              <w:t xml:space="preserve"> </w:t>
            </w:r>
            <w:r w:rsidRPr="00CF5873">
              <w:rPr>
                <w:rFonts w:ascii="Times New Roman" w:eastAsia="Times New Roman" w:hAnsi="Times New Roman" w:cs="Times New Roman"/>
                <w:lang w:val="uk-UA" w:eastAsia="uk-UA" w:bidi="uk-UA"/>
              </w:rPr>
              <w:t>сопілка,</w:t>
            </w:r>
          </w:p>
          <w:p w:rsidR="00CF5873" w:rsidRPr="00CF5873" w:rsidRDefault="00CF5873" w:rsidP="00CF5873">
            <w:pPr>
              <w:spacing w:before="5" w:line="252" w:lineRule="exact"/>
              <w:ind w:left="141" w:right="22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ксилофон тощо): створення елементарного ритмічного</w:t>
            </w:r>
            <w:r w:rsidRPr="00CF5873">
              <w:rPr>
                <w:rFonts w:ascii="Times New Roman" w:eastAsia="Times New Roman" w:hAnsi="Times New Roman" w:cs="Times New Roman"/>
                <w:spacing w:val="-9"/>
                <w:lang w:val="uk-UA" w:eastAsia="uk-UA" w:bidi="uk-UA"/>
              </w:rPr>
              <w:t xml:space="preserve"> </w:t>
            </w:r>
            <w:r w:rsidRPr="00CF5873">
              <w:rPr>
                <w:rFonts w:ascii="Times New Roman" w:eastAsia="Times New Roman" w:hAnsi="Times New Roman" w:cs="Times New Roman"/>
                <w:lang w:val="uk-UA" w:eastAsia="uk-UA" w:bidi="uk-UA"/>
              </w:rPr>
              <w:t>супроводу</w:t>
            </w:r>
          </w:p>
        </w:tc>
      </w:tr>
      <w:tr w:rsidR="00CF5873" w:rsidRPr="00CF5873" w:rsidTr="003A396D">
        <w:trPr>
          <w:trHeight w:val="13916"/>
        </w:trPr>
        <w:tc>
          <w:tcPr>
            <w:tcW w:w="5956" w:type="dxa"/>
          </w:tcPr>
          <w:p w:rsidR="00CF5873" w:rsidRPr="00CF5873" w:rsidRDefault="00CF5873" w:rsidP="00CF5873">
            <w:pPr>
              <w:ind w:left="108" w:right="273"/>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lastRenderedPageBreak/>
              <w:t xml:space="preserve">грає </w:t>
            </w:r>
            <w:r w:rsidRPr="00CF5873">
              <w:rPr>
                <w:rFonts w:ascii="Times New Roman" w:eastAsia="Times New Roman" w:hAnsi="Times New Roman" w:cs="Times New Roman"/>
                <w:lang w:val="uk-UA" w:eastAsia="uk-UA" w:bidi="uk-UA"/>
              </w:rPr>
              <w:t xml:space="preserve">в ансамблі прості композиції (трикутники, бубни, барабан, сопілка (за умови дотримання гігієни користування), ксилофон тощо); [1МИО 1.1]; [1 МИО 1.2]; </w:t>
            </w:r>
            <w:r w:rsidRPr="00CF5873">
              <w:rPr>
                <w:rFonts w:ascii="Times New Roman" w:eastAsia="Times New Roman" w:hAnsi="Times New Roman" w:cs="Times New Roman"/>
                <w:i/>
                <w:lang w:val="uk-UA" w:eastAsia="uk-UA" w:bidi="uk-UA"/>
              </w:rPr>
              <w:t xml:space="preserve">імпровізує </w:t>
            </w:r>
            <w:r w:rsidRPr="00CF5873">
              <w:rPr>
                <w:rFonts w:ascii="Times New Roman" w:eastAsia="Times New Roman" w:hAnsi="Times New Roman" w:cs="Times New Roman"/>
                <w:lang w:val="uk-UA" w:eastAsia="uk-UA" w:bidi="uk-UA"/>
              </w:rPr>
              <w:t>голосом (музичні, мовленнєві інтонації), на музичних інструментах; [1МИО 1.2];</w:t>
            </w:r>
          </w:p>
          <w:p w:rsidR="00CF5873" w:rsidRPr="00CF5873" w:rsidRDefault="00CF5873" w:rsidP="00CF5873">
            <w:pPr>
              <w:ind w:left="108" w:right="395"/>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орієнтується </w:t>
            </w:r>
            <w:r w:rsidRPr="00CF5873">
              <w:rPr>
                <w:rFonts w:ascii="Times New Roman" w:eastAsia="Times New Roman" w:hAnsi="Times New Roman" w:cs="Times New Roman"/>
                <w:lang w:val="uk-UA" w:eastAsia="uk-UA" w:bidi="uk-UA"/>
              </w:rPr>
              <w:t>в поняттях музичної грамоти (нота, нотний стан, звук, тривалості (ціла, половинна, чверть, восьма), метр, розмір), має уявлення про запис нотного тексту); [1МИО2.2]</w:t>
            </w:r>
          </w:p>
          <w:p w:rsidR="00CF5873" w:rsidRPr="00CF5873" w:rsidRDefault="00CF5873" w:rsidP="00CF5873">
            <w:pPr>
              <w:ind w:left="108" w:right="64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відтворює </w:t>
            </w:r>
            <w:r w:rsidRPr="00CF5873">
              <w:rPr>
                <w:rFonts w:ascii="Times New Roman" w:eastAsia="Times New Roman" w:hAnsi="Times New Roman" w:cs="Times New Roman"/>
                <w:lang w:val="uk-UA" w:eastAsia="uk-UA" w:bidi="uk-UA"/>
              </w:rPr>
              <w:t>прості форми предметів і об’єктів довкілля фарбами (акварель, гуаш), графічними та пластичними матеріалами; [1 МИО 1.1];</w:t>
            </w:r>
          </w:p>
          <w:p w:rsidR="00CF5873" w:rsidRPr="00CF5873" w:rsidRDefault="00CF5873" w:rsidP="00CF5873">
            <w:pPr>
              <w:ind w:left="108" w:right="43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розміщує </w:t>
            </w:r>
            <w:r w:rsidRPr="00CF5873">
              <w:rPr>
                <w:rFonts w:ascii="Times New Roman" w:eastAsia="Times New Roman" w:hAnsi="Times New Roman" w:cs="Times New Roman"/>
                <w:lang w:val="uk-UA" w:eastAsia="uk-UA" w:bidi="uk-UA"/>
              </w:rPr>
              <w:t>пропорційно зображення, використовуючи всю площину аркуша; [1МИО 1.1]; [1МИО 1.2];</w:t>
            </w:r>
          </w:p>
          <w:p w:rsidR="00CF5873" w:rsidRPr="00CF5873" w:rsidRDefault="00CF5873" w:rsidP="00CF5873">
            <w:pPr>
              <w:ind w:left="108" w:right="557"/>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компонує (з </w:t>
            </w:r>
            <w:r w:rsidRPr="00CF5873">
              <w:rPr>
                <w:rFonts w:ascii="Times New Roman" w:eastAsia="Times New Roman" w:hAnsi="Times New Roman" w:cs="Times New Roman"/>
                <w:lang w:val="uk-UA" w:eastAsia="uk-UA" w:bidi="uk-UA"/>
              </w:rPr>
              <w:t xml:space="preserve">допомогою учителя) </w:t>
            </w:r>
            <w:r w:rsidRPr="00CF5873">
              <w:rPr>
                <w:rFonts w:ascii="Times New Roman" w:eastAsia="Times New Roman" w:hAnsi="Times New Roman" w:cs="Times New Roman"/>
                <w:i/>
                <w:lang w:val="uk-UA" w:eastAsia="uk-UA" w:bidi="uk-UA"/>
              </w:rPr>
              <w:t xml:space="preserve">зображення </w:t>
            </w:r>
            <w:r w:rsidRPr="00CF5873">
              <w:rPr>
                <w:rFonts w:ascii="Times New Roman" w:eastAsia="Times New Roman" w:hAnsi="Times New Roman" w:cs="Times New Roman"/>
                <w:lang w:val="uk-UA" w:eastAsia="uk-UA" w:bidi="uk-UA"/>
              </w:rPr>
              <w:t>у форматі (вертикальний, горизонтальний); [1МИО 1.1];</w:t>
            </w:r>
          </w:p>
          <w:p w:rsidR="00CF5873" w:rsidRPr="00CF5873" w:rsidRDefault="00CF5873" w:rsidP="00CF5873">
            <w:pPr>
              <w:ind w:left="108" w:right="874"/>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створює </w:t>
            </w:r>
            <w:r w:rsidRPr="00CF5873">
              <w:rPr>
                <w:rFonts w:ascii="Times New Roman" w:eastAsia="Times New Roman" w:hAnsi="Times New Roman" w:cs="Times New Roman"/>
                <w:lang w:val="uk-UA" w:eastAsia="uk-UA" w:bidi="uk-UA"/>
              </w:rPr>
              <w:t>елементарний стрічковий візерунок, прості декоративні розписи; [1МИО 1.2];</w:t>
            </w:r>
          </w:p>
          <w:p w:rsidR="00CF5873" w:rsidRPr="00CF5873" w:rsidRDefault="00CF5873" w:rsidP="00CF5873">
            <w:pPr>
              <w:ind w:left="108" w:right="587"/>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використовує </w:t>
            </w:r>
            <w:r w:rsidRPr="00CF5873">
              <w:rPr>
                <w:rFonts w:ascii="Times New Roman" w:eastAsia="Times New Roman" w:hAnsi="Times New Roman" w:cs="Times New Roman"/>
                <w:lang w:val="uk-UA" w:eastAsia="uk-UA" w:bidi="uk-UA"/>
              </w:rPr>
              <w:t>в роботі основні, похідні, теплі й холодні кольори; [1МИО 1.1];</w:t>
            </w:r>
          </w:p>
          <w:p w:rsidR="00CF5873" w:rsidRPr="00CF5873" w:rsidRDefault="00CF5873" w:rsidP="00CF5873">
            <w:pPr>
              <w:ind w:left="108" w:right="39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змішує </w:t>
            </w:r>
            <w:r w:rsidRPr="00CF5873">
              <w:rPr>
                <w:rFonts w:ascii="Times New Roman" w:eastAsia="Times New Roman" w:hAnsi="Times New Roman" w:cs="Times New Roman"/>
                <w:lang w:val="uk-UA" w:eastAsia="uk-UA" w:bidi="uk-UA"/>
              </w:rPr>
              <w:t>фарби для отримання нових кольорів [1МИО 1.1]; отримує насичені та ненасичені відтінки, розбавляючи фарбу водою [1МИО1.1];</w:t>
            </w:r>
          </w:p>
          <w:p w:rsidR="00CF5873" w:rsidRPr="00CF5873" w:rsidRDefault="00CF5873" w:rsidP="00CF5873">
            <w:pPr>
              <w:ind w:left="108" w:right="244"/>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користується фарбами </w:t>
            </w:r>
            <w:r w:rsidRPr="00CF5873">
              <w:rPr>
                <w:rFonts w:ascii="Times New Roman" w:eastAsia="Times New Roman" w:hAnsi="Times New Roman" w:cs="Times New Roman"/>
                <w:lang w:val="uk-UA" w:eastAsia="uk-UA" w:bidi="uk-UA"/>
              </w:rPr>
              <w:t xml:space="preserve">(акварель, гуаш), олівцями (кольоровими, восковими), пластиліном, фломастерами, палітрою, пензлями, стеками, ножицями тощо; [1МИО1.1]; </w:t>
            </w:r>
            <w:r w:rsidRPr="00CF5873">
              <w:rPr>
                <w:rFonts w:ascii="Times New Roman" w:eastAsia="Times New Roman" w:hAnsi="Times New Roman" w:cs="Times New Roman"/>
                <w:i/>
                <w:lang w:val="uk-UA" w:eastAsia="uk-UA" w:bidi="uk-UA"/>
              </w:rPr>
              <w:t xml:space="preserve">спостерігає </w:t>
            </w:r>
            <w:r w:rsidRPr="00CF5873">
              <w:rPr>
                <w:rFonts w:ascii="Times New Roman" w:eastAsia="Times New Roman" w:hAnsi="Times New Roman" w:cs="Times New Roman"/>
                <w:lang w:val="uk-UA" w:eastAsia="uk-UA" w:bidi="uk-UA"/>
              </w:rPr>
              <w:t xml:space="preserve">різноманітність і красу природних форм, рослин, птахів, тварин у навколишньому середовищі; </w:t>
            </w:r>
            <w:r w:rsidRPr="00CF5873">
              <w:rPr>
                <w:rFonts w:ascii="Times New Roman" w:eastAsia="Times New Roman" w:hAnsi="Times New Roman" w:cs="Times New Roman"/>
                <w:b/>
                <w:lang w:val="uk-UA" w:eastAsia="uk-UA" w:bidi="uk-UA"/>
              </w:rPr>
              <w:t>[</w:t>
            </w:r>
            <w:r w:rsidRPr="00CF5873">
              <w:rPr>
                <w:rFonts w:ascii="Times New Roman" w:eastAsia="Times New Roman" w:hAnsi="Times New Roman" w:cs="Times New Roman"/>
                <w:lang w:val="uk-UA" w:eastAsia="uk-UA" w:bidi="uk-UA"/>
              </w:rPr>
              <w:t>1МИО 1.3]</w:t>
            </w:r>
          </w:p>
          <w:p w:rsidR="00CF5873" w:rsidRPr="00CF5873" w:rsidRDefault="00CF5873" w:rsidP="00CF5873">
            <w:pPr>
              <w:ind w:left="108" w:right="251"/>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досліджує </w:t>
            </w:r>
            <w:r w:rsidRPr="00CF5873">
              <w:rPr>
                <w:rFonts w:ascii="Times New Roman" w:eastAsia="Times New Roman" w:hAnsi="Times New Roman" w:cs="Times New Roman"/>
                <w:lang w:val="uk-UA" w:eastAsia="uk-UA" w:bidi="uk-UA"/>
              </w:rPr>
              <w:t>і виявляє цікаве, незвичайне у довкіллі; [1 МИО 1.3]</w:t>
            </w:r>
          </w:p>
          <w:p w:rsidR="00CF5873" w:rsidRPr="00CF5873" w:rsidRDefault="00CF5873" w:rsidP="00CF5873">
            <w:pPr>
              <w:ind w:left="108" w:right="307"/>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наводить приклади </w:t>
            </w:r>
            <w:r w:rsidRPr="00CF5873">
              <w:rPr>
                <w:rFonts w:ascii="Times New Roman" w:eastAsia="Times New Roman" w:hAnsi="Times New Roman" w:cs="Times New Roman"/>
                <w:lang w:val="uk-UA" w:eastAsia="uk-UA" w:bidi="uk-UA"/>
              </w:rPr>
              <w:t>геометричної подібності природних та штучних об’єктів; [1 МИО 1.3];</w:t>
            </w:r>
          </w:p>
          <w:p w:rsidR="00CF5873" w:rsidRPr="00CF5873" w:rsidRDefault="00CF5873" w:rsidP="00CF5873">
            <w:pPr>
              <w:ind w:left="108" w:right="889"/>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працює </w:t>
            </w:r>
            <w:r w:rsidRPr="00CF5873">
              <w:rPr>
                <w:rFonts w:ascii="Times New Roman" w:eastAsia="Times New Roman" w:hAnsi="Times New Roman" w:cs="Times New Roman"/>
                <w:lang w:val="uk-UA" w:eastAsia="uk-UA" w:bidi="uk-UA"/>
              </w:rPr>
              <w:t xml:space="preserve">(вирізує, конструює) з папером, з природнім матеріалом; </w:t>
            </w:r>
            <w:r w:rsidRPr="00CF5873">
              <w:rPr>
                <w:rFonts w:ascii="Times New Roman" w:eastAsia="Times New Roman" w:hAnsi="Times New Roman" w:cs="Times New Roman"/>
                <w:b/>
                <w:lang w:val="uk-UA" w:eastAsia="uk-UA" w:bidi="uk-UA"/>
              </w:rPr>
              <w:t>[</w:t>
            </w:r>
            <w:r w:rsidRPr="00CF5873">
              <w:rPr>
                <w:rFonts w:ascii="Times New Roman" w:eastAsia="Times New Roman" w:hAnsi="Times New Roman" w:cs="Times New Roman"/>
                <w:lang w:val="uk-UA" w:eastAsia="uk-UA" w:bidi="uk-UA"/>
              </w:rPr>
              <w:t>1 МИО 1.2];</w:t>
            </w:r>
          </w:p>
          <w:p w:rsidR="00CF5873" w:rsidRPr="00CF5873" w:rsidRDefault="00CF5873" w:rsidP="00CF5873">
            <w:pPr>
              <w:spacing w:line="251"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дотримується </w:t>
            </w:r>
            <w:r w:rsidRPr="00CF5873">
              <w:rPr>
                <w:rFonts w:ascii="Times New Roman" w:eastAsia="Times New Roman" w:hAnsi="Times New Roman" w:cs="Times New Roman"/>
                <w:lang w:val="uk-UA" w:eastAsia="uk-UA" w:bidi="uk-UA"/>
              </w:rPr>
              <w:t>правил техніки безпеки;</w:t>
            </w:r>
          </w:p>
          <w:p w:rsidR="00CF5873" w:rsidRPr="00CF5873" w:rsidRDefault="00CF5873" w:rsidP="00CF5873">
            <w:pPr>
              <w:ind w:left="108" w:right="8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експериментує </w:t>
            </w:r>
            <w:r w:rsidRPr="00CF5873">
              <w:rPr>
                <w:rFonts w:ascii="Times New Roman" w:eastAsia="Times New Roman" w:hAnsi="Times New Roman" w:cs="Times New Roman"/>
                <w:lang w:val="uk-UA" w:eastAsia="uk-UA" w:bidi="uk-UA"/>
              </w:rPr>
              <w:t>з кольорами, лініями, формами тощо; [1МИО 1.2];</w:t>
            </w:r>
          </w:p>
          <w:p w:rsidR="00CF5873" w:rsidRPr="00CF5873" w:rsidRDefault="00CF5873" w:rsidP="00CF5873">
            <w:pPr>
              <w:ind w:left="108" w:right="269"/>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прикрашає (</w:t>
            </w:r>
            <w:r w:rsidRPr="00CF5873">
              <w:rPr>
                <w:rFonts w:ascii="Times New Roman" w:eastAsia="Times New Roman" w:hAnsi="Times New Roman" w:cs="Times New Roman"/>
                <w:lang w:val="uk-UA" w:eastAsia="uk-UA" w:bidi="uk-UA"/>
              </w:rPr>
              <w:t>за допомогою дорослого) середовище, в якому живе і навчається; [1МИО 1.3]</w:t>
            </w:r>
          </w:p>
          <w:p w:rsidR="00CF5873" w:rsidRPr="00CF5873" w:rsidRDefault="00CF5873" w:rsidP="00CF5873">
            <w:pPr>
              <w:ind w:left="108" w:right="387"/>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викону</w:t>
            </w:r>
            <w:r w:rsidRPr="00CF5873">
              <w:rPr>
                <w:rFonts w:ascii="Times New Roman" w:eastAsia="Times New Roman" w:hAnsi="Times New Roman" w:cs="Times New Roman"/>
                <w:lang w:val="uk-UA" w:eastAsia="uk-UA" w:bidi="uk-UA"/>
              </w:rPr>
              <w:t>є нескладні ролі, етюди-наслідування; [1МИО 1.1]; [1МИО 1.2];</w:t>
            </w:r>
          </w:p>
          <w:p w:rsidR="00CF5873" w:rsidRPr="00CF5873" w:rsidRDefault="00CF5873" w:rsidP="00CF5873">
            <w:pPr>
              <w:ind w:left="108" w:right="525"/>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вправляється </w:t>
            </w:r>
            <w:r w:rsidRPr="00CF5873">
              <w:rPr>
                <w:rFonts w:ascii="Times New Roman" w:eastAsia="Times New Roman" w:hAnsi="Times New Roman" w:cs="Times New Roman"/>
                <w:lang w:val="uk-UA" w:eastAsia="uk-UA" w:bidi="uk-UA"/>
              </w:rPr>
              <w:t>над інтонацією мовлення, чіткістю дикції, виразністю міміки і жесту, перевтілюючись у різних персонажів; [1МИО1.1]; [1МИО 3.3];</w:t>
            </w:r>
          </w:p>
          <w:p w:rsidR="00CF5873" w:rsidRPr="00CF5873" w:rsidRDefault="00CF5873" w:rsidP="00CF5873">
            <w:pPr>
              <w:ind w:left="108" w:right="622"/>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рухається </w:t>
            </w:r>
            <w:r w:rsidRPr="00CF5873">
              <w:rPr>
                <w:rFonts w:ascii="Times New Roman" w:eastAsia="Times New Roman" w:hAnsi="Times New Roman" w:cs="Times New Roman"/>
                <w:lang w:val="uk-UA" w:eastAsia="uk-UA" w:bidi="uk-UA"/>
              </w:rPr>
              <w:t xml:space="preserve">в ритмі і темпі музики, </w:t>
            </w:r>
            <w:r w:rsidRPr="00CF5873">
              <w:rPr>
                <w:rFonts w:ascii="Times New Roman" w:eastAsia="Times New Roman" w:hAnsi="Times New Roman" w:cs="Times New Roman"/>
                <w:i/>
                <w:lang w:val="uk-UA" w:eastAsia="uk-UA" w:bidi="uk-UA"/>
              </w:rPr>
              <w:t xml:space="preserve">узгоджує </w:t>
            </w:r>
            <w:r w:rsidRPr="00CF5873">
              <w:rPr>
                <w:rFonts w:ascii="Times New Roman" w:eastAsia="Times New Roman" w:hAnsi="Times New Roman" w:cs="Times New Roman"/>
                <w:lang w:val="uk-UA" w:eastAsia="uk-UA" w:bidi="uk-UA"/>
              </w:rPr>
              <w:t>свої рухи з музичним супроводом (співом);</w:t>
            </w:r>
          </w:p>
          <w:p w:rsidR="00CF5873" w:rsidRPr="00CF5873" w:rsidRDefault="00CF5873" w:rsidP="00CF5873">
            <w:pPr>
              <w:spacing w:line="251"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орієнтується </w:t>
            </w:r>
            <w:r w:rsidRPr="00CF5873">
              <w:rPr>
                <w:rFonts w:ascii="Times New Roman" w:eastAsia="Times New Roman" w:hAnsi="Times New Roman" w:cs="Times New Roman"/>
                <w:lang w:val="uk-UA" w:eastAsia="uk-UA" w:bidi="uk-UA"/>
              </w:rPr>
              <w:t>у просторі; [1МИО 1.1];</w:t>
            </w:r>
          </w:p>
          <w:p w:rsidR="00CF5873" w:rsidRPr="00CF5873" w:rsidRDefault="00CF5873" w:rsidP="00CF5873">
            <w:pPr>
              <w:ind w:left="108" w:right="1022"/>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придумує </w:t>
            </w:r>
            <w:r w:rsidRPr="00CF5873">
              <w:rPr>
                <w:rFonts w:ascii="Times New Roman" w:eastAsia="Times New Roman" w:hAnsi="Times New Roman" w:cs="Times New Roman"/>
                <w:lang w:val="uk-UA" w:eastAsia="uk-UA" w:bidi="uk-UA"/>
              </w:rPr>
              <w:t xml:space="preserve">образи і </w:t>
            </w:r>
            <w:r w:rsidRPr="00CF5873">
              <w:rPr>
                <w:rFonts w:ascii="Times New Roman" w:eastAsia="Times New Roman" w:hAnsi="Times New Roman" w:cs="Times New Roman"/>
                <w:i/>
                <w:lang w:val="uk-UA" w:eastAsia="uk-UA" w:bidi="uk-UA"/>
              </w:rPr>
              <w:t xml:space="preserve">створює </w:t>
            </w:r>
            <w:r w:rsidRPr="00CF5873">
              <w:rPr>
                <w:rFonts w:ascii="Times New Roman" w:eastAsia="Times New Roman" w:hAnsi="Times New Roman" w:cs="Times New Roman"/>
                <w:lang w:val="uk-UA" w:eastAsia="uk-UA" w:bidi="uk-UA"/>
              </w:rPr>
              <w:t>їх знайомими засобами мистецької виразності; [1МИО</w:t>
            </w:r>
            <w:r w:rsidRPr="00CF5873">
              <w:rPr>
                <w:rFonts w:ascii="Times New Roman" w:eastAsia="Times New Roman" w:hAnsi="Times New Roman" w:cs="Times New Roman"/>
                <w:spacing w:val="-4"/>
                <w:lang w:val="uk-UA" w:eastAsia="uk-UA" w:bidi="uk-UA"/>
              </w:rPr>
              <w:t xml:space="preserve"> </w:t>
            </w:r>
            <w:r w:rsidRPr="00CF5873">
              <w:rPr>
                <w:rFonts w:ascii="Times New Roman" w:eastAsia="Times New Roman" w:hAnsi="Times New Roman" w:cs="Times New Roman"/>
                <w:lang w:val="uk-UA" w:eastAsia="uk-UA" w:bidi="uk-UA"/>
              </w:rPr>
              <w:t>1.2];</w:t>
            </w:r>
          </w:p>
          <w:p w:rsidR="00CF5873" w:rsidRPr="00CF5873" w:rsidRDefault="00CF5873" w:rsidP="00CF5873">
            <w:pPr>
              <w:spacing w:before="1"/>
              <w:ind w:left="108" w:right="13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імпровізує </w:t>
            </w:r>
            <w:r w:rsidRPr="00CF5873">
              <w:rPr>
                <w:rFonts w:ascii="Times New Roman" w:eastAsia="Times New Roman" w:hAnsi="Times New Roman" w:cs="Times New Roman"/>
                <w:lang w:val="uk-UA" w:eastAsia="uk-UA" w:bidi="uk-UA"/>
              </w:rPr>
              <w:t xml:space="preserve">засобами пантоміми (міміка, жести); [1МИО 1.2]; </w:t>
            </w:r>
            <w:r w:rsidRPr="00CF5873">
              <w:rPr>
                <w:rFonts w:ascii="Times New Roman" w:eastAsia="Times New Roman" w:hAnsi="Times New Roman" w:cs="Times New Roman"/>
                <w:i/>
                <w:lang w:val="uk-UA" w:eastAsia="uk-UA" w:bidi="uk-UA"/>
              </w:rPr>
              <w:t xml:space="preserve">виконує </w:t>
            </w:r>
            <w:r w:rsidRPr="00CF5873">
              <w:rPr>
                <w:rFonts w:ascii="Times New Roman" w:eastAsia="Times New Roman" w:hAnsi="Times New Roman" w:cs="Times New Roman"/>
                <w:lang w:val="uk-UA" w:eastAsia="uk-UA" w:bidi="uk-UA"/>
              </w:rPr>
              <w:t>твори мистецтва (співає, малює, танцює, декламує тощо), які подобаються; [1МИО</w:t>
            </w:r>
            <w:r w:rsidRPr="00CF5873">
              <w:rPr>
                <w:rFonts w:ascii="Times New Roman" w:eastAsia="Times New Roman" w:hAnsi="Times New Roman" w:cs="Times New Roman"/>
                <w:spacing w:val="-1"/>
                <w:lang w:val="uk-UA" w:eastAsia="uk-UA" w:bidi="uk-UA"/>
              </w:rPr>
              <w:t xml:space="preserve"> </w:t>
            </w:r>
            <w:r w:rsidRPr="00CF5873">
              <w:rPr>
                <w:rFonts w:ascii="Times New Roman" w:eastAsia="Times New Roman" w:hAnsi="Times New Roman" w:cs="Times New Roman"/>
                <w:lang w:val="uk-UA" w:eastAsia="uk-UA" w:bidi="uk-UA"/>
              </w:rPr>
              <w:t>3.4]</w:t>
            </w:r>
          </w:p>
          <w:p w:rsidR="00CF5873" w:rsidRPr="00CF5873" w:rsidRDefault="00CF5873" w:rsidP="00CF5873">
            <w:pPr>
              <w:spacing w:line="252"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називає </w:t>
            </w:r>
            <w:r w:rsidRPr="00CF5873">
              <w:rPr>
                <w:rFonts w:ascii="Times New Roman" w:eastAsia="Times New Roman" w:hAnsi="Times New Roman" w:cs="Times New Roman"/>
                <w:lang w:val="uk-UA" w:eastAsia="uk-UA" w:bidi="uk-UA"/>
              </w:rPr>
              <w:t>свої уподобання у мистецтві [1МИО3.4]</w:t>
            </w:r>
          </w:p>
          <w:p w:rsidR="00CF5873" w:rsidRPr="00CF5873" w:rsidRDefault="00CF5873" w:rsidP="00CF5873">
            <w:pPr>
              <w:spacing w:line="240"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розуміє </w:t>
            </w:r>
            <w:r w:rsidRPr="00CF5873">
              <w:rPr>
                <w:rFonts w:ascii="Times New Roman" w:eastAsia="Times New Roman" w:hAnsi="Times New Roman" w:cs="Times New Roman"/>
                <w:lang w:val="uk-UA" w:eastAsia="uk-UA" w:bidi="uk-UA"/>
              </w:rPr>
              <w:t>правила поведінки в театрі; [1МИО3.3];</w:t>
            </w:r>
          </w:p>
        </w:tc>
        <w:tc>
          <w:tcPr>
            <w:tcW w:w="3934" w:type="dxa"/>
          </w:tcPr>
          <w:p w:rsidR="00CF5873" w:rsidRPr="00CF5873" w:rsidRDefault="00CF5873" w:rsidP="00CF5873">
            <w:pPr>
              <w:spacing w:line="242" w:lineRule="auto"/>
              <w:ind w:left="141" w:right="42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до пісні, ритмічних послідовностей тощо.</w:t>
            </w: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rPr>
                <w:rFonts w:ascii="Times New Roman" w:eastAsia="Times New Roman" w:hAnsi="Times New Roman" w:cs="Times New Roman"/>
                <w:b/>
                <w:sz w:val="24"/>
                <w:lang w:val="uk-UA" w:eastAsia="uk-UA" w:bidi="uk-UA"/>
              </w:rPr>
            </w:pPr>
          </w:p>
          <w:p w:rsidR="00CF5873" w:rsidRPr="00CF5873" w:rsidRDefault="00CF5873" w:rsidP="00CF5873">
            <w:pPr>
              <w:spacing w:before="1"/>
              <w:rPr>
                <w:rFonts w:ascii="Times New Roman" w:eastAsia="Times New Roman" w:hAnsi="Times New Roman" w:cs="Times New Roman"/>
                <w:b/>
                <w:sz w:val="33"/>
                <w:lang w:val="uk-UA" w:eastAsia="uk-UA" w:bidi="uk-UA"/>
              </w:rPr>
            </w:pPr>
          </w:p>
          <w:p w:rsidR="00CF5873" w:rsidRPr="00CF5873" w:rsidRDefault="00CF5873" w:rsidP="00CF5873">
            <w:pPr>
              <w:ind w:left="141" w:right="100"/>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Знайомство з нотним записом (нотний стан, скрипковий ключ, ноти в межах І октави, тривалості звуків – ціла, половинна, чверть, восьма).</w:t>
            </w:r>
          </w:p>
          <w:p w:rsidR="00CF5873" w:rsidRPr="00CF5873" w:rsidRDefault="00CF5873" w:rsidP="00CF5873">
            <w:pPr>
              <w:ind w:left="141" w:right="123"/>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Використання музичної діяльності для задоволення та поліпшення емоційного стану.</w:t>
            </w:r>
          </w:p>
          <w:p w:rsidR="00CF5873" w:rsidRPr="00CF5873" w:rsidRDefault="00CF5873" w:rsidP="00CF5873">
            <w:pPr>
              <w:spacing w:before="11"/>
              <w:rPr>
                <w:rFonts w:ascii="Times New Roman" w:eastAsia="Times New Roman" w:hAnsi="Times New Roman" w:cs="Times New Roman"/>
                <w:b/>
                <w:sz w:val="21"/>
                <w:lang w:val="uk-UA" w:eastAsia="uk-UA" w:bidi="uk-UA"/>
              </w:rPr>
            </w:pPr>
          </w:p>
          <w:p w:rsidR="00CF5873" w:rsidRPr="00CF5873" w:rsidRDefault="00CF5873" w:rsidP="00CF5873">
            <w:pPr>
              <w:ind w:left="141" w:right="611"/>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Використання різних ліній, плям, форм, кольорів і їх відтінків для створення візуальних образів.</w:t>
            </w:r>
          </w:p>
          <w:p w:rsidR="00CF5873" w:rsidRPr="00CF5873" w:rsidRDefault="00CF5873" w:rsidP="00CF5873">
            <w:pPr>
              <w:ind w:left="141" w:right="206" w:hanging="34"/>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Організація робочого місця. Створення зображень графічними матеріалами, фарбами. Елементарне компонування елементів композиції (площинної, об</w:t>
            </w:r>
            <w:r w:rsidRPr="00CF5873">
              <w:rPr>
                <w:rFonts w:ascii="Times New Roman" w:eastAsia="Times New Roman" w:hAnsi="Times New Roman" w:cs="Times New Roman"/>
                <w:i/>
                <w:lang w:val="uk-UA" w:eastAsia="uk-UA" w:bidi="uk-UA"/>
              </w:rPr>
              <w:t>’</w:t>
            </w:r>
            <w:r w:rsidRPr="00CF5873">
              <w:rPr>
                <w:rFonts w:ascii="Times New Roman" w:eastAsia="Times New Roman" w:hAnsi="Times New Roman" w:cs="Times New Roman"/>
                <w:lang w:val="uk-UA" w:eastAsia="uk-UA" w:bidi="uk-UA"/>
              </w:rPr>
              <w:t>ємної).</w:t>
            </w:r>
          </w:p>
          <w:p w:rsidR="00CF5873" w:rsidRPr="00CF5873" w:rsidRDefault="00CF5873" w:rsidP="00CF5873">
            <w:pPr>
              <w:ind w:left="141" w:right="162" w:hanging="34"/>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Вирізування, конструювання з паперу. Робота з природними матеріалами.</w:t>
            </w:r>
          </w:p>
          <w:p w:rsidR="00CF5873" w:rsidRPr="00CF5873" w:rsidRDefault="00CF5873" w:rsidP="00CF5873">
            <w:pPr>
              <w:ind w:left="141" w:right="132"/>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CF5873" w:rsidRPr="00CF5873" w:rsidRDefault="00CF5873" w:rsidP="00CF5873">
            <w:pPr>
              <w:ind w:left="141" w:right="51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Ліплення з пластичних матеріалів. Дотримання охайності та правил техніки безпеки.</w:t>
            </w:r>
          </w:p>
          <w:p w:rsidR="00CF5873" w:rsidRPr="00CF5873" w:rsidRDefault="00CF5873" w:rsidP="00CF5873">
            <w:pPr>
              <w:ind w:left="141" w:right="566"/>
              <w:jc w:val="both"/>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Дослідження довкілля, виявлення цікавих, незвичайних об’єктів для створення художніх образів.</w:t>
            </w:r>
          </w:p>
          <w:p w:rsidR="00CF5873" w:rsidRPr="00CF5873" w:rsidRDefault="00CF5873" w:rsidP="00CF5873">
            <w:pPr>
              <w:spacing w:before="2"/>
              <w:ind w:left="141" w:right="456"/>
              <w:jc w:val="both"/>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Прикрашення місця, де навчається, живе.</w:t>
            </w:r>
          </w:p>
          <w:p w:rsidR="00CF5873" w:rsidRPr="00CF5873" w:rsidRDefault="00CF5873" w:rsidP="00CF5873">
            <w:pPr>
              <w:ind w:left="141" w:right="35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Використання образотворчої діяльності для задоволення та поліпшення емоційного стану. Інсценізація (виконання нескладних ролей), етюди-наслідування.</w:t>
            </w:r>
          </w:p>
          <w:p w:rsidR="00CF5873" w:rsidRPr="00CF5873" w:rsidRDefault="00CF5873" w:rsidP="00CF5873">
            <w:pPr>
              <w:ind w:left="141" w:right="657"/>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Відтворення елементарних танцювальних елементів. Імпровізації засобами пантоміми (міміка, жести).</w:t>
            </w:r>
          </w:p>
        </w:tc>
      </w:tr>
      <w:tr w:rsidR="00CF5873" w:rsidRPr="00CF5873" w:rsidTr="003A396D">
        <w:trPr>
          <w:trHeight w:val="450"/>
        </w:trPr>
        <w:tc>
          <w:tcPr>
            <w:tcW w:w="9890" w:type="dxa"/>
            <w:gridSpan w:val="2"/>
          </w:tcPr>
          <w:p w:rsidR="00CF5873" w:rsidRPr="00CF5873" w:rsidRDefault="00CF5873" w:rsidP="00CF5873">
            <w:pPr>
              <w:spacing w:before="1"/>
              <w:ind w:left="2871" w:right="2860"/>
              <w:jc w:val="center"/>
              <w:rPr>
                <w:rFonts w:ascii="Times New Roman" w:eastAsia="Times New Roman" w:hAnsi="Times New Roman" w:cs="Times New Roman"/>
                <w:b/>
                <w:lang w:val="uk-UA" w:eastAsia="uk-UA" w:bidi="uk-UA"/>
              </w:rPr>
            </w:pPr>
            <w:r w:rsidRPr="00CF5873">
              <w:rPr>
                <w:rFonts w:ascii="Times New Roman" w:eastAsia="Times New Roman" w:hAnsi="Times New Roman" w:cs="Times New Roman"/>
                <w:b/>
                <w:lang w:val="uk-UA" w:eastAsia="uk-UA" w:bidi="uk-UA"/>
              </w:rPr>
              <w:t>Сприймання та інтерпретація мистецтва</w:t>
            </w:r>
          </w:p>
        </w:tc>
      </w:tr>
      <w:tr w:rsidR="00CF5873" w:rsidRPr="00CF5873" w:rsidTr="003A396D">
        <w:trPr>
          <w:trHeight w:val="760"/>
        </w:trPr>
        <w:tc>
          <w:tcPr>
            <w:tcW w:w="5956" w:type="dxa"/>
          </w:tcPr>
          <w:p w:rsidR="00CF5873" w:rsidRPr="00CF5873" w:rsidRDefault="00CF5873" w:rsidP="00CF5873">
            <w:pPr>
              <w:spacing w:line="252" w:lineRule="exact"/>
              <w:ind w:left="108" w:right="167"/>
              <w:jc w:val="both"/>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lastRenderedPageBreak/>
              <w:t xml:space="preserve">сприймає </w:t>
            </w:r>
            <w:r w:rsidRPr="00CF5873">
              <w:rPr>
                <w:rFonts w:ascii="Times New Roman" w:eastAsia="Times New Roman" w:hAnsi="Times New Roman" w:cs="Times New Roman"/>
                <w:lang w:val="uk-UA" w:eastAsia="uk-UA" w:bidi="uk-UA"/>
              </w:rPr>
              <w:t xml:space="preserve">твір мистецтва та </w:t>
            </w:r>
            <w:r w:rsidRPr="00CF5873">
              <w:rPr>
                <w:rFonts w:ascii="Times New Roman" w:eastAsia="Times New Roman" w:hAnsi="Times New Roman" w:cs="Times New Roman"/>
                <w:i/>
                <w:lang w:val="uk-UA" w:eastAsia="uk-UA" w:bidi="uk-UA"/>
              </w:rPr>
              <w:t xml:space="preserve">висловлює </w:t>
            </w:r>
            <w:r w:rsidRPr="00CF5873">
              <w:rPr>
                <w:rFonts w:ascii="Times New Roman" w:eastAsia="Times New Roman" w:hAnsi="Times New Roman" w:cs="Times New Roman"/>
                <w:lang w:val="uk-UA" w:eastAsia="uk-UA" w:bidi="uk-UA"/>
              </w:rPr>
              <w:t>враження, добирає із запропонованих слів співзвучні особистим емоціям; [1МИО 2.1];</w:t>
            </w:r>
          </w:p>
        </w:tc>
        <w:tc>
          <w:tcPr>
            <w:tcW w:w="3934" w:type="dxa"/>
          </w:tcPr>
          <w:p w:rsidR="00CF5873" w:rsidRPr="00CF5873" w:rsidRDefault="00CF5873" w:rsidP="00CF5873">
            <w:pPr>
              <w:spacing w:line="252" w:lineRule="exact"/>
              <w:ind w:left="141" w:right="33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Сприймання творів різних видів мистецтва. Обговорення вражень, емоцій, які вони викликали. Добір із</w:t>
            </w:r>
          </w:p>
        </w:tc>
      </w:tr>
    </w:tbl>
    <w:p w:rsidR="00CF5873" w:rsidRPr="00CF5873" w:rsidRDefault="00CF5873" w:rsidP="00CF5873">
      <w:pPr>
        <w:widowControl w:val="0"/>
        <w:autoSpaceDE w:val="0"/>
        <w:autoSpaceDN w:val="0"/>
        <w:spacing w:after="0" w:line="252" w:lineRule="exact"/>
        <w:rPr>
          <w:rFonts w:ascii="Times New Roman" w:eastAsia="Times New Roman" w:hAnsi="Times New Roman" w:cs="Times New Roman"/>
          <w:lang w:val="uk-UA" w:eastAsia="uk-UA" w:bidi="uk-UA"/>
        </w:rPr>
        <w:sectPr w:rsidR="00CF5873" w:rsidRPr="00CF5873" w:rsidSect="00AD5DDA">
          <w:type w:val="continuous"/>
          <w:pgSz w:w="11910" w:h="16840"/>
          <w:pgMar w:top="850" w:right="850" w:bottom="850" w:left="1417" w:header="713" w:footer="0" w:gutter="0"/>
          <w:cols w:space="720"/>
        </w:sectPr>
      </w:pPr>
    </w:p>
    <w:tbl>
      <w:tblPr>
        <w:tblStyle w:val="TableNormal2"/>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934"/>
      </w:tblGrid>
      <w:tr w:rsidR="00CF5873" w:rsidRPr="00CF5873" w:rsidTr="00AD5DDA">
        <w:trPr>
          <w:trHeight w:val="3287"/>
        </w:trPr>
        <w:tc>
          <w:tcPr>
            <w:tcW w:w="5956" w:type="dxa"/>
          </w:tcPr>
          <w:p w:rsidR="00CF5873" w:rsidRPr="00CF5873" w:rsidRDefault="00CF5873" w:rsidP="00CF5873">
            <w:pPr>
              <w:ind w:left="108" w:right="181"/>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визначає </w:t>
            </w:r>
            <w:r w:rsidRPr="00CF5873">
              <w:rPr>
                <w:rFonts w:ascii="Times New Roman" w:eastAsia="Times New Roman" w:hAnsi="Times New Roman" w:cs="Times New Roman"/>
                <w:lang w:val="uk-UA" w:eastAsia="uk-UA" w:bidi="uk-UA"/>
              </w:rPr>
              <w:t>темп (повільно, помірно, швидко); регістр (високий, середній, низький), динаміку (гучно, тихо), тембр (звучання хору та оркестру), характеризує мелодію; [1МИО 2.2]</w:t>
            </w:r>
          </w:p>
          <w:p w:rsidR="00CF5873" w:rsidRPr="00CF5873" w:rsidRDefault="00CF5873" w:rsidP="00CF5873">
            <w:pPr>
              <w:ind w:left="108" w:right="40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визначає </w:t>
            </w:r>
            <w:r w:rsidRPr="00CF5873">
              <w:rPr>
                <w:rFonts w:ascii="Times New Roman" w:eastAsia="Times New Roman" w:hAnsi="Times New Roman" w:cs="Times New Roman"/>
                <w:lang w:val="uk-UA" w:eastAsia="uk-UA" w:bidi="uk-UA"/>
              </w:rPr>
              <w:t>колорит (теплий, холодний) творів мистецтва та учнівських робіт</w:t>
            </w:r>
            <w:r w:rsidRPr="00CF5873">
              <w:rPr>
                <w:rFonts w:ascii="Times New Roman" w:eastAsia="Times New Roman" w:hAnsi="Times New Roman" w:cs="Times New Roman"/>
                <w:u w:val="single"/>
                <w:lang w:val="uk-UA" w:eastAsia="uk-UA" w:bidi="uk-UA"/>
              </w:rPr>
              <w:t xml:space="preserve">; </w:t>
            </w:r>
            <w:r w:rsidRPr="00CF5873">
              <w:rPr>
                <w:rFonts w:ascii="Times New Roman" w:eastAsia="Times New Roman" w:hAnsi="Times New Roman" w:cs="Times New Roman"/>
                <w:lang w:val="uk-UA" w:eastAsia="uk-UA" w:bidi="uk-UA"/>
              </w:rPr>
              <w:t>[1МИО 2.2]</w:t>
            </w:r>
          </w:p>
          <w:p w:rsidR="00CF5873" w:rsidRPr="00CF5873" w:rsidRDefault="00CF5873" w:rsidP="00CF5873">
            <w:pPr>
              <w:spacing w:line="252"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порівнює </w:t>
            </w:r>
            <w:r w:rsidRPr="00CF5873">
              <w:rPr>
                <w:rFonts w:ascii="Times New Roman" w:eastAsia="Times New Roman" w:hAnsi="Times New Roman" w:cs="Times New Roman"/>
                <w:lang w:val="uk-UA" w:eastAsia="uk-UA" w:bidi="uk-UA"/>
              </w:rPr>
              <w:t>музичні та візуальні образи; [1МИО2.2]</w:t>
            </w:r>
          </w:p>
          <w:p w:rsidR="00CF5873" w:rsidRPr="00CF5873" w:rsidRDefault="00CF5873" w:rsidP="00CF5873">
            <w:pPr>
              <w:spacing w:line="252"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помічає </w:t>
            </w:r>
            <w:r w:rsidRPr="00CF5873">
              <w:rPr>
                <w:rFonts w:ascii="Times New Roman" w:eastAsia="Times New Roman" w:hAnsi="Times New Roman" w:cs="Times New Roman"/>
                <w:lang w:val="uk-UA" w:eastAsia="uk-UA" w:bidi="uk-UA"/>
              </w:rPr>
              <w:t>красу в довкіллі; [1МИО 1.3]</w:t>
            </w:r>
          </w:p>
          <w:p w:rsidR="00CF5873" w:rsidRPr="00CF5873" w:rsidRDefault="00CF5873" w:rsidP="00CF5873">
            <w:pPr>
              <w:ind w:left="108" w:right="104"/>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орієнтується у </w:t>
            </w:r>
            <w:r w:rsidRPr="00CF5873">
              <w:rPr>
                <w:rFonts w:ascii="Times New Roman" w:eastAsia="Times New Roman" w:hAnsi="Times New Roman" w:cs="Times New Roman"/>
                <w:lang w:val="uk-UA" w:eastAsia="uk-UA" w:bidi="uk-UA"/>
              </w:rPr>
              <w:t>видах театру (ляльковий, музичний) та кінематографу (кінофільм, мультфільм) [1МИО 2.1]; [1МИО 2.2]</w:t>
            </w:r>
          </w:p>
          <w:p w:rsidR="00CF5873" w:rsidRPr="00CF5873" w:rsidRDefault="00CF5873" w:rsidP="00CF5873">
            <w:pPr>
              <w:spacing w:line="252" w:lineRule="exact"/>
              <w:ind w:left="108" w:right="692"/>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називає </w:t>
            </w:r>
            <w:r w:rsidRPr="00CF5873">
              <w:rPr>
                <w:rFonts w:ascii="Times New Roman" w:eastAsia="Times New Roman" w:hAnsi="Times New Roman" w:cs="Times New Roman"/>
                <w:lang w:val="uk-UA" w:eastAsia="uk-UA" w:bidi="uk-UA"/>
              </w:rPr>
              <w:t>твори мистецтва, що змінюють або передають його/її настрій [1МИО 3.4]</w:t>
            </w:r>
          </w:p>
        </w:tc>
        <w:tc>
          <w:tcPr>
            <w:tcW w:w="3934" w:type="dxa"/>
          </w:tcPr>
          <w:p w:rsidR="00CF5873" w:rsidRPr="00CF5873" w:rsidRDefault="00CF5873" w:rsidP="00CF5873">
            <w:pPr>
              <w:ind w:left="141" w:right="320"/>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запропонованих слів-характеристик, що суголосні особистим емоціям та враженням.</w:t>
            </w:r>
          </w:p>
          <w:p w:rsidR="00CF5873" w:rsidRPr="00CF5873" w:rsidRDefault="00CF5873" w:rsidP="00CF5873">
            <w:pPr>
              <w:ind w:left="141" w:right="288"/>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Визначення засобів виразності твору мистецтва.</w:t>
            </w:r>
          </w:p>
          <w:p w:rsidR="00CF5873" w:rsidRPr="00CF5873" w:rsidRDefault="00CF5873" w:rsidP="00CF5873">
            <w:pPr>
              <w:ind w:left="141" w:right="237"/>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Порівняння природних форм, образів довкілля з їх художнім (декоративним) трактуванням.</w:t>
            </w:r>
          </w:p>
          <w:p w:rsidR="00CF5873" w:rsidRPr="00CF5873" w:rsidRDefault="00CF5873" w:rsidP="00CF5873">
            <w:pPr>
              <w:ind w:left="141" w:right="267"/>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Знайомство з деякими видами театру та кіномистецтва.</w:t>
            </w:r>
          </w:p>
          <w:p w:rsidR="00CF5873" w:rsidRPr="00CF5873" w:rsidRDefault="00CF5873" w:rsidP="00CF5873">
            <w:pPr>
              <w:ind w:left="141" w:right="573"/>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Використання творів різних видів мистецтва для задоволення</w:t>
            </w:r>
          </w:p>
        </w:tc>
      </w:tr>
      <w:tr w:rsidR="00CF5873" w:rsidRPr="00CF5873" w:rsidTr="00AD5DDA">
        <w:trPr>
          <w:trHeight w:val="453"/>
        </w:trPr>
        <w:tc>
          <w:tcPr>
            <w:tcW w:w="9890" w:type="dxa"/>
            <w:gridSpan w:val="2"/>
          </w:tcPr>
          <w:p w:rsidR="00CF5873" w:rsidRPr="00CF5873" w:rsidRDefault="00CF5873" w:rsidP="00CF5873">
            <w:pPr>
              <w:spacing w:before="3"/>
              <w:ind w:left="2871" w:right="2565"/>
              <w:jc w:val="center"/>
              <w:rPr>
                <w:rFonts w:ascii="Times New Roman" w:eastAsia="Times New Roman" w:hAnsi="Times New Roman" w:cs="Times New Roman"/>
                <w:b/>
                <w:lang w:val="uk-UA" w:eastAsia="uk-UA" w:bidi="uk-UA"/>
              </w:rPr>
            </w:pPr>
            <w:r w:rsidRPr="00CF5873">
              <w:rPr>
                <w:rFonts w:ascii="Times New Roman" w:eastAsia="Times New Roman" w:hAnsi="Times New Roman" w:cs="Times New Roman"/>
                <w:b/>
                <w:lang w:val="uk-UA" w:eastAsia="uk-UA" w:bidi="uk-UA"/>
              </w:rPr>
              <w:t>Комунікація через мистецтво</w:t>
            </w:r>
          </w:p>
        </w:tc>
      </w:tr>
      <w:tr w:rsidR="00CF5873" w:rsidRPr="00AD5DDA" w:rsidTr="00AD5DDA">
        <w:trPr>
          <w:trHeight w:val="3489"/>
        </w:trPr>
        <w:tc>
          <w:tcPr>
            <w:tcW w:w="5956" w:type="dxa"/>
          </w:tcPr>
          <w:p w:rsidR="00CF5873" w:rsidRPr="00CF5873" w:rsidRDefault="00CF5873" w:rsidP="00CF5873">
            <w:pPr>
              <w:ind w:left="108" w:right="96"/>
              <w:jc w:val="both"/>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презентує </w:t>
            </w:r>
            <w:r w:rsidRPr="00CF5873">
              <w:rPr>
                <w:rFonts w:ascii="Times New Roman" w:eastAsia="Times New Roman" w:hAnsi="Times New Roman" w:cs="Times New Roman"/>
                <w:lang w:val="uk-UA" w:eastAsia="uk-UA" w:bidi="uk-UA"/>
              </w:rPr>
              <w:t>результати власної творчості (співає пісні, виконує танцювальні рухи, демонструє власні роботи з образотворчого мистецтва тощо); [1МИО 3.2];</w:t>
            </w:r>
          </w:p>
          <w:p w:rsidR="00CF5873" w:rsidRPr="00CF5873" w:rsidRDefault="00CF5873" w:rsidP="00CF5873">
            <w:pPr>
              <w:ind w:left="108" w:right="96"/>
              <w:jc w:val="both"/>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бере участь </w:t>
            </w:r>
            <w:r w:rsidRPr="00CF5873">
              <w:rPr>
                <w:rFonts w:ascii="Times New Roman" w:eastAsia="Times New Roman" w:hAnsi="Times New Roman" w:cs="Times New Roman"/>
                <w:lang w:val="uk-UA" w:eastAsia="uk-UA" w:bidi="uk-UA"/>
              </w:rPr>
              <w:t>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CF5873" w:rsidRPr="00CF5873" w:rsidRDefault="00CF5873" w:rsidP="00CF5873">
            <w:pPr>
              <w:spacing w:line="252" w:lineRule="exact"/>
              <w:ind w:left="108"/>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[1МИО 3.3];</w:t>
            </w:r>
          </w:p>
          <w:p w:rsidR="00CF5873" w:rsidRPr="00CF5873" w:rsidRDefault="00CF5873" w:rsidP="00CF5873">
            <w:pPr>
              <w:ind w:left="108" w:right="90"/>
              <w:rPr>
                <w:rFonts w:ascii="Times New Roman" w:eastAsia="Times New Roman" w:hAnsi="Times New Roman" w:cs="Times New Roman"/>
                <w:lang w:val="uk-UA" w:eastAsia="uk-UA" w:bidi="uk-UA"/>
              </w:rPr>
            </w:pPr>
            <w:r w:rsidRPr="00CF5873">
              <w:rPr>
                <w:rFonts w:ascii="Times New Roman" w:eastAsia="Times New Roman" w:hAnsi="Times New Roman" w:cs="Times New Roman"/>
                <w:i/>
                <w:lang w:val="uk-UA" w:eastAsia="uk-UA" w:bidi="uk-UA"/>
              </w:rPr>
              <w:t xml:space="preserve">дотримується </w:t>
            </w:r>
            <w:r w:rsidRPr="00CF5873">
              <w:rPr>
                <w:rFonts w:ascii="Times New Roman" w:eastAsia="Times New Roman" w:hAnsi="Times New Roman" w:cs="Times New Roman"/>
                <w:lang w:val="uk-UA" w:eastAsia="uk-UA" w:bidi="uk-UA"/>
              </w:rPr>
              <w:t xml:space="preserve">правил творчої співпраці [1МИО 3.2]; </w:t>
            </w:r>
            <w:r w:rsidRPr="00CF5873">
              <w:rPr>
                <w:rFonts w:ascii="Times New Roman" w:eastAsia="Times New Roman" w:hAnsi="Times New Roman" w:cs="Times New Roman"/>
                <w:i/>
                <w:lang w:val="uk-UA" w:eastAsia="uk-UA" w:bidi="uk-UA"/>
              </w:rPr>
              <w:t xml:space="preserve">вербально описує </w:t>
            </w:r>
            <w:r w:rsidRPr="00CF5873">
              <w:rPr>
                <w:rFonts w:ascii="Times New Roman" w:eastAsia="Times New Roman" w:hAnsi="Times New Roman" w:cs="Times New Roman"/>
                <w:lang w:val="uk-UA" w:eastAsia="uk-UA" w:bidi="uk-UA"/>
              </w:rPr>
              <w:t xml:space="preserve">свій творчий задум; </w:t>
            </w:r>
            <w:r w:rsidRPr="00CF5873">
              <w:rPr>
                <w:rFonts w:ascii="Times New Roman" w:eastAsia="Times New Roman" w:hAnsi="Times New Roman" w:cs="Times New Roman"/>
                <w:i/>
                <w:lang w:val="uk-UA" w:eastAsia="uk-UA" w:bidi="uk-UA"/>
              </w:rPr>
              <w:t>визначає</w:t>
            </w:r>
            <w:r w:rsidRPr="00CF5873">
              <w:rPr>
                <w:rFonts w:ascii="Times New Roman" w:eastAsia="Times New Roman" w:hAnsi="Times New Roman" w:cs="Times New Roman"/>
                <w:lang w:val="uk-UA" w:eastAsia="uk-UA" w:bidi="uk-UA"/>
              </w:rPr>
              <w:t>, що вдалося, чи не вдалося у виконанні того, що було задумано [1МИО 3.1];</w:t>
            </w:r>
          </w:p>
        </w:tc>
        <w:tc>
          <w:tcPr>
            <w:tcW w:w="3934" w:type="dxa"/>
          </w:tcPr>
          <w:p w:rsidR="00CF5873" w:rsidRPr="00CF5873" w:rsidRDefault="00CF5873" w:rsidP="00CF5873">
            <w:pPr>
              <w:ind w:left="141" w:right="85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Презентація та характеристика власних творчих досягнень.</w:t>
            </w:r>
          </w:p>
          <w:p w:rsidR="00CF5873" w:rsidRPr="00CF5873" w:rsidRDefault="00CF5873" w:rsidP="00CF5873">
            <w:pPr>
              <w:ind w:left="141" w:right="220"/>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Колективне виконання творчого задуму (оформлення класної кімнати, створення колективних художніх композицій</w:t>
            </w:r>
            <w:r w:rsidRPr="00CF5873">
              <w:rPr>
                <w:rFonts w:ascii="Times New Roman" w:eastAsia="Times New Roman" w:hAnsi="Times New Roman" w:cs="Times New Roman"/>
                <w:spacing w:val="-1"/>
                <w:lang w:val="uk-UA" w:eastAsia="uk-UA" w:bidi="uk-UA"/>
              </w:rPr>
              <w:t xml:space="preserve"> </w:t>
            </w:r>
            <w:r w:rsidRPr="00CF5873">
              <w:rPr>
                <w:rFonts w:ascii="Times New Roman" w:eastAsia="Times New Roman" w:hAnsi="Times New Roman" w:cs="Times New Roman"/>
                <w:lang w:val="uk-UA" w:eastAsia="uk-UA" w:bidi="uk-UA"/>
              </w:rPr>
              <w:t>тощо).</w:t>
            </w:r>
          </w:p>
          <w:p w:rsidR="00CF5873" w:rsidRPr="00CF5873" w:rsidRDefault="00CF5873" w:rsidP="00CF5873">
            <w:pPr>
              <w:ind w:left="107" w:right="566"/>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Проведення шкільних мистецьких заходів (концертів, виставок, інсценізацій</w:t>
            </w:r>
            <w:r w:rsidRPr="00CF5873">
              <w:rPr>
                <w:rFonts w:ascii="Times New Roman" w:eastAsia="Times New Roman" w:hAnsi="Times New Roman" w:cs="Times New Roman"/>
                <w:spacing w:val="-1"/>
                <w:lang w:val="uk-UA" w:eastAsia="uk-UA" w:bidi="uk-UA"/>
              </w:rPr>
              <w:t xml:space="preserve"> </w:t>
            </w:r>
            <w:r w:rsidRPr="00CF5873">
              <w:rPr>
                <w:rFonts w:ascii="Times New Roman" w:eastAsia="Times New Roman" w:hAnsi="Times New Roman" w:cs="Times New Roman"/>
                <w:lang w:val="uk-UA" w:eastAsia="uk-UA" w:bidi="uk-UA"/>
              </w:rPr>
              <w:t>тощо).</w:t>
            </w:r>
          </w:p>
          <w:p w:rsidR="00CF5873" w:rsidRPr="00CF5873" w:rsidRDefault="00CF5873" w:rsidP="00CF5873">
            <w:pPr>
              <w:ind w:left="141" w:right="160"/>
              <w:rPr>
                <w:rFonts w:ascii="Times New Roman" w:eastAsia="Times New Roman" w:hAnsi="Times New Roman" w:cs="Times New Roman"/>
                <w:lang w:val="uk-UA" w:eastAsia="uk-UA" w:bidi="uk-UA"/>
              </w:rPr>
            </w:pPr>
            <w:r w:rsidRPr="00CF5873">
              <w:rPr>
                <w:rFonts w:ascii="Times New Roman" w:eastAsia="Times New Roman" w:hAnsi="Times New Roman" w:cs="Times New Roman"/>
                <w:lang w:val="uk-UA" w:eastAsia="uk-UA" w:bidi="uk-UA"/>
              </w:rPr>
              <w:t>Ознайомлення і упровадження правил творчої співпраці, взаємодії, комунікації.</w:t>
            </w:r>
          </w:p>
        </w:tc>
      </w:tr>
    </w:tbl>
    <w:p w:rsidR="00CF5873" w:rsidRPr="00CF5873" w:rsidRDefault="00CF5873" w:rsidP="00CF5873">
      <w:pPr>
        <w:widowControl w:val="0"/>
        <w:autoSpaceDE w:val="0"/>
        <w:autoSpaceDN w:val="0"/>
        <w:spacing w:before="6" w:after="0" w:line="240" w:lineRule="auto"/>
        <w:rPr>
          <w:rFonts w:ascii="Times New Roman" w:eastAsia="Times New Roman" w:hAnsi="Times New Roman" w:cs="Times New Roman"/>
          <w:b/>
          <w:sz w:val="20"/>
          <w:szCs w:val="28"/>
          <w:lang w:val="uk-UA" w:eastAsia="uk-UA" w:bidi="uk-UA"/>
        </w:rPr>
      </w:pPr>
    </w:p>
    <w:p w:rsidR="00CF5873" w:rsidRPr="00CF5873" w:rsidRDefault="00CF5873" w:rsidP="00617898">
      <w:pPr>
        <w:pStyle w:val="a3"/>
        <w:widowControl w:val="0"/>
        <w:numPr>
          <w:ilvl w:val="0"/>
          <w:numId w:val="34"/>
        </w:numPr>
        <w:tabs>
          <w:tab w:val="left" w:pos="5072"/>
        </w:tabs>
        <w:autoSpaceDE w:val="0"/>
        <w:autoSpaceDN w:val="0"/>
        <w:spacing w:before="89" w:after="4" w:line="240" w:lineRule="auto"/>
        <w:ind w:right="10"/>
        <w:rPr>
          <w:rFonts w:ascii="Times New Roman" w:eastAsia="Times New Roman" w:hAnsi="Times New Roman" w:cs="Times New Roman"/>
          <w:b/>
          <w:sz w:val="28"/>
          <w:lang w:val="uk-UA" w:eastAsia="uk-UA" w:bidi="uk-UA"/>
        </w:rPr>
      </w:pPr>
      <w:r w:rsidRPr="00CF5873">
        <w:rPr>
          <w:rFonts w:ascii="Times New Roman" w:eastAsia="Times New Roman" w:hAnsi="Times New Roman" w:cs="Times New Roman"/>
          <w:b/>
          <w:sz w:val="28"/>
          <w:lang w:val="uk-UA" w:eastAsia="uk-UA" w:bidi="uk-UA"/>
        </w:rPr>
        <w:t>клас</w:t>
      </w:r>
    </w:p>
    <w:tbl>
      <w:tblPr>
        <w:tblStyle w:val="TableNormal2"/>
        <w:tblW w:w="99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3685"/>
      </w:tblGrid>
      <w:tr w:rsidR="00CF5873" w:rsidRPr="00CF5873" w:rsidTr="003A396D">
        <w:trPr>
          <w:trHeight w:val="592"/>
        </w:trPr>
        <w:tc>
          <w:tcPr>
            <w:tcW w:w="6268" w:type="dxa"/>
          </w:tcPr>
          <w:p w:rsidR="00CF5873" w:rsidRPr="00CF5873" w:rsidRDefault="00CF5873" w:rsidP="00CF5873">
            <w:pPr>
              <w:ind w:left="2184" w:right="1365" w:hanging="795"/>
              <w:rPr>
                <w:rFonts w:ascii="Times New Roman" w:eastAsia="Times New Roman" w:hAnsi="Times New Roman" w:cs="Times New Roman"/>
                <w:b/>
                <w:sz w:val="24"/>
                <w:lang w:val="uk-UA" w:eastAsia="uk-UA" w:bidi="uk-UA"/>
              </w:rPr>
            </w:pPr>
            <w:r w:rsidRPr="00CF5873">
              <w:rPr>
                <w:rFonts w:ascii="Times New Roman" w:eastAsia="Times New Roman" w:hAnsi="Times New Roman" w:cs="Times New Roman"/>
                <w:b/>
                <w:sz w:val="24"/>
                <w:lang w:val="uk-UA" w:eastAsia="uk-UA" w:bidi="uk-UA"/>
              </w:rPr>
              <w:t>Очікувані результати навчання здобувачів освіти</w:t>
            </w:r>
          </w:p>
        </w:tc>
        <w:tc>
          <w:tcPr>
            <w:tcW w:w="3685" w:type="dxa"/>
          </w:tcPr>
          <w:p w:rsidR="00CF5873" w:rsidRPr="00CF5873" w:rsidRDefault="00CF5873" w:rsidP="00CF5873">
            <w:pPr>
              <w:spacing w:before="1"/>
              <w:ind w:left="995"/>
              <w:rPr>
                <w:rFonts w:ascii="Times New Roman" w:eastAsia="Times New Roman" w:hAnsi="Times New Roman" w:cs="Times New Roman"/>
                <w:b/>
                <w:sz w:val="24"/>
                <w:lang w:val="uk-UA" w:eastAsia="uk-UA" w:bidi="uk-UA"/>
              </w:rPr>
            </w:pPr>
            <w:r w:rsidRPr="00CF5873">
              <w:rPr>
                <w:rFonts w:ascii="Times New Roman" w:eastAsia="Times New Roman" w:hAnsi="Times New Roman" w:cs="Times New Roman"/>
                <w:b/>
                <w:sz w:val="24"/>
                <w:lang w:val="uk-UA" w:eastAsia="uk-UA" w:bidi="uk-UA"/>
              </w:rPr>
              <w:t>Зміст навчання</w:t>
            </w:r>
          </w:p>
        </w:tc>
      </w:tr>
      <w:tr w:rsidR="00CF5873" w:rsidRPr="00CF5873" w:rsidTr="003A396D">
        <w:trPr>
          <w:trHeight w:val="518"/>
        </w:trPr>
        <w:tc>
          <w:tcPr>
            <w:tcW w:w="9953" w:type="dxa"/>
            <w:gridSpan w:val="2"/>
          </w:tcPr>
          <w:p w:rsidR="00CF5873" w:rsidRPr="00CF5873" w:rsidRDefault="00CF5873" w:rsidP="00CF5873">
            <w:pPr>
              <w:spacing w:before="1"/>
              <w:ind w:left="2714" w:right="2702"/>
              <w:jc w:val="center"/>
              <w:rPr>
                <w:rFonts w:ascii="Times New Roman" w:eastAsia="Times New Roman" w:hAnsi="Times New Roman" w:cs="Times New Roman"/>
                <w:b/>
                <w:sz w:val="24"/>
                <w:lang w:val="uk-UA" w:eastAsia="uk-UA" w:bidi="uk-UA"/>
              </w:rPr>
            </w:pPr>
            <w:r w:rsidRPr="00CF5873">
              <w:rPr>
                <w:rFonts w:ascii="Times New Roman" w:eastAsia="Times New Roman" w:hAnsi="Times New Roman" w:cs="Times New Roman"/>
                <w:b/>
                <w:sz w:val="24"/>
                <w:lang w:val="uk-UA" w:eastAsia="uk-UA" w:bidi="uk-UA"/>
              </w:rPr>
              <w:t>Художньо-творча діяльність</w:t>
            </w:r>
          </w:p>
        </w:tc>
      </w:tr>
      <w:tr w:rsidR="00CF5873" w:rsidRPr="00CF5873" w:rsidTr="003A396D">
        <w:trPr>
          <w:trHeight w:val="6031"/>
        </w:trPr>
        <w:tc>
          <w:tcPr>
            <w:tcW w:w="6268" w:type="dxa"/>
          </w:tcPr>
          <w:p w:rsidR="00CF5873" w:rsidRPr="00CF5873" w:rsidRDefault="00CF5873" w:rsidP="00CF5873">
            <w:pPr>
              <w:spacing w:line="276" w:lineRule="auto"/>
              <w:ind w:left="108" w:right="100"/>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lastRenderedPageBreak/>
              <w:t xml:space="preserve">співає </w:t>
            </w:r>
            <w:r w:rsidRPr="00CF5873">
              <w:rPr>
                <w:rFonts w:ascii="Times New Roman" w:eastAsia="Times New Roman" w:hAnsi="Times New Roman" w:cs="Times New Roman"/>
                <w:sz w:val="24"/>
                <w:lang w:val="uk-UA" w:eastAsia="uk-UA" w:bidi="uk-UA"/>
              </w:rPr>
              <w:t>вокальні вправи, дитячі пісні (зокрема музичний фольклор) у відповідному настрої, характері, темпі, динаміці; [2 МИО 1.1];</w:t>
            </w:r>
          </w:p>
          <w:p w:rsidR="00CF5873" w:rsidRPr="00CF5873" w:rsidRDefault="00CF5873" w:rsidP="00CF5873">
            <w:pPr>
              <w:spacing w:line="276" w:lineRule="auto"/>
              <w:ind w:left="108" w:right="97"/>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дотримується </w:t>
            </w:r>
            <w:r w:rsidRPr="00CF5873">
              <w:rPr>
                <w:rFonts w:ascii="Times New Roman" w:eastAsia="Times New Roman" w:hAnsi="Times New Roman" w:cs="Times New Roman"/>
                <w:sz w:val="24"/>
                <w:lang w:val="uk-UA" w:eastAsia="uk-UA" w:bidi="uk-UA"/>
              </w:rPr>
              <w:t>правил співу (постава, дихання, інтонація) [2 МИО 3.1];</w:t>
            </w:r>
          </w:p>
          <w:p w:rsidR="00CF5873" w:rsidRPr="00CF5873" w:rsidRDefault="00CF5873" w:rsidP="00CF5873">
            <w:pPr>
              <w:ind w:left="141"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створює </w:t>
            </w:r>
            <w:r w:rsidRPr="00CF5873">
              <w:rPr>
                <w:rFonts w:ascii="Times New Roman" w:eastAsia="Times New Roman" w:hAnsi="Times New Roman" w:cs="Times New Roman"/>
                <w:sz w:val="24"/>
                <w:lang w:val="uk-UA" w:eastAsia="uk-UA" w:bidi="uk-UA"/>
              </w:rPr>
              <w:t xml:space="preserve">варіанти ритмічного супроводу до пісні; [2 МИО 1.1]; [2 МИО 1.2]; </w:t>
            </w:r>
            <w:r w:rsidRPr="00CF5873">
              <w:rPr>
                <w:rFonts w:ascii="Times New Roman" w:eastAsia="Times New Roman" w:hAnsi="Times New Roman" w:cs="Times New Roman"/>
                <w:i/>
                <w:sz w:val="24"/>
                <w:lang w:val="uk-UA" w:eastAsia="uk-UA" w:bidi="uk-UA"/>
              </w:rPr>
              <w:t xml:space="preserve">відтворює </w:t>
            </w:r>
            <w:r w:rsidRPr="00CF5873">
              <w:rPr>
                <w:rFonts w:ascii="Times New Roman" w:eastAsia="Times New Roman" w:hAnsi="Times New Roman" w:cs="Times New Roman"/>
                <w:sz w:val="24"/>
                <w:lang w:val="uk-UA" w:eastAsia="uk-UA" w:bidi="uk-UA"/>
              </w:rPr>
              <w:t>прості ритмічні послідовності (створені з половинних, четвертних та восьмих тривалостей), зокрема у різних темпах; [2 МИО 1.1];</w:t>
            </w:r>
          </w:p>
          <w:p w:rsidR="00CF5873" w:rsidRPr="00CF5873" w:rsidRDefault="00CF5873" w:rsidP="00CF5873">
            <w:pPr>
              <w:spacing w:line="276" w:lineRule="auto"/>
              <w:ind w:left="108" w:right="24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добирає </w:t>
            </w:r>
            <w:r w:rsidRPr="00CF5873">
              <w:rPr>
                <w:rFonts w:ascii="Times New Roman" w:eastAsia="Times New Roman" w:hAnsi="Times New Roman" w:cs="Times New Roman"/>
                <w:sz w:val="24"/>
                <w:lang w:val="uk-UA" w:eastAsia="uk-UA" w:bidi="uk-UA"/>
              </w:rPr>
              <w:t>тембр інструменту (трикутники, бубни, барабан, сопілка, ксилофон тощо) для передачі відповідного образу; [2 МИО 1.1]; [2 МИО 1.2];</w:t>
            </w:r>
          </w:p>
          <w:p w:rsidR="00CF5873" w:rsidRPr="00CF5873" w:rsidRDefault="00CF5873" w:rsidP="00CF5873">
            <w:pPr>
              <w:spacing w:line="276"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грає </w:t>
            </w:r>
            <w:r w:rsidRPr="00CF5873">
              <w:rPr>
                <w:rFonts w:ascii="Times New Roman" w:eastAsia="Times New Roman" w:hAnsi="Times New Roman" w:cs="Times New Roman"/>
                <w:sz w:val="24"/>
                <w:lang w:val="uk-UA" w:eastAsia="uk-UA" w:bidi="uk-UA"/>
              </w:rPr>
              <w:t>в ансамблі прості композиції (трикутники, бубни, барабан, сопілка (за умови дотримання гігієни користування), ксилофон тощо); [2 МИО 1.1]; [2 МИО</w:t>
            </w:r>
          </w:p>
          <w:p w:rsidR="00CF5873" w:rsidRPr="00CF5873" w:rsidRDefault="00CF5873" w:rsidP="00CF5873">
            <w:pPr>
              <w:ind w:lef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1.2];</w:t>
            </w:r>
          </w:p>
          <w:p w:rsidR="00CF5873" w:rsidRPr="00CF5873" w:rsidRDefault="00CF5873" w:rsidP="00CF5873">
            <w:pPr>
              <w:spacing w:before="36"/>
              <w:ind w:left="141" w:right="865"/>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придумує </w:t>
            </w:r>
            <w:r w:rsidRPr="00CF5873">
              <w:rPr>
                <w:rFonts w:ascii="Times New Roman" w:eastAsia="Times New Roman" w:hAnsi="Times New Roman" w:cs="Times New Roman"/>
                <w:sz w:val="24"/>
                <w:lang w:val="uk-UA" w:eastAsia="uk-UA" w:bidi="uk-UA"/>
              </w:rPr>
              <w:t xml:space="preserve">образи і </w:t>
            </w:r>
            <w:r w:rsidRPr="00CF5873">
              <w:rPr>
                <w:rFonts w:ascii="Times New Roman" w:eastAsia="Times New Roman" w:hAnsi="Times New Roman" w:cs="Times New Roman"/>
                <w:i/>
                <w:sz w:val="24"/>
                <w:lang w:val="uk-UA" w:eastAsia="uk-UA" w:bidi="uk-UA"/>
              </w:rPr>
              <w:t xml:space="preserve">створює </w:t>
            </w:r>
            <w:r w:rsidRPr="00CF5873">
              <w:rPr>
                <w:rFonts w:ascii="Times New Roman" w:eastAsia="Times New Roman" w:hAnsi="Times New Roman" w:cs="Times New Roman"/>
                <w:sz w:val="24"/>
                <w:lang w:val="uk-UA" w:eastAsia="uk-UA" w:bidi="uk-UA"/>
              </w:rPr>
              <w:t>їх знайомими засобами музичної виразності; [2 МИО 1.1];</w:t>
            </w:r>
          </w:p>
        </w:tc>
        <w:tc>
          <w:tcPr>
            <w:tcW w:w="3685" w:type="dxa"/>
          </w:tcPr>
          <w:p w:rsidR="00CF5873" w:rsidRPr="00CF5873" w:rsidRDefault="00CF5873" w:rsidP="00CF5873">
            <w:pPr>
              <w:spacing w:line="276" w:lineRule="auto"/>
              <w:ind w:left="141" w:right="28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Спів (співацька постава, дихання, інтонація, дикція). Гра на музичних інструментах: створення варіантів</w:t>
            </w:r>
            <w:r w:rsidRPr="00CF5873">
              <w:rPr>
                <w:rFonts w:ascii="Times New Roman" w:eastAsia="Times New Roman" w:hAnsi="Times New Roman" w:cs="Times New Roman"/>
                <w:spacing w:val="-9"/>
                <w:sz w:val="24"/>
                <w:lang w:val="uk-UA" w:eastAsia="uk-UA" w:bidi="uk-UA"/>
              </w:rPr>
              <w:t xml:space="preserve"> </w:t>
            </w:r>
            <w:r w:rsidRPr="00CF5873">
              <w:rPr>
                <w:rFonts w:ascii="Times New Roman" w:eastAsia="Times New Roman" w:hAnsi="Times New Roman" w:cs="Times New Roman"/>
                <w:sz w:val="24"/>
                <w:lang w:val="uk-UA" w:eastAsia="uk-UA" w:bidi="uk-UA"/>
              </w:rPr>
              <w:t>ритмічного супроводу до пісні, ритмічних послідовностей</w:t>
            </w:r>
            <w:r w:rsidRPr="00CF5873">
              <w:rPr>
                <w:rFonts w:ascii="Times New Roman" w:eastAsia="Times New Roman" w:hAnsi="Times New Roman" w:cs="Times New Roman"/>
                <w:spacing w:val="-1"/>
                <w:sz w:val="24"/>
                <w:lang w:val="uk-UA" w:eastAsia="uk-UA" w:bidi="uk-UA"/>
              </w:rPr>
              <w:t xml:space="preserve"> </w:t>
            </w:r>
            <w:r w:rsidRPr="00CF5873">
              <w:rPr>
                <w:rFonts w:ascii="Times New Roman" w:eastAsia="Times New Roman" w:hAnsi="Times New Roman" w:cs="Times New Roman"/>
                <w:sz w:val="24"/>
                <w:lang w:val="uk-UA" w:eastAsia="uk-UA" w:bidi="uk-UA"/>
              </w:rPr>
              <w:t>тощо.</w:t>
            </w:r>
          </w:p>
          <w:p w:rsidR="00CF5873" w:rsidRPr="00CF5873" w:rsidRDefault="00CF5873" w:rsidP="00CF5873">
            <w:pPr>
              <w:spacing w:line="276" w:lineRule="auto"/>
              <w:ind w:left="141" w:right="83"/>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Імпровізації голосом, пластикою, на музичних інструментах Відтворення рухами характеру, темпу, ритму</w:t>
            </w:r>
            <w:r w:rsidRPr="00CF5873">
              <w:rPr>
                <w:rFonts w:ascii="Times New Roman" w:eastAsia="Times New Roman" w:hAnsi="Times New Roman" w:cs="Times New Roman"/>
                <w:spacing w:val="-4"/>
                <w:sz w:val="24"/>
                <w:lang w:val="uk-UA" w:eastAsia="uk-UA" w:bidi="uk-UA"/>
              </w:rPr>
              <w:t xml:space="preserve"> </w:t>
            </w:r>
            <w:r w:rsidRPr="00CF5873">
              <w:rPr>
                <w:rFonts w:ascii="Times New Roman" w:eastAsia="Times New Roman" w:hAnsi="Times New Roman" w:cs="Times New Roman"/>
                <w:sz w:val="24"/>
                <w:lang w:val="uk-UA" w:eastAsia="uk-UA" w:bidi="uk-UA"/>
              </w:rPr>
              <w:t>музики.</w:t>
            </w:r>
          </w:p>
          <w:p w:rsidR="00CF5873" w:rsidRPr="00CF5873" w:rsidRDefault="00CF5873" w:rsidP="00CF5873">
            <w:pPr>
              <w:spacing w:line="278" w:lineRule="auto"/>
              <w:ind w:left="107" w:right="43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Інсценізація пісень, створення театралізованих образів.</w:t>
            </w:r>
          </w:p>
          <w:p w:rsidR="00CF5873" w:rsidRPr="00CF5873" w:rsidRDefault="00CF5873" w:rsidP="00CF5873">
            <w:pPr>
              <w:spacing w:line="276" w:lineRule="auto"/>
              <w:ind w:left="141" w:right="205"/>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Знайомство з нотною грамотою (нотний стан, скрипковий ключ, ноти в межах І октави, тривалості звуків – ціла, половинна, чверть, восьма).</w:t>
            </w:r>
          </w:p>
          <w:p w:rsidR="00CF5873" w:rsidRPr="00CF5873" w:rsidRDefault="00CF5873" w:rsidP="00CF5873">
            <w:pPr>
              <w:spacing w:line="275" w:lineRule="exact"/>
              <w:ind w:left="14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Малювання графічними</w:t>
            </w:r>
          </w:p>
          <w:p w:rsidR="00CF5873" w:rsidRPr="00CF5873" w:rsidRDefault="00CF5873" w:rsidP="00CF5873">
            <w:pPr>
              <w:spacing w:before="30"/>
              <w:ind w:left="14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матеріалами,</w:t>
            </w:r>
            <w:r w:rsidRPr="00CF5873">
              <w:rPr>
                <w:rFonts w:ascii="Times New Roman" w:eastAsia="Times New Roman" w:hAnsi="Times New Roman" w:cs="Times New Roman"/>
                <w:spacing w:val="59"/>
                <w:sz w:val="24"/>
                <w:lang w:val="uk-UA" w:eastAsia="uk-UA" w:bidi="uk-UA"/>
              </w:rPr>
              <w:t xml:space="preserve"> </w:t>
            </w:r>
            <w:r w:rsidRPr="00CF5873">
              <w:rPr>
                <w:rFonts w:ascii="Times New Roman" w:eastAsia="Times New Roman" w:hAnsi="Times New Roman" w:cs="Times New Roman"/>
                <w:sz w:val="24"/>
                <w:lang w:val="uk-UA" w:eastAsia="uk-UA" w:bidi="uk-UA"/>
              </w:rPr>
              <w:t>фарбами.</w:t>
            </w:r>
          </w:p>
        </w:tc>
      </w:tr>
      <w:tr w:rsidR="00CF5873" w:rsidRPr="00CF5873" w:rsidTr="003A396D">
        <w:trPr>
          <w:trHeight w:val="13110"/>
        </w:trPr>
        <w:tc>
          <w:tcPr>
            <w:tcW w:w="6268" w:type="dxa"/>
          </w:tcPr>
          <w:p w:rsidR="00CF5873" w:rsidRPr="00CF5873" w:rsidRDefault="00CF5873" w:rsidP="00CF5873">
            <w:pPr>
              <w:ind w:left="141" w:right="511"/>
              <w:rPr>
                <w:rFonts w:ascii="Times New Roman" w:eastAsia="Times New Roman" w:hAnsi="Times New Roman" w:cs="Times New Roman"/>
                <w:sz w:val="24"/>
                <w:lang w:val="uk-UA" w:eastAsia="uk-UA" w:bidi="uk-UA"/>
              </w:rPr>
            </w:pPr>
            <w:bookmarkStart w:id="20" w:name="_GoBack"/>
            <w:bookmarkEnd w:id="20"/>
            <w:r w:rsidRPr="00CF5873">
              <w:rPr>
                <w:rFonts w:ascii="Times New Roman" w:eastAsia="Times New Roman" w:hAnsi="Times New Roman" w:cs="Times New Roman"/>
                <w:i/>
                <w:sz w:val="24"/>
                <w:lang w:val="uk-UA" w:eastAsia="uk-UA" w:bidi="uk-UA"/>
              </w:rPr>
              <w:lastRenderedPageBreak/>
              <w:t xml:space="preserve">імпровізує </w:t>
            </w:r>
            <w:r w:rsidRPr="00CF5873">
              <w:rPr>
                <w:rFonts w:ascii="Times New Roman" w:eastAsia="Times New Roman" w:hAnsi="Times New Roman" w:cs="Times New Roman"/>
                <w:sz w:val="24"/>
                <w:lang w:val="uk-UA" w:eastAsia="uk-UA" w:bidi="uk-UA"/>
              </w:rPr>
              <w:t>голосом (музичні, мовленнєві інтонації), на музичних інструментах; [2 МИО</w:t>
            </w:r>
            <w:r w:rsidRPr="00CF5873">
              <w:rPr>
                <w:rFonts w:ascii="Times New Roman" w:eastAsia="Times New Roman" w:hAnsi="Times New Roman" w:cs="Times New Roman"/>
                <w:spacing w:val="-3"/>
                <w:sz w:val="24"/>
                <w:lang w:val="uk-UA" w:eastAsia="uk-UA" w:bidi="uk-UA"/>
              </w:rPr>
              <w:t xml:space="preserve"> </w:t>
            </w:r>
            <w:r w:rsidRPr="00CF5873">
              <w:rPr>
                <w:rFonts w:ascii="Times New Roman" w:eastAsia="Times New Roman" w:hAnsi="Times New Roman" w:cs="Times New Roman"/>
                <w:sz w:val="24"/>
                <w:lang w:val="uk-UA" w:eastAsia="uk-UA" w:bidi="uk-UA"/>
              </w:rPr>
              <w:t>1.2];</w:t>
            </w:r>
          </w:p>
          <w:p w:rsidR="00CF5873" w:rsidRPr="00CF5873" w:rsidRDefault="00CF5873" w:rsidP="00CF5873">
            <w:pPr>
              <w:spacing w:line="276" w:lineRule="auto"/>
              <w:ind w:left="108" w:right="273"/>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виконує </w:t>
            </w:r>
            <w:r w:rsidRPr="00CF5873">
              <w:rPr>
                <w:rFonts w:ascii="Times New Roman" w:eastAsia="Times New Roman" w:hAnsi="Times New Roman" w:cs="Times New Roman"/>
                <w:sz w:val="24"/>
                <w:lang w:val="uk-UA" w:eastAsia="uk-UA" w:bidi="uk-UA"/>
              </w:rPr>
              <w:t xml:space="preserve">пісні </w:t>
            </w:r>
            <w:r w:rsidRPr="00CF5873">
              <w:rPr>
                <w:rFonts w:ascii="Times New Roman" w:eastAsia="Times New Roman" w:hAnsi="Times New Roman" w:cs="Times New Roman"/>
                <w:spacing w:val="-3"/>
                <w:sz w:val="24"/>
                <w:lang w:val="uk-UA" w:eastAsia="uk-UA" w:bidi="uk-UA"/>
              </w:rPr>
              <w:t xml:space="preserve">«у </w:t>
            </w:r>
            <w:r w:rsidRPr="00CF5873">
              <w:rPr>
                <w:rFonts w:ascii="Times New Roman" w:eastAsia="Times New Roman" w:hAnsi="Times New Roman" w:cs="Times New Roman"/>
                <w:sz w:val="24"/>
                <w:lang w:val="uk-UA" w:eastAsia="uk-UA" w:bidi="uk-UA"/>
              </w:rPr>
              <w:t>ролях», відтворюючи образ мімікою, пластикою, виразним інтонуванням; добирає реквізит; [2 МИО 1.1]; [2 МИО 1.2]; [2 МИО</w:t>
            </w:r>
            <w:r w:rsidRPr="00CF5873">
              <w:rPr>
                <w:rFonts w:ascii="Times New Roman" w:eastAsia="Times New Roman" w:hAnsi="Times New Roman" w:cs="Times New Roman"/>
                <w:spacing w:val="-6"/>
                <w:sz w:val="24"/>
                <w:lang w:val="uk-UA" w:eastAsia="uk-UA" w:bidi="uk-UA"/>
              </w:rPr>
              <w:t xml:space="preserve"> </w:t>
            </w:r>
            <w:r w:rsidRPr="00CF5873">
              <w:rPr>
                <w:rFonts w:ascii="Times New Roman" w:eastAsia="Times New Roman" w:hAnsi="Times New Roman" w:cs="Times New Roman"/>
                <w:sz w:val="24"/>
                <w:lang w:val="uk-UA" w:eastAsia="uk-UA" w:bidi="uk-UA"/>
              </w:rPr>
              <w:t>2.1];</w:t>
            </w:r>
          </w:p>
          <w:p w:rsidR="00CF5873" w:rsidRPr="00CF5873" w:rsidRDefault="00CF5873" w:rsidP="00CF5873">
            <w:pPr>
              <w:spacing w:line="276" w:lineRule="auto"/>
              <w:ind w:left="108" w:right="21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орієнтується </w:t>
            </w:r>
            <w:r w:rsidRPr="00CF5873">
              <w:rPr>
                <w:rFonts w:ascii="Times New Roman" w:eastAsia="Times New Roman" w:hAnsi="Times New Roman" w:cs="Times New Roman"/>
                <w:sz w:val="24"/>
                <w:lang w:val="uk-UA" w:eastAsia="uk-UA" w:bidi="uk-UA"/>
              </w:rPr>
              <w:t>в поняттях музичної грамоти (нота, нотний стан, звук, тривалості (ціла, половинна, чверть, восьма), метр, розмір), має уявлення про запис нотного тексту); [2 МИО 2.2]</w:t>
            </w:r>
          </w:p>
          <w:p w:rsidR="00CF5873" w:rsidRPr="00CF5873" w:rsidRDefault="00CF5873" w:rsidP="00CF5873">
            <w:pPr>
              <w:ind w:left="108" w:right="97"/>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виконує</w:t>
            </w:r>
            <w:r w:rsidRPr="00CF5873">
              <w:rPr>
                <w:rFonts w:ascii="Times New Roman" w:eastAsia="Times New Roman" w:hAnsi="Times New Roman" w:cs="Times New Roman"/>
                <w:i/>
                <w:spacing w:val="-14"/>
                <w:sz w:val="24"/>
                <w:lang w:val="uk-UA" w:eastAsia="uk-UA" w:bidi="uk-UA"/>
              </w:rPr>
              <w:t xml:space="preserve"> </w:t>
            </w:r>
            <w:r w:rsidRPr="00CF5873">
              <w:rPr>
                <w:rFonts w:ascii="Times New Roman" w:eastAsia="Times New Roman" w:hAnsi="Times New Roman" w:cs="Times New Roman"/>
                <w:sz w:val="24"/>
                <w:lang w:val="uk-UA" w:eastAsia="uk-UA" w:bidi="uk-UA"/>
              </w:rPr>
              <w:t>прості</w:t>
            </w:r>
            <w:r w:rsidRPr="00CF5873">
              <w:rPr>
                <w:rFonts w:ascii="Times New Roman" w:eastAsia="Times New Roman" w:hAnsi="Times New Roman" w:cs="Times New Roman"/>
                <w:spacing w:val="-15"/>
                <w:sz w:val="24"/>
                <w:lang w:val="uk-UA" w:eastAsia="uk-UA" w:bidi="uk-UA"/>
              </w:rPr>
              <w:t xml:space="preserve"> </w:t>
            </w:r>
            <w:r w:rsidRPr="00CF5873">
              <w:rPr>
                <w:rFonts w:ascii="Times New Roman" w:eastAsia="Times New Roman" w:hAnsi="Times New Roman" w:cs="Times New Roman"/>
                <w:sz w:val="24"/>
                <w:lang w:val="uk-UA" w:eastAsia="uk-UA" w:bidi="uk-UA"/>
              </w:rPr>
              <w:t>живописні,</w:t>
            </w:r>
            <w:r w:rsidRPr="00CF5873">
              <w:rPr>
                <w:rFonts w:ascii="Times New Roman" w:eastAsia="Times New Roman" w:hAnsi="Times New Roman" w:cs="Times New Roman"/>
                <w:spacing w:val="-15"/>
                <w:sz w:val="24"/>
                <w:lang w:val="uk-UA" w:eastAsia="uk-UA" w:bidi="uk-UA"/>
              </w:rPr>
              <w:t xml:space="preserve"> </w:t>
            </w:r>
            <w:r w:rsidRPr="00CF5873">
              <w:rPr>
                <w:rFonts w:ascii="Times New Roman" w:eastAsia="Times New Roman" w:hAnsi="Times New Roman" w:cs="Times New Roman"/>
                <w:sz w:val="24"/>
                <w:lang w:val="uk-UA" w:eastAsia="uk-UA" w:bidi="uk-UA"/>
              </w:rPr>
              <w:t>графічні,</w:t>
            </w:r>
            <w:r w:rsidRPr="00CF5873">
              <w:rPr>
                <w:rFonts w:ascii="Times New Roman" w:eastAsia="Times New Roman" w:hAnsi="Times New Roman" w:cs="Times New Roman"/>
                <w:spacing w:val="-15"/>
                <w:sz w:val="24"/>
                <w:lang w:val="uk-UA" w:eastAsia="uk-UA" w:bidi="uk-UA"/>
              </w:rPr>
              <w:t xml:space="preserve"> </w:t>
            </w:r>
            <w:r w:rsidRPr="00CF5873">
              <w:rPr>
                <w:rFonts w:ascii="Times New Roman" w:eastAsia="Times New Roman" w:hAnsi="Times New Roman" w:cs="Times New Roman"/>
                <w:sz w:val="24"/>
                <w:lang w:val="uk-UA" w:eastAsia="uk-UA" w:bidi="uk-UA"/>
              </w:rPr>
              <w:t>декоративні,</w:t>
            </w:r>
            <w:r w:rsidRPr="00CF5873">
              <w:rPr>
                <w:rFonts w:ascii="Times New Roman" w:eastAsia="Times New Roman" w:hAnsi="Times New Roman" w:cs="Times New Roman"/>
                <w:spacing w:val="-15"/>
                <w:sz w:val="24"/>
                <w:lang w:val="uk-UA" w:eastAsia="uk-UA" w:bidi="uk-UA"/>
              </w:rPr>
              <w:t xml:space="preserve"> </w:t>
            </w:r>
            <w:r w:rsidRPr="00CF5873">
              <w:rPr>
                <w:rFonts w:ascii="Times New Roman" w:eastAsia="Times New Roman" w:hAnsi="Times New Roman" w:cs="Times New Roman"/>
                <w:sz w:val="24"/>
                <w:lang w:val="uk-UA" w:eastAsia="uk-UA" w:bidi="uk-UA"/>
              </w:rPr>
              <w:t>пластичні композиції; [2МИО1.1];</w:t>
            </w:r>
          </w:p>
          <w:p w:rsidR="00CF5873" w:rsidRPr="00CF5873" w:rsidRDefault="00CF5873" w:rsidP="00CF5873">
            <w:pPr>
              <w:ind w:left="108" w:right="94"/>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складає </w:t>
            </w:r>
            <w:r w:rsidRPr="00CF5873">
              <w:rPr>
                <w:rFonts w:ascii="Times New Roman" w:eastAsia="Times New Roman" w:hAnsi="Times New Roman" w:cs="Times New Roman"/>
                <w:sz w:val="24"/>
                <w:lang w:val="uk-UA" w:eastAsia="uk-UA" w:bidi="uk-UA"/>
              </w:rPr>
              <w:t>та розташовує на площині (в просторі) окремі елементи зображень (форм) в просту композицію (графічну, живописну, декоративну, об</w:t>
            </w:r>
            <w:r w:rsidRPr="00CF5873">
              <w:rPr>
                <w:rFonts w:ascii="Times New Roman" w:eastAsia="Times New Roman" w:hAnsi="Times New Roman" w:cs="Times New Roman"/>
                <w:i/>
                <w:sz w:val="24"/>
                <w:lang w:val="uk-UA" w:eastAsia="uk-UA" w:bidi="uk-UA"/>
              </w:rPr>
              <w:t>’</w:t>
            </w:r>
            <w:r w:rsidRPr="00CF5873">
              <w:rPr>
                <w:rFonts w:ascii="Times New Roman" w:eastAsia="Times New Roman" w:hAnsi="Times New Roman" w:cs="Times New Roman"/>
                <w:sz w:val="24"/>
                <w:lang w:val="uk-UA" w:eastAsia="uk-UA" w:bidi="uk-UA"/>
              </w:rPr>
              <w:t>ємну, просторову); [2 МИО 1.2];</w:t>
            </w:r>
          </w:p>
          <w:p w:rsidR="00CF5873" w:rsidRPr="00CF5873" w:rsidRDefault="00CF5873" w:rsidP="00CF5873">
            <w:pPr>
              <w:spacing w:line="276" w:lineRule="auto"/>
              <w:ind w:left="108" w:right="83"/>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 xml:space="preserve">відповідно задуму </w:t>
            </w:r>
            <w:r w:rsidRPr="00CF5873">
              <w:rPr>
                <w:rFonts w:ascii="Times New Roman" w:eastAsia="Times New Roman" w:hAnsi="Times New Roman" w:cs="Times New Roman"/>
                <w:i/>
                <w:sz w:val="24"/>
                <w:lang w:val="uk-UA" w:eastAsia="uk-UA" w:bidi="uk-UA"/>
              </w:rPr>
              <w:t xml:space="preserve">обирає </w:t>
            </w:r>
            <w:r w:rsidRPr="00CF5873">
              <w:rPr>
                <w:rFonts w:ascii="Times New Roman" w:eastAsia="Times New Roman" w:hAnsi="Times New Roman" w:cs="Times New Roman"/>
                <w:sz w:val="24"/>
                <w:lang w:val="uk-UA" w:eastAsia="uk-UA" w:bidi="uk-UA"/>
              </w:rPr>
              <w:t xml:space="preserve">формат для зображення (вертикальний, горизонтальний) композиції; </w:t>
            </w:r>
            <w:r w:rsidRPr="00CF5873">
              <w:rPr>
                <w:rFonts w:ascii="Times New Roman" w:eastAsia="Times New Roman" w:hAnsi="Times New Roman" w:cs="Times New Roman"/>
                <w:i/>
                <w:sz w:val="24"/>
                <w:lang w:val="uk-UA" w:eastAsia="uk-UA" w:bidi="uk-UA"/>
              </w:rPr>
              <w:t xml:space="preserve">використовує </w:t>
            </w:r>
            <w:r w:rsidRPr="00CF5873">
              <w:rPr>
                <w:rFonts w:ascii="Times New Roman" w:eastAsia="Times New Roman" w:hAnsi="Times New Roman" w:cs="Times New Roman"/>
                <w:sz w:val="24"/>
                <w:lang w:val="uk-UA" w:eastAsia="uk-UA" w:bidi="uk-UA"/>
              </w:rPr>
              <w:t>всю площину аркуша [2МИО 1.1];</w:t>
            </w:r>
          </w:p>
          <w:p w:rsidR="00CF5873" w:rsidRPr="00CF5873" w:rsidRDefault="00CF5873" w:rsidP="00CF5873">
            <w:pPr>
              <w:spacing w:line="274" w:lineRule="exact"/>
              <w:ind w:lef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використовує </w:t>
            </w:r>
            <w:r w:rsidRPr="00CF5873">
              <w:rPr>
                <w:rFonts w:ascii="Times New Roman" w:eastAsia="Times New Roman" w:hAnsi="Times New Roman" w:cs="Times New Roman"/>
                <w:sz w:val="24"/>
                <w:lang w:val="uk-UA" w:eastAsia="uk-UA" w:bidi="uk-UA"/>
              </w:rPr>
              <w:t>основні, похідні, теплі й холодні кольори;</w:t>
            </w:r>
          </w:p>
          <w:p w:rsidR="00CF5873" w:rsidRPr="00CF5873" w:rsidRDefault="00CF5873" w:rsidP="00CF5873">
            <w:pPr>
              <w:spacing w:before="39"/>
              <w:ind w:lef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утворює </w:t>
            </w:r>
            <w:r w:rsidRPr="00CF5873">
              <w:rPr>
                <w:rFonts w:ascii="Times New Roman" w:eastAsia="Times New Roman" w:hAnsi="Times New Roman" w:cs="Times New Roman"/>
                <w:sz w:val="24"/>
                <w:lang w:val="uk-UA" w:eastAsia="uk-UA" w:bidi="uk-UA"/>
              </w:rPr>
              <w:t>відтінки кольорів; [2 МИО 1.2];</w:t>
            </w:r>
          </w:p>
          <w:p w:rsidR="00CF5873" w:rsidRPr="00CF5873" w:rsidRDefault="00CF5873" w:rsidP="00CF5873">
            <w:pPr>
              <w:spacing w:before="41" w:line="276" w:lineRule="auto"/>
              <w:ind w:left="108" w:right="40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експериментує </w:t>
            </w:r>
            <w:r w:rsidRPr="00CF5873">
              <w:rPr>
                <w:rFonts w:ascii="Times New Roman" w:eastAsia="Times New Roman" w:hAnsi="Times New Roman" w:cs="Times New Roman"/>
                <w:sz w:val="24"/>
                <w:lang w:val="uk-UA" w:eastAsia="uk-UA" w:bidi="uk-UA"/>
              </w:rPr>
              <w:t>з кольорами, лініями, формами тощо; [2 МИО 1.2];</w:t>
            </w:r>
          </w:p>
          <w:p w:rsidR="00CF5873" w:rsidRPr="00CF5873" w:rsidRDefault="00CF5873" w:rsidP="00CF5873">
            <w:pPr>
              <w:spacing w:line="276" w:lineRule="auto"/>
              <w:ind w:left="108" w:right="464"/>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користується </w:t>
            </w:r>
            <w:r w:rsidRPr="00CF5873">
              <w:rPr>
                <w:rFonts w:ascii="Times New Roman" w:eastAsia="Times New Roman" w:hAnsi="Times New Roman" w:cs="Times New Roman"/>
                <w:sz w:val="24"/>
                <w:lang w:val="uk-UA" w:eastAsia="uk-UA" w:bidi="uk-UA"/>
              </w:rPr>
              <w:t>художніми та природними матеріалами, палітрою, пензлями, стеками, ножицями тощо втілення задуму; [2 МИО 1.2];</w:t>
            </w:r>
          </w:p>
          <w:p w:rsidR="00CF5873" w:rsidRPr="00CF5873" w:rsidRDefault="00CF5873" w:rsidP="00CF5873">
            <w:pPr>
              <w:spacing w:line="276" w:lineRule="auto"/>
              <w:ind w:left="108" w:right="582"/>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працює </w:t>
            </w:r>
            <w:r w:rsidRPr="00CF5873">
              <w:rPr>
                <w:rFonts w:ascii="Times New Roman" w:eastAsia="Times New Roman" w:hAnsi="Times New Roman" w:cs="Times New Roman"/>
                <w:sz w:val="24"/>
                <w:lang w:val="uk-UA" w:eastAsia="uk-UA" w:bidi="uk-UA"/>
              </w:rPr>
              <w:t>(вирізує, конструює) з папером, з природними матеріалами; [2 МИО 1.2];</w:t>
            </w:r>
          </w:p>
          <w:p w:rsidR="00CF5873" w:rsidRPr="00CF5873" w:rsidRDefault="00CF5873" w:rsidP="00CF5873">
            <w:pPr>
              <w:spacing w:before="1"/>
              <w:ind w:left="108"/>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дотримується </w:t>
            </w:r>
            <w:r w:rsidRPr="00CF5873">
              <w:rPr>
                <w:rFonts w:ascii="Times New Roman" w:eastAsia="Times New Roman" w:hAnsi="Times New Roman" w:cs="Times New Roman"/>
                <w:sz w:val="24"/>
                <w:lang w:val="uk-UA" w:eastAsia="uk-UA" w:bidi="uk-UA"/>
              </w:rPr>
              <w:t>правил техніки безпеки; [2МИО1.1];</w:t>
            </w:r>
          </w:p>
          <w:p w:rsidR="00CF5873" w:rsidRPr="00CF5873" w:rsidRDefault="00CF5873" w:rsidP="00CF5873">
            <w:pPr>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бере участь у прикрашенні </w:t>
            </w:r>
            <w:r w:rsidRPr="00CF5873">
              <w:rPr>
                <w:rFonts w:ascii="Times New Roman" w:eastAsia="Times New Roman" w:hAnsi="Times New Roman" w:cs="Times New Roman"/>
                <w:sz w:val="24"/>
                <w:lang w:val="uk-UA" w:eastAsia="uk-UA" w:bidi="uk-UA"/>
              </w:rPr>
              <w:t>середовища, в якому живе і навчається; [2 МИО 1.3];</w:t>
            </w:r>
          </w:p>
          <w:p w:rsidR="00CF5873" w:rsidRPr="00CF5873" w:rsidRDefault="00CF5873" w:rsidP="00CF5873">
            <w:pPr>
              <w:spacing w:line="264" w:lineRule="auto"/>
              <w:ind w:left="141" w:right="206" w:hanging="3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викону</w:t>
            </w:r>
            <w:r w:rsidRPr="00CF5873">
              <w:rPr>
                <w:rFonts w:ascii="Times New Roman" w:eastAsia="Times New Roman" w:hAnsi="Times New Roman" w:cs="Times New Roman"/>
                <w:sz w:val="24"/>
                <w:lang w:val="uk-UA" w:eastAsia="uk-UA" w:bidi="uk-UA"/>
              </w:rPr>
              <w:t xml:space="preserve">є нескладні ролі, етюди-наслідування; [2МИО 1.1]; </w:t>
            </w:r>
            <w:r w:rsidRPr="00CF5873">
              <w:rPr>
                <w:rFonts w:ascii="Times New Roman" w:eastAsia="Times New Roman" w:hAnsi="Times New Roman" w:cs="Times New Roman"/>
                <w:i/>
                <w:sz w:val="24"/>
                <w:lang w:val="uk-UA" w:eastAsia="uk-UA" w:bidi="uk-UA"/>
              </w:rPr>
              <w:t xml:space="preserve">вправляється </w:t>
            </w:r>
            <w:r w:rsidRPr="00CF5873">
              <w:rPr>
                <w:rFonts w:ascii="Times New Roman" w:eastAsia="Times New Roman" w:hAnsi="Times New Roman" w:cs="Times New Roman"/>
                <w:sz w:val="24"/>
                <w:lang w:val="uk-UA" w:eastAsia="uk-UA" w:bidi="uk-UA"/>
              </w:rPr>
              <w:t>над інтонацією мовлення, чіткістю дикції, виразністю міміки і жесту, перевтілюючись у різних персонажів; [2 МИО 1.2];</w:t>
            </w:r>
          </w:p>
          <w:p w:rsidR="00CF5873" w:rsidRPr="00CF5873" w:rsidRDefault="00CF5873" w:rsidP="00CF5873">
            <w:pPr>
              <w:spacing w:before="12" w:line="278" w:lineRule="auto"/>
              <w:ind w:left="141" w:right="42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рухається </w:t>
            </w:r>
            <w:r w:rsidRPr="00CF5873">
              <w:rPr>
                <w:rFonts w:ascii="Times New Roman" w:eastAsia="Times New Roman" w:hAnsi="Times New Roman" w:cs="Times New Roman"/>
                <w:sz w:val="24"/>
                <w:lang w:val="uk-UA" w:eastAsia="uk-UA" w:bidi="uk-UA"/>
              </w:rPr>
              <w:t xml:space="preserve">в ритмі і темпі музики, </w:t>
            </w:r>
            <w:r w:rsidRPr="00CF5873">
              <w:rPr>
                <w:rFonts w:ascii="Times New Roman" w:eastAsia="Times New Roman" w:hAnsi="Times New Roman" w:cs="Times New Roman"/>
                <w:i/>
                <w:sz w:val="24"/>
                <w:lang w:val="uk-UA" w:eastAsia="uk-UA" w:bidi="uk-UA"/>
              </w:rPr>
              <w:t xml:space="preserve">узгоджує </w:t>
            </w:r>
            <w:r w:rsidRPr="00CF5873">
              <w:rPr>
                <w:rFonts w:ascii="Times New Roman" w:eastAsia="Times New Roman" w:hAnsi="Times New Roman" w:cs="Times New Roman"/>
                <w:sz w:val="24"/>
                <w:lang w:val="uk-UA" w:eastAsia="uk-UA" w:bidi="uk-UA"/>
              </w:rPr>
              <w:t>свої рухи з музичним супроводом (співом);</w:t>
            </w:r>
          </w:p>
          <w:p w:rsidR="00CF5873" w:rsidRPr="00CF5873" w:rsidRDefault="00CF5873" w:rsidP="00CF5873">
            <w:pPr>
              <w:spacing w:line="272" w:lineRule="exact"/>
              <w:ind w:left="14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орієнтується </w:t>
            </w:r>
            <w:r w:rsidRPr="00CF5873">
              <w:rPr>
                <w:rFonts w:ascii="Times New Roman" w:eastAsia="Times New Roman" w:hAnsi="Times New Roman" w:cs="Times New Roman"/>
                <w:sz w:val="24"/>
                <w:lang w:val="uk-UA" w:eastAsia="uk-UA" w:bidi="uk-UA"/>
              </w:rPr>
              <w:t>у просторі; [2 МИО 1.1];</w:t>
            </w:r>
          </w:p>
          <w:p w:rsidR="00CF5873" w:rsidRPr="00CF5873" w:rsidRDefault="00CF5873" w:rsidP="00CF5873">
            <w:pPr>
              <w:spacing w:before="41"/>
              <w:ind w:left="14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дотримується </w:t>
            </w:r>
            <w:r w:rsidRPr="00CF5873">
              <w:rPr>
                <w:rFonts w:ascii="Times New Roman" w:eastAsia="Times New Roman" w:hAnsi="Times New Roman" w:cs="Times New Roman"/>
                <w:sz w:val="24"/>
                <w:lang w:val="uk-UA" w:eastAsia="uk-UA" w:bidi="uk-UA"/>
              </w:rPr>
              <w:t>правил поведінки в театрі; [2 МИО 3.3];</w:t>
            </w:r>
          </w:p>
          <w:p w:rsidR="00CF5873" w:rsidRPr="00CF5873" w:rsidRDefault="00CF5873" w:rsidP="00CF5873">
            <w:pPr>
              <w:spacing w:before="41"/>
              <w:ind w:left="108" w:right="1218" w:firstLine="33"/>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імпровізує </w:t>
            </w:r>
            <w:r w:rsidRPr="00CF5873">
              <w:rPr>
                <w:rFonts w:ascii="Times New Roman" w:eastAsia="Times New Roman" w:hAnsi="Times New Roman" w:cs="Times New Roman"/>
                <w:sz w:val="24"/>
                <w:lang w:val="uk-UA" w:eastAsia="uk-UA" w:bidi="uk-UA"/>
              </w:rPr>
              <w:t>засобами пантоміми (міміка, жести); [2 МИО 1.2];</w:t>
            </w:r>
          </w:p>
          <w:p w:rsidR="00CF5873" w:rsidRPr="00CF5873" w:rsidRDefault="00CF5873" w:rsidP="00CF5873">
            <w:pPr>
              <w:spacing w:before="41" w:line="278"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вирізняє </w:t>
            </w:r>
            <w:r w:rsidRPr="00CF5873">
              <w:rPr>
                <w:rFonts w:ascii="Times New Roman" w:eastAsia="Times New Roman" w:hAnsi="Times New Roman" w:cs="Times New Roman"/>
                <w:sz w:val="24"/>
                <w:lang w:val="uk-UA" w:eastAsia="uk-UA" w:bidi="uk-UA"/>
              </w:rPr>
              <w:t>види мистецької діяльності, звернення до яких поліпшує його/ її настрій</w:t>
            </w:r>
          </w:p>
          <w:p w:rsidR="00CF5873" w:rsidRPr="00CF5873" w:rsidRDefault="00CF5873" w:rsidP="00CF5873">
            <w:pPr>
              <w:spacing w:line="272" w:lineRule="exact"/>
              <w:ind w:left="14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[2 МИО 3.4]</w:t>
            </w:r>
          </w:p>
        </w:tc>
        <w:tc>
          <w:tcPr>
            <w:tcW w:w="3685" w:type="dxa"/>
          </w:tcPr>
          <w:p w:rsidR="00CF5873" w:rsidRPr="00CF5873" w:rsidRDefault="00CF5873" w:rsidP="00CF5873">
            <w:pPr>
              <w:spacing w:line="276" w:lineRule="auto"/>
              <w:ind w:left="107" w:right="9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Розміщення зображень на аркуші, у просторі, компонування елементів композиції (площинна, об</w:t>
            </w:r>
            <w:r w:rsidRPr="00CF5873">
              <w:rPr>
                <w:rFonts w:ascii="Times New Roman" w:eastAsia="Times New Roman" w:hAnsi="Times New Roman" w:cs="Times New Roman"/>
                <w:i/>
                <w:sz w:val="24"/>
                <w:lang w:val="uk-UA" w:eastAsia="uk-UA" w:bidi="uk-UA"/>
              </w:rPr>
              <w:t>’</w:t>
            </w:r>
            <w:r w:rsidRPr="00CF5873">
              <w:rPr>
                <w:rFonts w:ascii="Times New Roman" w:eastAsia="Times New Roman" w:hAnsi="Times New Roman" w:cs="Times New Roman"/>
                <w:sz w:val="24"/>
                <w:lang w:val="uk-UA" w:eastAsia="uk-UA" w:bidi="uk-UA"/>
              </w:rPr>
              <w:t>ємна). Дослідження довкілля, виявлення цікавих, незвичайних об’єктів для створення художніх образів. Використання різних ліній,</w:t>
            </w:r>
          </w:p>
          <w:p w:rsidR="00CF5873" w:rsidRPr="00CF5873" w:rsidRDefault="00CF5873" w:rsidP="00CF5873">
            <w:pPr>
              <w:spacing w:line="276" w:lineRule="auto"/>
              <w:ind w:left="141" w:right="812"/>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плям, форм, кольорів та їх відтінків для створення візуальних образів.</w:t>
            </w:r>
          </w:p>
          <w:p w:rsidR="00CF5873" w:rsidRPr="00CF5873" w:rsidRDefault="00CF5873" w:rsidP="00CF5873">
            <w:pPr>
              <w:spacing w:line="276" w:lineRule="auto"/>
              <w:ind w:left="141" w:right="37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Вирізування, конструювання з паперу.</w:t>
            </w:r>
          </w:p>
          <w:p w:rsidR="00CF5873" w:rsidRPr="00CF5873" w:rsidRDefault="00CF5873" w:rsidP="00CF5873">
            <w:pPr>
              <w:spacing w:line="276" w:lineRule="auto"/>
              <w:ind w:left="141" w:right="28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 xml:space="preserve">Робота з </w:t>
            </w:r>
            <w:r w:rsidRPr="00CF5873">
              <w:rPr>
                <w:rFonts w:ascii="Times New Roman" w:eastAsia="Times New Roman" w:hAnsi="Times New Roman" w:cs="Times New Roman"/>
                <w:spacing w:val="-3"/>
                <w:sz w:val="24"/>
                <w:lang w:val="uk-UA" w:eastAsia="uk-UA" w:bidi="uk-UA"/>
              </w:rPr>
              <w:t xml:space="preserve">природними </w:t>
            </w:r>
            <w:r w:rsidRPr="00CF5873">
              <w:rPr>
                <w:rFonts w:ascii="Times New Roman" w:eastAsia="Times New Roman" w:hAnsi="Times New Roman" w:cs="Times New Roman"/>
                <w:sz w:val="24"/>
                <w:lang w:val="uk-UA" w:eastAsia="uk-UA" w:bidi="uk-UA"/>
              </w:rPr>
              <w:t>матеріалами.</w:t>
            </w:r>
          </w:p>
          <w:p w:rsidR="00CF5873" w:rsidRPr="00CF5873" w:rsidRDefault="00CF5873" w:rsidP="00CF5873">
            <w:pPr>
              <w:spacing w:line="276" w:lineRule="auto"/>
              <w:ind w:left="141" w:right="49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 xml:space="preserve">Елементарна стилізація </w:t>
            </w:r>
            <w:r w:rsidRPr="00CF5873">
              <w:rPr>
                <w:rFonts w:ascii="Times New Roman" w:eastAsia="Times New Roman" w:hAnsi="Times New Roman" w:cs="Times New Roman"/>
                <w:spacing w:val="-3"/>
                <w:sz w:val="24"/>
                <w:lang w:val="uk-UA" w:eastAsia="uk-UA" w:bidi="uk-UA"/>
              </w:rPr>
              <w:t xml:space="preserve">форм </w:t>
            </w:r>
            <w:r w:rsidRPr="00CF5873">
              <w:rPr>
                <w:rFonts w:ascii="Times New Roman" w:eastAsia="Times New Roman" w:hAnsi="Times New Roman" w:cs="Times New Roman"/>
                <w:sz w:val="24"/>
                <w:lang w:val="uk-UA" w:eastAsia="uk-UA" w:bidi="uk-UA"/>
              </w:rPr>
              <w:t>оздоблювальних елементів. різних видів декоративно- прикладного</w:t>
            </w:r>
          </w:p>
          <w:p w:rsidR="00CF5873" w:rsidRPr="00CF5873" w:rsidRDefault="00CF5873" w:rsidP="00CF5873">
            <w:pPr>
              <w:spacing w:line="276" w:lineRule="auto"/>
              <w:ind w:left="141" w:right="28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мистецтва (народна іграшка, розпис, витинанка, писанка тощо).</w:t>
            </w:r>
          </w:p>
          <w:p w:rsidR="00CF5873" w:rsidRPr="00CF5873" w:rsidRDefault="00CF5873" w:rsidP="00CF5873">
            <w:pPr>
              <w:spacing w:line="276" w:lineRule="auto"/>
              <w:ind w:left="141" w:right="221"/>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Ліплення з пластичних матеріалів різними прийомами і способами.</w:t>
            </w:r>
          </w:p>
          <w:p w:rsidR="00CF5873" w:rsidRPr="00CF5873" w:rsidRDefault="00CF5873" w:rsidP="00CF5873">
            <w:pPr>
              <w:spacing w:line="276" w:lineRule="auto"/>
              <w:ind w:left="141" w:right="1117"/>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Прикрашення місця, де навчається, живе.</w:t>
            </w:r>
          </w:p>
          <w:p w:rsidR="00CF5873" w:rsidRPr="00CF5873" w:rsidRDefault="00CF5873" w:rsidP="00CF5873">
            <w:pPr>
              <w:spacing w:line="276" w:lineRule="auto"/>
              <w:ind w:left="141" w:hanging="3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Організація робочого місця. Дотримання охайності та правил техніки безпеки.</w:t>
            </w:r>
          </w:p>
          <w:p w:rsidR="00CF5873" w:rsidRPr="00CF5873" w:rsidRDefault="00CF5873" w:rsidP="00CF5873">
            <w:pPr>
              <w:spacing w:line="276" w:lineRule="auto"/>
              <w:ind w:left="141" w:right="75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Інсценізація (виконання нескладних ролей), етюди- наслідування.</w:t>
            </w:r>
          </w:p>
          <w:p w:rsidR="00CF5873" w:rsidRPr="00CF5873" w:rsidRDefault="00CF5873" w:rsidP="00CF5873">
            <w:pPr>
              <w:spacing w:line="276" w:lineRule="auto"/>
              <w:ind w:left="141" w:right="126"/>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Відтворення елементарних танцювальних елементів. Імпровізації засобами пантоміми (міміка, жести).</w:t>
            </w:r>
          </w:p>
          <w:p w:rsidR="00CF5873" w:rsidRPr="00CF5873" w:rsidRDefault="00CF5873" w:rsidP="00CF5873">
            <w:pPr>
              <w:spacing w:line="276" w:lineRule="auto"/>
              <w:ind w:left="107" w:right="285"/>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Використання видів мистецької діяльності для задоволення та поліпшення емоційного стану.</w:t>
            </w:r>
          </w:p>
        </w:tc>
      </w:tr>
      <w:tr w:rsidR="00CF5873" w:rsidRPr="00CF5873" w:rsidTr="003A396D">
        <w:trPr>
          <w:trHeight w:val="275"/>
        </w:trPr>
        <w:tc>
          <w:tcPr>
            <w:tcW w:w="9953" w:type="dxa"/>
            <w:gridSpan w:val="2"/>
          </w:tcPr>
          <w:p w:rsidR="00CF5873" w:rsidRPr="00CF5873" w:rsidRDefault="00CF5873" w:rsidP="00CF5873">
            <w:pPr>
              <w:spacing w:line="256" w:lineRule="exact"/>
              <w:ind w:left="2714" w:right="2706"/>
              <w:jc w:val="center"/>
              <w:rPr>
                <w:rFonts w:ascii="Times New Roman" w:eastAsia="Times New Roman" w:hAnsi="Times New Roman" w:cs="Times New Roman"/>
                <w:b/>
                <w:sz w:val="24"/>
                <w:lang w:val="uk-UA" w:eastAsia="uk-UA" w:bidi="uk-UA"/>
              </w:rPr>
            </w:pPr>
            <w:r w:rsidRPr="00CF5873">
              <w:rPr>
                <w:rFonts w:ascii="Times New Roman" w:eastAsia="Times New Roman" w:hAnsi="Times New Roman" w:cs="Times New Roman"/>
                <w:b/>
                <w:sz w:val="24"/>
                <w:lang w:val="uk-UA" w:eastAsia="uk-UA" w:bidi="uk-UA"/>
              </w:rPr>
              <w:t>Сприймання та інтерпретація мистецтва</w:t>
            </w:r>
          </w:p>
        </w:tc>
      </w:tr>
      <w:tr w:rsidR="00CF5873" w:rsidRPr="00CF5873" w:rsidTr="003A396D">
        <w:trPr>
          <w:trHeight w:val="1588"/>
        </w:trPr>
        <w:tc>
          <w:tcPr>
            <w:tcW w:w="6268" w:type="dxa"/>
          </w:tcPr>
          <w:p w:rsidR="00CF5873" w:rsidRPr="00CF5873" w:rsidRDefault="00CF5873" w:rsidP="00CF5873">
            <w:pPr>
              <w:spacing w:line="276"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сприймає </w:t>
            </w:r>
            <w:r w:rsidRPr="00CF5873">
              <w:rPr>
                <w:rFonts w:ascii="Times New Roman" w:eastAsia="Times New Roman" w:hAnsi="Times New Roman" w:cs="Times New Roman"/>
                <w:sz w:val="24"/>
                <w:lang w:val="uk-UA" w:eastAsia="uk-UA" w:bidi="uk-UA"/>
              </w:rPr>
              <w:t xml:space="preserve">твір мистецтва та </w:t>
            </w:r>
            <w:r w:rsidRPr="00CF5873">
              <w:rPr>
                <w:rFonts w:ascii="Times New Roman" w:eastAsia="Times New Roman" w:hAnsi="Times New Roman" w:cs="Times New Roman"/>
                <w:i/>
                <w:sz w:val="24"/>
                <w:lang w:val="uk-UA" w:eastAsia="uk-UA" w:bidi="uk-UA"/>
              </w:rPr>
              <w:t xml:space="preserve">висловлює </w:t>
            </w:r>
            <w:r w:rsidRPr="00CF5873">
              <w:rPr>
                <w:rFonts w:ascii="Times New Roman" w:eastAsia="Times New Roman" w:hAnsi="Times New Roman" w:cs="Times New Roman"/>
                <w:sz w:val="24"/>
                <w:lang w:val="uk-UA" w:eastAsia="uk-UA" w:bidi="uk-UA"/>
              </w:rPr>
              <w:t>враження, добираючи із запропонованих слова, які співзвучні особистим емоціям; [2 МИО 2.1];</w:t>
            </w:r>
          </w:p>
          <w:p w:rsidR="00CF5873" w:rsidRPr="00CF5873" w:rsidRDefault="00CF5873" w:rsidP="00CF5873">
            <w:pPr>
              <w:tabs>
                <w:tab w:val="left" w:pos="1219"/>
                <w:tab w:val="left" w:pos="1924"/>
                <w:tab w:val="left" w:pos="3183"/>
                <w:tab w:val="left" w:pos="4291"/>
                <w:tab w:val="left" w:pos="5433"/>
              </w:tabs>
              <w:spacing w:line="274" w:lineRule="exact"/>
              <w:ind w:lef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визначає</w:t>
            </w:r>
            <w:r w:rsidRPr="00CF5873">
              <w:rPr>
                <w:rFonts w:ascii="Times New Roman" w:eastAsia="Times New Roman" w:hAnsi="Times New Roman" w:cs="Times New Roman"/>
                <w:i/>
                <w:sz w:val="24"/>
                <w:lang w:val="uk-UA" w:eastAsia="uk-UA" w:bidi="uk-UA"/>
              </w:rPr>
              <w:tab/>
            </w:r>
            <w:r w:rsidRPr="00CF5873">
              <w:rPr>
                <w:rFonts w:ascii="Times New Roman" w:eastAsia="Times New Roman" w:hAnsi="Times New Roman" w:cs="Times New Roman"/>
                <w:sz w:val="24"/>
                <w:lang w:val="uk-UA" w:eastAsia="uk-UA" w:bidi="uk-UA"/>
              </w:rPr>
              <w:t>темп</w:t>
            </w:r>
            <w:r w:rsidRPr="00CF5873">
              <w:rPr>
                <w:rFonts w:ascii="Times New Roman" w:eastAsia="Times New Roman" w:hAnsi="Times New Roman" w:cs="Times New Roman"/>
                <w:sz w:val="24"/>
                <w:lang w:val="uk-UA" w:eastAsia="uk-UA" w:bidi="uk-UA"/>
              </w:rPr>
              <w:tab/>
              <w:t>(повільно,</w:t>
            </w:r>
            <w:r w:rsidRPr="00CF5873">
              <w:rPr>
                <w:rFonts w:ascii="Times New Roman" w:eastAsia="Times New Roman" w:hAnsi="Times New Roman" w:cs="Times New Roman"/>
                <w:sz w:val="24"/>
                <w:lang w:val="uk-UA" w:eastAsia="uk-UA" w:bidi="uk-UA"/>
              </w:rPr>
              <w:tab/>
              <w:t>помірно,</w:t>
            </w:r>
            <w:r w:rsidRPr="00CF5873">
              <w:rPr>
                <w:rFonts w:ascii="Times New Roman" w:eastAsia="Times New Roman" w:hAnsi="Times New Roman" w:cs="Times New Roman"/>
                <w:sz w:val="24"/>
                <w:lang w:val="uk-UA" w:eastAsia="uk-UA" w:bidi="uk-UA"/>
              </w:rPr>
              <w:tab/>
              <w:t>швидко);</w:t>
            </w:r>
            <w:r w:rsidRPr="00CF5873">
              <w:rPr>
                <w:rFonts w:ascii="Times New Roman" w:eastAsia="Times New Roman" w:hAnsi="Times New Roman" w:cs="Times New Roman"/>
                <w:sz w:val="24"/>
                <w:lang w:val="uk-UA" w:eastAsia="uk-UA" w:bidi="uk-UA"/>
              </w:rPr>
              <w:tab/>
              <w:t>регістр</w:t>
            </w:r>
          </w:p>
          <w:p w:rsidR="00CF5873" w:rsidRPr="00CF5873" w:rsidRDefault="00CF5873" w:rsidP="00CF5873">
            <w:pPr>
              <w:spacing w:before="37"/>
              <w:ind w:lef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 xml:space="preserve">(високий,   середній,   низький),   динаміку   (гучно, </w:t>
            </w:r>
            <w:r w:rsidRPr="00CF5873">
              <w:rPr>
                <w:rFonts w:ascii="Times New Roman" w:eastAsia="Times New Roman" w:hAnsi="Times New Roman" w:cs="Times New Roman"/>
                <w:spacing w:val="6"/>
                <w:sz w:val="24"/>
                <w:lang w:val="uk-UA" w:eastAsia="uk-UA" w:bidi="uk-UA"/>
              </w:rPr>
              <w:t xml:space="preserve"> </w:t>
            </w:r>
            <w:r w:rsidRPr="00CF5873">
              <w:rPr>
                <w:rFonts w:ascii="Times New Roman" w:eastAsia="Times New Roman" w:hAnsi="Times New Roman" w:cs="Times New Roman"/>
                <w:sz w:val="24"/>
                <w:lang w:val="uk-UA" w:eastAsia="uk-UA" w:bidi="uk-UA"/>
              </w:rPr>
              <w:t>тихо),</w:t>
            </w:r>
          </w:p>
        </w:tc>
        <w:tc>
          <w:tcPr>
            <w:tcW w:w="3685" w:type="dxa"/>
          </w:tcPr>
          <w:p w:rsidR="00CF5873" w:rsidRPr="00CF5873" w:rsidRDefault="00CF5873" w:rsidP="00CF5873">
            <w:pPr>
              <w:tabs>
                <w:tab w:val="left" w:pos="2052"/>
                <w:tab w:val="left" w:pos="2235"/>
                <w:tab w:val="left" w:pos="3415"/>
              </w:tabs>
              <w:spacing w:line="276" w:lineRule="auto"/>
              <w:ind w:left="141" w:right="96"/>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Сприймання творів різних видів мистецтва.</w:t>
            </w:r>
            <w:r w:rsidRPr="00CF5873">
              <w:rPr>
                <w:rFonts w:ascii="Times New Roman" w:eastAsia="Times New Roman" w:hAnsi="Times New Roman" w:cs="Times New Roman"/>
                <w:sz w:val="24"/>
                <w:lang w:val="uk-UA" w:eastAsia="uk-UA" w:bidi="uk-UA"/>
              </w:rPr>
              <w:tab/>
            </w:r>
            <w:r w:rsidRPr="00CF5873">
              <w:rPr>
                <w:rFonts w:ascii="Times New Roman" w:eastAsia="Times New Roman" w:hAnsi="Times New Roman" w:cs="Times New Roman"/>
                <w:sz w:val="24"/>
                <w:lang w:val="uk-UA" w:eastAsia="uk-UA" w:bidi="uk-UA"/>
              </w:rPr>
              <w:tab/>
            </w:r>
            <w:r w:rsidRPr="00CF5873">
              <w:rPr>
                <w:rFonts w:ascii="Times New Roman" w:eastAsia="Times New Roman" w:hAnsi="Times New Roman" w:cs="Times New Roman"/>
                <w:spacing w:val="-1"/>
                <w:sz w:val="24"/>
                <w:lang w:val="uk-UA" w:eastAsia="uk-UA" w:bidi="uk-UA"/>
              </w:rPr>
              <w:t xml:space="preserve">Обговорення </w:t>
            </w:r>
            <w:r w:rsidRPr="00CF5873">
              <w:rPr>
                <w:rFonts w:ascii="Times New Roman" w:eastAsia="Times New Roman" w:hAnsi="Times New Roman" w:cs="Times New Roman"/>
                <w:sz w:val="24"/>
                <w:lang w:val="uk-UA" w:eastAsia="uk-UA" w:bidi="uk-UA"/>
              </w:rPr>
              <w:t>вражень, емоцій, які вони викликали.</w:t>
            </w:r>
            <w:r w:rsidRPr="00CF5873">
              <w:rPr>
                <w:rFonts w:ascii="Times New Roman" w:eastAsia="Times New Roman" w:hAnsi="Times New Roman" w:cs="Times New Roman"/>
                <w:sz w:val="24"/>
                <w:lang w:val="uk-UA" w:eastAsia="uk-UA" w:bidi="uk-UA"/>
              </w:rPr>
              <w:tab/>
              <w:t>Добір</w:t>
            </w:r>
            <w:r w:rsidRPr="00CF5873">
              <w:rPr>
                <w:rFonts w:ascii="Times New Roman" w:eastAsia="Times New Roman" w:hAnsi="Times New Roman" w:cs="Times New Roman"/>
                <w:sz w:val="24"/>
                <w:lang w:val="uk-UA" w:eastAsia="uk-UA" w:bidi="uk-UA"/>
              </w:rPr>
              <w:tab/>
            </w:r>
            <w:r w:rsidRPr="00CF5873">
              <w:rPr>
                <w:rFonts w:ascii="Times New Roman" w:eastAsia="Times New Roman" w:hAnsi="Times New Roman" w:cs="Times New Roman"/>
                <w:spacing w:val="-9"/>
                <w:sz w:val="24"/>
                <w:lang w:val="uk-UA" w:eastAsia="uk-UA" w:bidi="uk-UA"/>
              </w:rPr>
              <w:t>із</w:t>
            </w:r>
          </w:p>
          <w:p w:rsidR="00CF5873" w:rsidRPr="00CF5873" w:rsidRDefault="00CF5873" w:rsidP="00CF5873">
            <w:pPr>
              <w:tabs>
                <w:tab w:val="left" w:pos="3089"/>
              </w:tabs>
              <w:spacing w:line="274" w:lineRule="exact"/>
              <w:ind w:left="141"/>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запропонованих</w:t>
            </w:r>
            <w:r w:rsidRPr="00CF5873">
              <w:rPr>
                <w:rFonts w:ascii="Times New Roman" w:eastAsia="Times New Roman" w:hAnsi="Times New Roman" w:cs="Times New Roman"/>
                <w:sz w:val="24"/>
                <w:lang w:val="uk-UA" w:eastAsia="uk-UA" w:bidi="uk-UA"/>
              </w:rPr>
              <w:tab/>
              <w:t>слів-</w:t>
            </w:r>
          </w:p>
        </w:tc>
      </w:tr>
    </w:tbl>
    <w:p w:rsidR="00CF5873" w:rsidRPr="00CF5873" w:rsidRDefault="00CF5873" w:rsidP="00CF5873">
      <w:pPr>
        <w:widowControl w:val="0"/>
        <w:autoSpaceDE w:val="0"/>
        <w:autoSpaceDN w:val="0"/>
        <w:spacing w:after="0" w:line="274" w:lineRule="exact"/>
        <w:jc w:val="both"/>
        <w:rPr>
          <w:rFonts w:ascii="Times New Roman" w:eastAsia="Times New Roman" w:hAnsi="Times New Roman" w:cs="Times New Roman"/>
          <w:sz w:val="24"/>
          <w:lang w:val="uk-UA" w:eastAsia="uk-UA" w:bidi="uk-UA"/>
        </w:rPr>
        <w:sectPr w:rsidR="00CF5873" w:rsidRPr="00CF5873" w:rsidSect="00AD5DDA">
          <w:type w:val="continuous"/>
          <w:pgSz w:w="11910" w:h="16840"/>
          <w:pgMar w:top="850" w:right="850" w:bottom="850" w:left="1417" w:header="713" w:footer="0" w:gutter="0"/>
          <w:cols w:space="720"/>
        </w:sectPr>
      </w:pPr>
    </w:p>
    <w:tbl>
      <w:tblPr>
        <w:tblStyle w:val="TableNormal2"/>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3685"/>
      </w:tblGrid>
      <w:tr w:rsidR="00CF5873" w:rsidRPr="00CF5873" w:rsidTr="00AD5DDA">
        <w:trPr>
          <w:trHeight w:val="5914"/>
        </w:trPr>
        <w:tc>
          <w:tcPr>
            <w:tcW w:w="6268" w:type="dxa"/>
          </w:tcPr>
          <w:p w:rsidR="00CF5873" w:rsidRPr="00CF5873" w:rsidRDefault="00CF5873" w:rsidP="00CF5873">
            <w:pPr>
              <w:spacing w:line="276"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lastRenderedPageBreak/>
              <w:t xml:space="preserve">тембр (звучання хору та оркестру, окремих музичних інструментів (сопілка, бубон, барабан, скрипка, бандура, фортепіано тощо)), характеризує мелодію; [2 МИО 2.2] </w:t>
            </w:r>
            <w:r w:rsidRPr="00CF5873">
              <w:rPr>
                <w:rFonts w:ascii="Times New Roman" w:eastAsia="Times New Roman" w:hAnsi="Times New Roman" w:cs="Times New Roman"/>
                <w:i/>
                <w:sz w:val="24"/>
                <w:lang w:val="uk-UA" w:eastAsia="uk-UA" w:bidi="uk-UA"/>
              </w:rPr>
              <w:t xml:space="preserve">визначає </w:t>
            </w:r>
            <w:r w:rsidRPr="00CF5873">
              <w:rPr>
                <w:rFonts w:ascii="Times New Roman" w:eastAsia="Times New Roman" w:hAnsi="Times New Roman" w:cs="Times New Roman"/>
                <w:sz w:val="24"/>
                <w:lang w:val="uk-UA" w:eastAsia="uk-UA" w:bidi="uk-UA"/>
              </w:rPr>
              <w:t>колорит (теплий, холодний) творів мистецтва та учнівських робіт</w:t>
            </w:r>
            <w:r w:rsidRPr="00CF5873">
              <w:rPr>
                <w:rFonts w:ascii="Times New Roman" w:eastAsia="Times New Roman" w:hAnsi="Times New Roman" w:cs="Times New Roman"/>
                <w:sz w:val="24"/>
                <w:u w:val="single"/>
                <w:lang w:val="uk-UA" w:eastAsia="uk-UA" w:bidi="uk-UA"/>
              </w:rPr>
              <w:t xml:space="preserve">; </w:t>
            </w:r>
            <w:r w:rsidRPr="00CF5873">
              <w:rPr>
                <w:rFonts w:ascii="Times New Roman" w:eastAsia="Times New Roman" w:hAnsi="Times New Roman" w:cs="Times New Roman"/>
                <w:sz w:val="24"/>
                <w:lang w:val="uk-UA" w:eastAsia="uk-UA" w:bidi="uk-UA"/>
              </w:rPr>
              <w:t>[2 МИО 1.1]</w:t>
            </w:r>
            <w:r w:rsidRPr="00CF5873">
              <w:rPr>
                <w:rFonts w:ascii="Times New Roman" w:eastAsia="Times New Roman" w:hAnsi="Times New Roman" w:cs="Times New Roman"/>
                <w:sz w:val="24"/>
                <w:u w:val="single"/>
                <w:lang w:val="uk-UA" w:eastAsia="uk-UA" w:bidi="uk-UA"/>
              </w:rPr>
              <w:t xml:space="preserve">; </w:t>
            </w:r>
            <w:r w:rsidRPr="00CF5873">
              <w:rPr>
                <w:rFonts w:ascii="Times New Roman" w:eastAsia="Times New Roman" w:hAnsi="Times New Roman" w:cs="Times New Roman"/>
                <w:sz w:val="24"/>
                <w:lang w:val="uk-UA" w:eastAsia="uk-UA" w:bidi="uk-UA"/>
              </w:rPr>
              <w:t>[2 МИО 2.1];</w:t>
            </w:r>
          </w:p>
          <w:p w:rsidR="00CF5873" w:rsidRPr="00CF5873" w:rsidRDefault="00CF5873" w:rsidP="00CF5873">
            <w:pPr>
              <w:spacing w:line="278"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порівнює </w:t>
            </w:r>
            <w:r w:rsidRPr="00CF5873">
              <w:rPr>
                <w:rFonts w:ascii="Times New Roman" w:eastAsia="Times New Roman" w:hAnsi="Times New Roman" w:cs="Times New Roman"/>
                <w:sz w:val="24"/>
                <w:lang w:val="uk-UA" w:eastAsia="uk-UA" w:bidi="uk-UA"/>
              </w:rPr>
              <w:t>музичні та візуальні образи, твори мистецтва та явища довкілля; [2 МИО 2.2] [2 МИО 1.3]</w:t>
            </w:r>
          </w:p>
          <w:p w:rsidR="00CF5873" w:rsidRPr="00CF5873" w:rsidRDefault="00CF5873" w:rsidP="00CF5873">
            <w:pPr>
              <w:spacing w:line="276" w:lineRule="auto"/>
              <w:ind w:left="108" w:right="21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розрізняє </w:t>
            </w:r>
            <w:r w:rsidRPr="00CF5873">
              <w:rPr>
                <w:rFonts w:ascii="Times New Roman" w:eastAsia="Times New Roman" w:hAnsi="Times New Roman" w:cs="Times New Roman"/>
                <w:sz w:val="24"/>
                <w:lang w:val="uk-UA" w:eastAsia="uk-UA" w:bidi="uk-UA"/>
              </w:rPr>
              <w:t>види театру (ляльковий, музичний, драматичний) та кінематографу (кінофільм, мультфільм); [2 МИО 2.2];</w:t>
            </w:r>
          </w:p>
          <w:p w:rsidR="00CF5873" w:rsidRPr="00CF5873" w:rsidRDefault="00CF5873" w:rsidP="00CF5873">
            <w:pPr>
              <w:spacing w:line="276" w:lineRule="auto"/>
              <w:ind w:left="108" w:right="624"/>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використовує </w:t>
            </w:r>
            <w:r w:rsidRPr="00CF5873">
              <w:rPr>
                <w:rFonts w:ascii="Times New Roman" w:eastAsia="Times New Roman" w:hAnsi="Times New Roman" w:cs="Times New Roman"/>
                <w:sz w:val="24"/>
                <w:lang w:val="uk-UA" w:eastAsia="uk-UA" w:bidi="uk-UA"/>
              </w:rPr>
              <w:t>театральну термінологію (сцена, актор, костюм, декорація); [2 МИО 2.1]; [2 МИО 2.2];</w:t>
            </w:r>
          </w:p>
          <w:p w:rsidR="00CF5873" w:rsidRPr="00CF5873" w:rsidRDefault="00CF5873" w:rsidP="00CF5873">
            <w:pPr>
              <w:spacing w:line="276" w:lineRule="auto"/>
              <w:ind w:left="108" w:right="10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виявляє </w:t>
            </w:r>
            <w:r w:rsidRPr="00CF5873">
              <w:rPr>
                <w:rFonts w:ascii="Times New Roman" w:eastAsia="Times New Roman" w:hAnsi="Times New Roman" w:cs="Times New Roman"/>
                <w:sz w:val="24"/>
                <w:lang w:val="uk-UA" w:eastAsia="uk-UA" w:bidi="uk-UA"/>
              </w:rPr>
              <w:t>твори мистецтва, що змінюють або передають його/її настрій [2 МИО 3.4]</w:t>
            </w:r>
          </w:p>
        </w:tc>
        <w:tc>
          <w:tcPr>
            <w:tcW w:w="3685" w:type="dxa"/>
          </w:tcPr>
          <w:p w:rsidR="00CF5873" w:rsidRPr="00CF5873" w:rsidRDefault="00CF5873" w:rsidP="00CF5873">
            <w:pPr>
              <w:tabs>
                <w:tab w:val="left" w:pos="1880"/>
                <w:tab w:val="left" w:pos="3365"/>
              </w:tabs>
              <w:spacing w:line="276" w:lineRule="auto"/>
              <w:ind w:left="141" w:right="95"/>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характеристик, що співзвучні особистим</w:t>
            </w:r>
            <w:r w:rsidRPr="00CF5873">
              <w:rPr>
                <w:rFonts w:ascii="Times New Roman" w:eastAsia="Times New Roman" w:hAnsi="Times New Roman" w:cs="Times New Roman"/>
                <w:sz w:val="24"/>
                <w:lang w:val="uk-UA" w:eastAsia="uk-UA" w:bidi="uk-UA"/>
              </w:rPr>
              <w:tab/>
              <w:t>емоціям</w:t>
            </w:r>
            <w:r w:rsidRPr="00CF5873">
              <w:rPr>
                <w:rFonts w:ascii="Times New Roman" w:eastAsia="Times New Roman" w:hAnsi="Times New Roman" w:cs="Times New Roman"/>
                <w:sz w:val="24"/>
                <w:lang w:val="uk-UA" w:eastAsia="uk-UA" w:bidi="uk-UA"/>
              </w:rPr>
              <w:tab/>
            </w:r>
            <w:r w:rsidRPr="00CF5873">
              <w:rPr>
                <w:rFonts w:ascii="Times New Roman" w:eastAsia="Times New Roman" w:hAnsi="Times New Roman" w:cs="Times New Roman"/>
                <w:spacing w:val="-9"/>
                <w:sz w:val="24"/>
                <w:lang w:val="uk-UA" w:eastAsia="uk-UA" w:bidi="uk-UA"/>
              </w:rPr>
              <w:t xml:space="preserve">та </w:t>
            </w:r>
            <w:r w:rsidRPr="00CF5873">
              <w:rPr>
                <w:rFonts w:ascii="Times New Roman" w:eastAsia="Times New Roman" w:hAnsi="Times New Roman" w:cs="Times New Roman"/>
                <w:sz w:val="24"/>
                <w:lang w:val="uk-UA" w:eastAsia="uk-UA" w:bidi="uk-UA"/>
              </w:rPr>
              <w:t>враженням.</w:t>
            </w:r>
          </w:p>
          <w:p w:rsidR="00CF5873" w:rsidRPr="00CF5873" w:rsidRDefault="00CF5873" w:rsidP="00CF5873">
            <w:pPr>
              <w:spacing w:line="276" w:lineRule="auto"/>
              <w:ind w:left="141" w:right="98"/>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Визначення засобів виразності твору.</w:t>
            </w:r>
          </w:p>
          <w:p w:rsidR="00CF5873" w:rsidRPr="00CF5873" w:rsidRDefault="00CF5873" w:rsidP="00CF5873">
            <w:pPr>
              <w:spacing w:line="276" w:lineRule="auto"/>
              <w:ind w:left="141" w:right="97"/>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Порівняння природних форм, образів довкілля з їх художнім (декоративним) трактуванням.</w:t>
            </w:r>
          </w:p>
          <w:p w:rsidR="00CF5873" w:rsidRPr="00CF5873" w:rsidRDefault="00CF5873" w:rsidP="00CF5873">
            <w:pPr>
              <w:tabs>
                <w:tab w:val="left" w:pos="2366"/>
              </w:tabs>
              <w:spacing w:line="276" w:lineRule="auto"/>
              <w:ind w:left="141" w:right="96"/>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Знайомство з деякими видами театру (ляльковий, музичний, драматичний), кіномистецтва (кінофільм,</w:t>
            </w:r>
            <w:r w:rsidRPr="00CF5873">
              <w:rPr>
                <w:rFonts w:ascii="Times New Roman" w:eastAsia="Times New Roman" w:hAnsi="Times New Roman" w:cs="Times New Roman"/>
                <w:sz w:val="24"/>
                <w:lang w:val="uk-UA" w:eastAsia="uk-UA" w:bidi="uk-UA"/>
              </w:rPr>
              <w:tab/>
            </w:r>
            <w:r w:rsidRPr="00CF5873">
              <w:rPr>
                <w:rFonts w:ascii="Times New Roman" w:eastAsia="Times New Roman" w:hAnsi="Times New Roman" w:cs="Times New Roman"/>
                <w:spacing w:val="-3"/>
                <w:sz w:val="24"/>
                <w:lang w:val="uk-UA" w:eastAsia="uk-UA" w:bidi="uk-UA"/>
              </w:rPr>
              <w:t xml:space="preserve">мультфільм </w:t>
            </w:r>
            <w:r w:rsidRPr="00CF5873">
              <w:rPr>
                <w:rFonts w:ascii="Times New Roman" w:eastAsia="Times New Roman" w:hAnsi="Times New Roman" w:cs="Times New Roman"/>
                <w:sz w:val="24"/>
                <w:lang w:val="uk-UA" w:eastAsia="uk-UA" w:bidi="uk-UA"/>
              </w:rPr>
              <w:t>(графічна, пластична, лялькова анімація).</w:t>
            </w:r>
          </w:p>
          <w:p w:rsidR="00CF5873" w:rsidRPr="00CF5873" w:rsidRDefault="00CF5873" w:rsidP="00CF5873">
            <w:pPr>
              <w:spacing w:line="276" w:lineRule="auto"/>
              <w:ind w:left="141" w:right="96"/>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Використання</w:t>
            </w:r>
            <w:r w:rsidRPr="00CF5873">
              <w:rPr>
                <w:rFonts w:ascii="Times New Roman" w:eastAsia="Times New Roman" w:hAnsi="Times New Roman" w:cs="Times New Roman"/>
                <w:spacing w:val="-19"/>
                <w:sz w:val="24"/>
                <w:lang w:val="uk-UA" w:eastAsia="uk-UA" w:bidi="uk-UA"/>
              </w:rPr>
              <w:t xml:space="preserve"> </w:t>
            </w:r>
            <w:r w:rsidRPr="00CF5873">
              <w:rPr>
                <w:rFonts w:ascii="Times New Roman" w:eastAsia="Times New Roman" w:hAnsi="Times New Roman" w:cs="Times New Roman"/>
                <w:sz w:val="24"/>
                <w:lang w:val="uk-UA" w:eastAsia="uk-UA" w:bidi="uk-UA"/>
              </w:rPr>
              <w:t>творів</w:t>
            </w:r>
            <w:r w:rsidRPr="00CF5873">
              <w:rPr>
                <w:rFonts w:ascii="Times New Roman" w:eastAsia="Times New Roman" w:hAnsi="Times New Roman" w:cs="Times New Roman"/>
                <w:spacing w:val="-19"/>
                <w:sz w:val="24"/>
                <w:lang w:val="uk-UA" w:eastAsia="uk-UA" w:bidi="uk-UA"/>
              </w:rPr>
              <w:t xml:space="preserve"> </w:t>
            </w:r>
            <w:r w:rsidRPr="00CF5873">
              <w:rPr>
                <w:rFonts w:ascii="Times New Roman" w:eastAsia="Times New Roman" w:hAnsi="Times New Roman" w:cs="Times New Roman"/>
                <w:sz w:val="24"/>
                <w:lang w:val="uk-UA" w:eastAsia="uk-UA" w:bidi="uk-UA"/>
              </w:rPr>
              <w:t>різних</w:t>
            </w:r>
            <w:r w:rsidRPr="00CF5873">
              <w:rPr>
                <w:rFonts w:ascii="Times New Roman" w:eastAsia="Times New Roman" w:hAnsi="Times New Roman" w:cs="Times New Roman"/>
                <w:spacing w:val="-16"/>
                <w:sz w:val="24"/>
                <w:lang w:val="uk-UA" w:eastAsia="uk-UA" w:bidi="uk-UA"/>
              </w:rPr>
              <w:t xml:space="preserve"> </w:t>
            </w:r>
            <w:r w:rsidRPr="00CF5873">
              <w:rPr>
                <w:rFonts w:ascii="Times New Roman" w:eastAsia="Times New Roman" w:hAnsi="Times New Roman" w:cs="Times New Roman"/>
                <w:sz w:val="24"/>
                <w:lang w:val="uk-UA" w:eastAsia="uk-UA" w:bidi="uk-UA"/>
              </w:rPr>
              <w:t xml:space="preserve">видів мистецтва для </w:t>
            </w:r>
            <w:r w:rsidRPr="00CF5873">
              <w:rPr>
                <w:rFonts w:ascii="Times New Roman" w:eastAsia="Times New Roman" w:hAnsi="Times New Roman" w:cs="Times New Roman"/>
                <w:spacing w:val="-3"/>
                <w:sz w:val="24"/>
                <w:lang w:val="uk-UA" w:eastAsia="uk-UA" w:bidi="uk-UA"/>
              </w:rPr>
              <w:t xml:space="preserve">отримання </w:t>
            </w:r>
            <w:r w:rsidRPr="00CF5873">
              <w:rPr>
                <w:rFonts w:ascii="Times New Roman" w:eastAsia="Times New Roman" w:hAnsi="Times New Roman" w:cs="Times New Roman"/>
                <w:sz w:val="24"/>
                <w:lang w:val="uk-UA" w:eastAsia="uk-UA" w:bidi="uk-UA"/>
              </w:rPr>
              <w:t>задоволення та поліпшення емоційного</w:t>
            </w:r>
            <w:r w:rsidRPr="00CF5873">
              <w:rPr>
                <w:rFonts w:ascii="Times New Roman" w:eastAsia="Times New Roman" w:hAnsi="Times New Roman" w:cs="Times New Roman"/>
                <w:spacing w:val="-1"/>
                <w:sz w:val="24"/>
                <w:lang w:val="uk-UA" w:eastAsia="uk-UA" w:bidi="uk-UA"/>
              </w:rPr>
              <w:t xml:space="preserve"> </w:t>
            </w:r>
            <w:r w:rsidRPr="00CF5873">
              <w:rPr>
                <w:rFonts w:ascii="Times New Roman" w:eastAsia="Times New Roman" w:hAnsi="Times New Roman" w:cs="Times New Roman"/>
                <w:sz w:val="24"/>
                <w:lang w:val="uk-UA" w:eastAsia="uk-UA" w:bidi="uk-UA"/>
              </w:rPr>
              <w:t>стану.</w:t>
            </w:r>
          </w:p>
        </w:tc>
      </w:tr>
      <w:tr w:rsidR="00CF5873" w:rsidRPr="00CF5873" w:rsidTr="00AD5DDA">
        <w:trPr>
          <w:trHeight w:val="518"/>
        </w:trPr>
        <w:tc>
          <w:tcPr>
            <w:tcW w:w="9953" w:type="dxa"/>
            <w:gridSpan w:val="2"/>
          </w:tcPr>
          <w:p w:rsidR="00CF5873" w:rsidRPr="00CF5873" w:rsidRDefault="00CF5873" w:rsidP="00CF5873">
            <w:pPr>
              <w:spacing w:before="1"/>
              <w:ind w:left="2714" w:right="2702"/>
              <w:jc w:val="center"/>
              <w:rPr>
                <w:rFonts w:ascii="Times New Roman" w:eastAsia="Times New Roman" w:hAnsi="Times New Roman" w:cs="Times New Roman"/>
                <w:b/>
                <w:sz w:val="24"/>
                <w:lang w:val="uk-UA" w:eastAsia="uk-UA" w:bidi="uk-UA"/>
              </w:rPr>
            </w:pPr>
            <w:r w:rsidRPr="00CF5873">
              <w:rPr>
                <w:rFonts w:ascii="Times New Roman" w:eastAsia="Times New Roman" w:hAnsi="Times New Roman" w:cs="Times New Roman"/>
                <w:b/>
                <w:sz w:val="24"/>
                <w:lang w:val="uk-UA" w:eastAsia="uk-UA" w:bidi="uk-UA"/>
              </w:rPr>
              <w:t>Комунікація через мистецтво</w:t>
            </w:r>
          </w:p>
        </w:tc>
      </w:tr>
      <w:tr w:rsidR="00CF5873" w:rsidRPr="00AD5DDA" w:rsidTr="00AD5DDA">
        <w:trPr>
          <w:trHeight w:val="6982"/>
        </w:trPr>
        <w:tc>
          <w:tcPr>
            <w:tcW w:w="6268" w:type="dxa"/>
          </w:tcPr>
          <w:p w:rsidR="00CF5873" w:rsidRPr="00CF5873" w:rsidRDefault="00CF5873" w:rsidP="00CF5873">
            <w:pPr>
              <w:spacing w:line="276" w:lineRule="auto"/>
              <w:ind w:left="108" w:right="93"/>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виявляє </w:t>
            </w:r>
            <w:r w:rsidRPr="00CF5873">
              <w:rPr>
                <w:rFonts w:ascii="Times New Roman" w:eastAsia="Times New Roman" w:hAnsi="Times New Roman" w:cs="Times New Roman"/>
                <w:sz w:val="24"/>
                <w:lang w:val="uk-UA" w:eastAsia="uk-UA" w:bidi="uk-UA"/>
              </w:rPr>
              <w:t>(з допомогою вчителя) та бере участь в обговореннях інформації, здобутої з творів мистецтва; [2 МИО 3.3];</w:t>
            </w:r>
          </w:p>
          <w:p w:rsidR="00CF5873" w:rsidRPr="00CF5873" w:rsidRDefault="00CF5873" w:rsidP="00CF5873">
            <w:pPr>
              <w:spacing w:line="276" w:lineRule="auto"/>
              <w:ind w:left="108" w:right="98"/>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презентує </w:t>
            </w:r>
            <w:r w:rsidRPr="00CF5873">
              <w:rPr>
                <w:rFonts w:ascii="Times New Roman" w:eastAsia="Times New Roman" w:hAnsi="Times New Roman" w:cs="Times New Roman"/>
                <w:sz w:val="24"/>
                <w:lang w:val="uk-UA" w:eastAsia="uk-UA" w:bidi="uk-UA"/>
              </w:rPr>
              <w:t>результати власної творчості (співає пісні, виконує танцювальні рухи, демонструє власні роботи з образотворчого мистецтва тощо); [2 МИО 3.2];</w:t>
            </w:r>
          </w:p>
          <w:p w:rsidR="00CF5873" w:rsidRPr="00CF5873" w:rsidRDefault="00CF5873" w:rsidP="00CF5873">
            <w:pPr>
              <w:spacing w:line="276" w:lineRule="auto"/>
              <w:ind w:left="108" w:right="93"/>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вербально</w:t>
            </w:r>
            <w:r w:rsidRPr="00CF5873">
              <w:rPr>
                <w:rFonts w:ascii="Times New Roman" w:eastAsia="Times New Roman" w:hAnsi="Times New Roman" w:cs="Times New Roman"/>
                <w:i/>
                <w:spacing w:val="-19"/>
                <w:sz w:val="24"/>
                <w:lang w:val="uk-UA" w:eastAsia="uk-UA" w:bidi="uk-UA"/>
              </w:rPr>
              <w:t xml:space="preserve"> </w:t>
            </w:r>
            <w:r w:rsidRPr="00CF5873">
              <w:rPr>
                <w:rFonts w:ascii="Times New Roman" w:eastAsia="Times New Roman" w:hAnsi="Times New Roman" w:cs="Times New Roman"/>
                <w:i/>
                <w:sz w:val="24"/>
                <w:lang w:val="uk-UA" w:eastAsia="uk-UA" w:bidi="uk-UA"/>
              </w:rPr>
              <w:t>описує</w:t>
            </w:r>
            <w:r w:rsidRPr="00CF5873">
              <w:rPr>
                <w:rFonts w:ascii="Times New Roman" w:eastAsia="Times New Roman" w:hAnsi="Times New Roman" w:cs="Times New Roman"/>
                <w:i/>
                <w:spacing w:val="-17"/>
                <w:sz w:val="24"/>
                <w:lang w:val="uk-UA" w:eastAsia="uk-UA" w:bidi="uk-UA"/>
              </w:rPr>
              <w:t xml:space="preserve"> </w:t>
            </w:r>
            <w:r w:rsidRPr="00CF5873">
              <w:rPr>
                <w:rFonts w:ascii="Times New Roman" w:eastAsia="Times New Roman" w:hAnsi="Times New Roman" w:cs="Times New Roman"/>
                <w:sz w:val="24"/>
                <w:lang w:val="uk-UA" w:eastAsia="uk-UA" w:bidi="uk-UA"/>
              </w:rPr>
              <w:t>свій</w:t>
            </w:r>
            <w:r w:rsidRPr="00CF5873">
              <w:rPr>
                <w:rFonts w:ascii="Times New Roman" w:eastAsia="Times New Roman" w:hAnsi="Times New Roman" w:cs="Times New Roman"/>
                <w:spacing w:val="-18"/>
                <w:sz w:val="24"/>
                <w:lang w:val="uk-UA" w:eastAsia="uk-UA" w:bidi="uk-UA"/>
              </w:rPr>
              <w:t xml:space="preserve"> </w:t>
            </w:r>
            <w:r w:rsidRPr="00CF5873">
              <w:rPr>
                <w:rFonts w:ascii="Times New Roman" w:eastAsia="Times New Roman" w:hAnsi="Times New Roman" w:cs="Times New Roman"/>
                <w:sz w:val="24"/>
                <w:lang w:val="uk-UA" w:eastAsia="uk-UA" w:bidi="uk-UA"/>
              </w:rPr>
              <w:t>творчий</w:t>
            </w:r>
            <w:r w:rsidRPr="00CF5873">
              <w:rPr>
                <w:rFonts w:ascii="Times New Roman" w:eastAsia="Times New Roman" w:hAnsi="Times New Roman" w:cs="Times New Roman"/>
                <w:spacing w:val="-17"/>
                <w:sz w:val="24"/>
                <w:lang w:val="uk-UA" w:eastAsia="uk-UA" w:bidi="uk-UA"/>
              </w:rPr>
              <w:t xml:space="preserve"> </w:t>
            </w:r>
            <w:r w:rsidRPr="00CF5873">
              <w:rPr>
                <w:rFonts w:ascii="Times New Roman" w:eastAsia="Times New Roman" w:hAnsi="Times New Roman" w:cs="Times New Roman"/>
                <w:sz w:val="24"/>
                <w:lang w:val="uk-UA" w:eastAsia="uk-UA" w:bidi="uk-UA"/>
              </w:rPr>
              <w:t>задум;</w:t>
            </w:r>
            <w:r w:rsidRPr="00CF5873">
              <w:rPr>
                <w:rFonts w:ascii="Times New Roman" w:eastAsia="Times New Roman" w:hAnsi="Times New Roman" w:cs="Times New Roman"/>
                <w:spacing w:val="-14"/>
                <w:sz w:val="24"/>
                <w:lang w:val="uk-UA" w:eastAsia="uk-UA" w:bidi="uk-UA"/>
              </w:rPr>
              <w:t xml:space="preserve"> </w:t>
            </w:r>
            <w:r w:rsidRPr="00CF5873">
              <w:rPr>
                <w:rFonts w:ascii="Times New Roman" w:eastAsia="Times New Roman" w:hAnsi="Times New Roman" w:cs="Times New Roman"/>
                <w:i/>
                <w:sz w:val="24"/>
                <w:lang w:val="uk-UA" w:eastAsia="uk-UA" w:bidi="uk-UA"/>
              </w:rPr>
              <w:t>визначає</w:t>
            </w:r>
            <w:r w:rsidRPr="00CF5873">
              <w:rPr>
                <w:rFonts w:ascii="Times New Roman" w:eastAsia="Times New Roman" w:hAnsi="Times New Roman" w:cs="Times New Roman"/>
                <w:sz w:val="24"/>
                <w:lang w:val="uk-UA" w:eastAsia="uk-UA" w:bidi="uk-UA"/>
              </w:rPr>
              <w:t>,</w:t>
            </w:r>
            <w:r w:rsidRPr="00CF5873">
              <w:rPr>
                <w:rFonts w:ascii="Times New Roman" w:eastAsia="Times New Roman" w:hAnsi="Times New Roman" w:cs="Times New Roman"/>
                <w:spacing w:val="-19"/>
                <w:sz w:val="24"/>
                <w:lang w:val="uk-UA" w:eastAsia="uk-UA" w:bidi="uk-UA"/>
              </w:rPr>
              <w:t xml:space="preserve"> </w:t>
            </w:r>
            <w:r w:rsidRPr="00CF5873">
              <w:rPr>
                <w:rFonts w:ascii="Times New Roman" w:eastAsia="Times New Roman" w:hAnsi="Times New Roman" w:cs="Times New Roman"/>
                <w:sz w:val="24"/>
                <w:lang w:val="uk-UA" w:eastAsia="uk-UA" w:bidi="uk-UA"/>
              </w:rPr>
              <w:t>що</w:t>
            </w:r>
            <w:r w:rsidRPr="00CF5873">
              <w:rPr>
                <w:rFonts w:ascii="Times New Roman" w:eastAsia="Times New Roman" w:hAnsi="Times New Roman" w:cs="Times New Roman"/>
                <w:spacing w:val="-18"/>
                <w:sz w:val="24"/>
                <w:lang w:val="uk-UA" w:eastAsia="uk-UA" w:bidi="uk-UA"/>
              </w:rPr>
              <w:t xml:space="preserve"> </w:t>
            </w:r>
            <w:r w:rsidRPr="00CF5873">
              <w:rPr>
                <w:rFonts w:ascii="Times New Roman" w:eastAsia="Times New Roman" w:hAnsi="Times New Roman" w:cs="Times New Roman"/>
                <w:sz w:val="24"/>
                <w:lang w:val="uk-UA" w:eastAsia="uk-UA" w:bidi="uk-UA"/>
              </w:rPr>
              <w:t>вдалося, чи</w:t>
            </w:r>
            <w:r w:rsidRPr="00CF5873">
              <w:rPr>
                <w:rFonts w:ascii="Times New Roman" w:eastAsia="Times New Roman" w:hAnsi="Times New Roman" w:cs="Times New Roman"/>
                <w:spacing w:val="-11"/>
                <w:sz w:val="24"/>
                <w:lang w:val="uk-UA" w:eastAsia="uk-UA" w:bidi="uk-UA"/>
              </w:rPr>
              <w:t xml:space="preserve"> </w:t>
            </w:r>
            <w:r w:rsidRPr="00CF5873">
              <w:rPr>
                <w:rFonts w:ascii="Times New Roman" w:eastAsia="Times New Roman" w:hAnsi="Times New Roman" w:cs="Times New Roman"/>
                <w:sz w:val="24"/>
                <w:lang w:val="uk-UA" w:eastAsia="uk-UA" w:bidi="uk-UA"/>
              </w:rPr>
              <w:t>не</w:t>
            </w:r>
            <w:r w:rsidRPr="00CF5873">
              <w:rPr>
                <w:rFonts w:ascii="Times New Roman" w:eastAsia="Times New Roman" w:hAnsi="Times New Roman" w:cs="Times New Roman"/>
                <w:spacing w:val="-13"/>
                <w:sz w:val="24"/>
                <w:lang w:val="uk-UA" w:eastAsia="uk-UA" w:bidi="uk-UA"/>
              </w:rPr>
              <w:t xml:space="preserve"> </w:t>
            </w:r>
            <w:r w:rsidRPr="00CF5873">
              <w:rPr>
                <w:rFonts w:ascii="Times New Roman" w:eastAsia="Times New Roman" w:hAnsi="Times New Roman" w:cs="Times New Roman"/>
                <w:sz w:val="24"/>
                <w:lang w:val="uk-UA" w:eastAsia="uk-UA" w:bidi="uk-UA"/>
              </w:rPr>
              <w:t>вдалося</w:t>
            </w:r>
            <w:r w:rsidRPr="00CF5873">
              <w:rPr>
                <w:rFonts w:ascii="Times New Roman" w:eastAsia="Times New Roman" w:hAnsi="Times New Roman" w:cs="Times New Roman"/>
                <w:spacing w:val="-10"/>
                <w:sz w:val="24"/>
                <w:lang w:val="uk-UA" w:eastAsia="uk-UA" w:bidi="uk-UA"/>
              </w:rPr>
              <w:t xml:space="preserve"> </w:t>
            </w:r>
            <w:r w:rsidRPr="00CF5873">
              <w:rPr>
                <w:rFonts w:ascii="Times New Roman" w:eastAsia="Times New Roman" w:hAnsi="Times New Roman" w:cs="Times New Roman"/>
                <w:sz w:val="24"/>
                <w:lang w:val="uk-UA" w:eastAsia="uk-UA" w:bidi="uk-UA"/>
              </w:rPr>
              <w:t>у</w:t>
            </w:r>
            <w:r w:rsidRPr="00CF5873">
              <w:rPr>
                <w:rFonts w:ascii="Times New Roman" w:eastAsia="Times New Roman" w:hAnsi="Times New Roman" w:cs="Times New Roman"/>
                <w:spacing w:val="-18"/>
                <w:sz w:val="24"/>
                <w:lang w:val="uk-UA" w:eastAsia="uk-UA" w:bidi="uk-UA"/>
              </w:rPr>
              <w:t xml:space="preserve"> </w:t>
            </w:r>
            <w:r w:rsidRPr="00CF5873">
              <w:rPr>
                <w:rFonts w:ascii="Times New Roman" w:eastAsia="Times New Roman" w:hAnsi="Times New Roman" w:cs="Times New Roman"/>
                <w:sz w:val="24"/>
                <w:lang w:val="uk-UA" w:eastAsia="uk-UA" w:bidi="uk-UA"/>
              </w:rPr>
              <w:t>виконанні</w:t>
            </w:r>
            <w:r w:rsidRPr="00CF5873">
              <w:rPr>
                <w:rFonts w:ascii="Times New Roman" w:eastAsia="Times New Roman" w:hAnsi="Times New Roman" w:cs="Times New Roman"/>
                <w:spacing w:val="-12"/>
                <w:sz w:val="24"/>
                <w:lang w:val="uk-UA" w:eastAsia="uk-UA" w:bidi="uk-UA"/>
              </w:rPr>
              <w:t xml:space="preserve"> </w:t>
            </w:r>
            <w:r w:rsidRPr="00CF5873">
              <w:rPr>
                <w:rFonts w:ascii="Times New Roman" w:eastAsia="Times New Roman" w:hAnsi="Times New Roman" w:cs="Times New Roman"/>
                <w:sz w:val="24"/>
                <w:lang w:val="uk-UA" w:eastAsia="uk-UA" w:bidi="uk-UA"/>
              </w:rPr>
              <w:t>того,</w:t>
            </w:r>
            <w:r w:rsidRPr="00CF5873">
              <w:rPr>
                <w:rFonts w:ascii="Times New Roman" w:eastAsia="Times New Roman" w:hAnsi="Times New Roman" w:cs="Times New Roman"/>
                <w:spacing w:val="-13"/>
                <w:sz w:val="24"/>
                <w:lang w:val="uk-UA" w:eastAsia="uk-UA" w:bidi="uk-UA"/>
              </w:rPr>
              <w:t xml:space="preserve"> </w:t>
            </w:r>
            <w:r w:rsidRPr="00CF5873">
              <w:rPr>
                <w:rFonts w:ascii="Times New Roman" w:eastAsia="Times New Roman" w:hAnsi="Times New Roman" w:cs="Times New Roman"/>
                <w:sz w:val="24"/>
                <w:lang w:val="uk-UA" w:eastAsia="uk-UA" w:bidi="uk-UA"/>
              </w:rPr>
              <w:t>що</w:t>
            </w:r>
            <w:r w:rsidRPr="00CF5873">
              <w:rPr>
                <w:rFonts w:ascii="Times New Roman" w:eastAsia="Times New Roman" w:hAnsi="Times New Roman" w:cs="Times New Roman"/>
                <w:spacing w:val="-12"/>
                <w:sz w:val="24"/>
                <w:lang w:val="uk-UA" w:eastAsia="uk-UA" w:bidi="uk-UA"/>
              </w:rPr>
              <w:t xml:space="preserve"> </w:t>
            </w:r>
            <w:r w:rsidRPr="00CF5873">
              <w:rPr>
                <w:rFonts w:ascii="Times New Roman" w:eastAsia="Times New Roman" w:hAnsi="Times New Roman" w:cs="Times New Roman"/>
                <w:sz w:val="24"/>
                <w:lang w:val="uk-UA" w:eastAsia="uk-UA" w:bidi="uk-UA"/>
              </w:rPr>
              <w:t>було</w:t>
            </w:r>
            <w:r w:rsidRPr="00CF5873">
              <w:rPr>
                <w:rFonts w:ascii="Times New Roman" w:eastAsia="Times New Roman" w:hAnsi="Times New Roman" w:cs="Times New Roman"/>
                <w:spacing w:val="-12"/>
                <w:sz w:val="24"/>
                <w:lang w:val="uk-UA" w:eastAsia="uk-UA" w:bidi="uk-UA"/>
              </w:rPr>
              <w:t xml:space="preserve"> </w:t>
            </w:r>
            <w:r w:rsidRPr="00CF5873">
              <w:rPr>
                <w:rFonts w:ascii="Times New Roman" w:eastAsia="Times New Roman" w:hAnsi="Times New Roman" w:cs="Times New Roman"/>
                <w:sz w:val="24"/>
                <w:lang w:val="uk-UA" w:eastAsia="uk-UA" w:bidi="uk-UA"/>
              </w:rPr>
              <w:t>задумано;</w:t>
            </w:r>
            <w:r w:rsidRPr="00CF5873">
              <w:rPr>
                <w:rFonts w:ascii="Times New Roman" w:eastAsia="Times New Roman" w:hAnsi="Times New Roman" w:cs="Times New Roman"/>
                <w:spacing w:val="40"/>
                <w:sz w:val="24"/>
                <w:lang w:val="uk-UA" w:eastAsia="uk-UA" w:bidi="uk-UA"/>
              </w:rPr>
              <w:t xml:space="preserve"> </w:t>
            </w:r>
            <w:r w:rsidRPr="00CF5873">
              <w:rPr>
                <w:rFonts w:ascii="Times New Roman" w:eastAsia="Times New Roman" w:hAnsi="Times New Roman" w:cs="Times New Roman"/>
                <w:sz w:val="24"/>
                <w:lang w:val="uk-UA" w:eastAsia="uk-UA" w:bidi="uk-UA"/>
              </w:rPr>
              <w:t>[2</w:t>
            </w:r>
            <w:r w:rsidRPr="00CF5873">
              <w:rPr>
                <w:rFonts w:ascii="Times New Roman" w:eastAsia="Times New Roman" w:hAnsi="Times New Roman" w:cs="Times New Roman"/>
                <w:spacing w:val="-14"/>
                <w:sz w:val="24"/>
                <w:lang w:val="uk-UA" w:eastAsia="uk-UA" w:bidi="uk-UA"/>
              </w:rPr>
              <w:t xml:space="preserve"> </w:t>
            </w:r>
            <w:r w:rsidRPr="00CF5873">
              <w:rPr>
                <w:rFonts w:ascii="Times New Roman" w:eastAsia="Times New Roman" w:hAnsi="Times New Roman" w:cs="Times New Roman"/>
                <w:sz w:val="24"/>
                <w:lang w:val="uk-UA" w:eastAsia="uk-UA" w:bidi="uk-UA"/>
              </w:rPr>
              <w:t>МИО 3.1]; [2 МИО</w:t>
            </w:r>
            <w:r w:rsidRPr="00CF5873">
              <w:rPr>
                <w:rFonts w:ascii="Times New Roman" w:eastAsia="Times New Roman" w:hAnsi="Times New Roman" w:cs="Times New Roman"/>
                <w:spacing w:val="-3"/>
                <w:sz w:val="24"/>
                <w:lang w:val="uk-UA" w:eastAsia="uk-UA" w:bidi="uk-UA"/>
              </w:rPr>
              <w:t xml:space="preserve"> </w:t>
            </w:r>
            <w:r w:rsidRPr="00CF5873">
              <w:rPr>
                <w:rFonts w:ascii="Times New Roman" w:eastAsia="Times New Roman" w:hAnsi="Times New Roman" w:cs="Times New Roman"/>
                <w:sz w:val="24"/>
                <w:lang w:val="uk-UA" w:eastAsia="uk-UA" w:bidi="uk-UA"/>
              </w:rPr>
              <w:t>3.2];</w:t>
            </w:r>
          </w:p>
          <w:p w:rsidR="00CF5873" w:rsidRPr="00CF5873" w:rsidRDefault="00CF5873" w:rsidP="00CF5873">
            <w:pPr>
              <w:spacing w:line="276" w:lineRule="auto"/>
              <w:ind w:left="108" w:right="100"/>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готовий / -а </w:t>
            </w:r>
            <w:r w:rsidRPr="00CF5873">
              <w:rPr>
                <w:rFonts w:ascii="Times New Roman" w:eastAsia="Times New Roman" w:hAnsi="Times New Roman" w:cs="Times New Roman"/>
                <w:sz w:val="24"/>
                <w:lang w:val="uk-UA" w:eastAsia="uk-UA" w:bidi="uk-UA"/>
              </w:rPr>
              <w:t>до того, що може не вийти з першого разу</w:t>
            </w:r>
            <w:r w:rsidRPr="00CF5873">
              <w:rPr>
                <w:rFonts w:ascii="Times New Roman" w:eastAsia="Times New Roman" w:hAnsi="Times New Roman" w:cs="Times New Roman"/>
                <w:spacing w:val="-40"/>
                <w:sz w:val="24"/>
                <w:lang w:val="uk-UA" w:eastAsia="uk-UA" w:bidi="uk-UA"/>
              </w:rPr>
              <w:t xml:space="preserve"> </w:t>
            </w:r>
            <w:r w:rsidRPr="00CF5873">
              <w:rPr>
                <w:rFonts w:ascii="Times New Roman" w:eastAsia="Times New Roman" w:hAnsi="Times New Roman" w:cs="Times New Roman"/>
                <w:sz w:val="24"/>
                <w:lang w:val="uk-UA" w:eastAsia="uk-UA" w:bidi="uk-UA"/>
              </w:rPr>
              <w:t>так, як задумав / -ла; [2 МИО</w:t>
            </w:r>
            <w:r w:rsidRPr="00CF5873">
              <w:rPr>
                <w:rFonts w:ascii="Times New Roman" w:eastAsia="Times New Roman" w:hAnsi="Times New Roman" w:cs="Times New Roman"/>
                <w:spacing w:val="-3"/>
                <w:sz w:val="24"/>
                <w:lang w:val="uk-UA" w:eastAsia="uk-UA" w:bidi="uk-UA"/>
              </w:rPr>
              <w:t xml:space="preserve"> </w:t>
            </w:r>
            <w:r w:rsidRPr="00CF5873">
              <w:rPr>
                <w:rFonts w:ascii="Times New Roman" w:eastAsia="Times New Roman" w:hAnsi="Times New Roman" w:cs="Times New Roman"/>
                <w:sz w:val="24"/>
                <w:lang w:val="uk-UA" w:eastAsia="uk-UA" w:bidi="uk-UA"/>
              </w:rPr>
              <w:t>3.1];</w:t>
            </w:r>
          </w:p>
          <w:p w:rsidR="00CF5873" w:rsidRPr="00CF5873" w:rsidRDefault="00CF5873" w:rsidP="00CF5873">
            <w:pPr>
              <w:spacing w:line="278" w:lineRule="auto"/>
              <w:ind w:left="108" w:right="96"/>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виявляє </w:t>
            </w:r>
            <w:r w:rsidRPr="00CF5873">
              <w:rPr>
                <w:rFonts w:ascii="Times New Roman" w:eastAsia="Times New Roman" w:hAnsi="Times New Roman" w:cs="Times New Roman"/>
                <w:sz w:val="24"/>
                <w:lang w:val="uk-UA" w:eastAsia="uk-UA" w:bidi="uk-UA"/>
              </w:rPr>
              <w:t>досягнення у художньо-творчій діяльності однолітків; [2 МИО 3.3];</w:t>
            </w:r>
          </w:p>
          <w:p w:rsidR="00CF5873" w:rsidRPr="00CF5873" w:rsidRDefault="00CF5873" w:rsidP="00CF5873">
            <w:pPr>
              <w:spacing w:line="276" w:lineRule="auto"/>
              <w:ind w:left="108" w:right="97"/>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бере участь </w:t>
            </w:r>
            <w:r w:rsidRPr="00CF5873">
              <w:rPr>
                <w:rFonts w:ascii="Times New Roman" w:eastAsia="Times New Roman" w:hAnsi="Times New Roman" w:cs="Times New Roman"/>
                <w:sz w:val="24"/>
                <w:lang w:val="uk-UA" w:eastAsia="uk-UA" w:bidi="uk-UA"/>
              </w:rPr>
              <w:t>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[2 МИО 3.3];</w:t>
            </w:r>
          </w:p>
          <w:p w:rsidR="00CF5873" w:rsidRPr="00CF5873" w:rsidRDefault="00CF5873" w:rsidP="00CF5873">
            <w:pPr>
              <w:spacing w:line="276" w:lineRule="auto"/>
              <w:ind w:left="108" w:right="94"/>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обговорює </w:t>
            </w:r>
            <w:r w:rsidRPr="00CF5873">
              <w:rPr>
                <w:rFonts w:ascii="Times New Roman" w:eastAsia="Times New Roman" w:hAnsi="Times New Roman" w:cs="Times New Roman"/>
                <w:sz w:val="24"/>
                <w:lang w:val="uk-UA" w:eastAsia="uk-UA" w:bidi="uk-UA"/>
              </w:rPr>
              <w:t>з однолітками свої враження від творів різних видів мистецтва відомих митців, від дитячої творчості; [2 МИО 3.3];</w:t>
            </w:r>
          </w:p>
          <w:p w:rsidR="00CF5873" w:rsidRPr="00CF5873" w:rsidRDefault="00CF5873" w:rsidP="00CF5873">
            <w:pPr>
              <w:spacing w:line="275" w:lineRule="exact"/>
              <w:ind w:left="108"/>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i/>
                <w:sz w:val="24"/>
                <w:lang w:val="uk-UA" w:eastAsia="uk-UA" w:bidi="uk-UA"/>
              </w:rPr>
              <w:t xml:space="preserve">дотримується </w:t>
            </w:r>
            <w:r w:rsidRPr="00CF5873">
              <w:rPr>
                <w:rFonts w:ascii="Times New Roman" w:eastAsia="Times New Roman" w:hAnsi="Times New Roman" w:cs="Times New Roman"/>
                <w:sz w:val="24"/>
                <w:lang w:val="uk-UA" w:eastAsia="uk-UA" w:bidi="uk-UA"/>
              </w:rPr>
              <w:t>правил взаємодії і творчої співпраці. [2</w:t>
            </w:r>
          </w:p>
          <w:p w:rsidR="00CF5873" w:rsidRPr="00CF5873" w:rsidRDefault="00CF5873" w:rsidP="00CF5873">
            <w:pPr>
              <w:spacing w:before="32"/>
              <w:ind w:left="108"/>
              <w:jc w:val="both"/>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МИО 3.3];</w:t>
            </w:r>
          </w:p>
        </w:tc>
        <w:tc>
          <w:tcPr>
            <w:tcW w:w="3685" w:type="dxa"/>
          </w:tcPr>
          <w:p w:rsidR="00CF5873" w:rsidRPr="00CF5873" w:rsidRDefault="00CF5873" w:rsidP="00CF5873">
            <w:pPr>
              <w:spacing w:line="276" w:lineRule="auto"/>
              <w:ind w:left="141" w:right="139"/>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Виховні ситуації: обговорення (з допомогою вчителя) інформації</w:t>
            </w:r>
          </w:p>
          <w:p w:rsidR="00CF5873" w:rsidRPr="00CF5873" w:rsidRDefault="00CF5873" w:rsidP="00CF5873">
            <w:pPr>
              <w:spacing w:line="276" w:lineRule="auto"/>
              <w:ind w:left="141" w:right="440"/>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 сюжетів, характерів персонажів тощо, отриманої з творів мистецтва.</w:t>
            </w:r>
          </w:p>
          <w:p w:rsidR="00CF5873" w:rsidRPr="00CF5873" w:rsidRDefault="00CF5873" w:rsidP="00CF5873">
            <w:pPr>
              <w:spacing w:line="276" w:lineRule="auto"/>
              <w:ind w:left="107"/>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Презентація та характеристика власних творчих досягнень.</w:t>
            </w:r>
          </w:p>
          <w:p w:rsidR="00CF5873" w:rsidRPr="00CF5873" w:rsidRDefault="00CF5873" w:rsidP="00CF5873">
            <w:pPr>
              <w:spacing w:line="276" w:lineRule="auto"/>
              <w:ind w:left="107" w:right="223"/>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Колективне виконання творчого задуму (оформлення класної кімнати, створення колективних художніх композицій, флеш- моби тощо);</w:t>
            </w:r>
          </w:p>
          <w:p w:rsidR="00CF5873" w:rsidRPr="00CF5873" w:rsidRDefault="00CF5873" w:rsidP="00CF5873">
            <w:pPr>
              <w:spacing w:line="276" w:lineRule="auto"/>
              <w:ind w:left="107" w:right="338"/>
              <w:rPr>
                <w:rFonts w:ascii="Times New Roman" w:eastAsia="Times New Roman" w:hAnsi="Times New Roman" w:cs="Times New Roman"/>
                <w:sz w:val="24"/>
                <w:lang w:val="uk-UA" w:eastAsia="uk-UA" w:bidi="uk-UA"/>
              </w:rPr>
            </w:pPr>
            <w:r w:rsidRPr="00CF5873">
              <w:rPr>
                <w:rFonts w:ascii="Times New Roman" w:eastAsia="Times New Roman" w:hAnsi="Times New Roman" w:cs="Times New Roman"/>
                <w:sz w:val="24"/>
                <w:lang w:val="uk-UA" w:eastAsia="uk-UA" w:bidi="uk-UA"/>
              </w:rPr>
              <w:t>Проведення шкільних мистецьких заходів (концертів, виставок, інсценізацій тощо) Ознайомлення і упровадження правил творчої співпраці, взаємодії, комунікації.</w:t>
            </w:r>
          </w:p>
        </w:tc>
      </w:tr>
    </w:tbl>
    <w:p w:rsidR="00CF5873" w:rsidRPr="00CF5873" w:rsidRDefault="00CF5873" w:rsidP="00CF5873">
      <w:pPr>
        <w:widowControl w:val="0"/>
        <w:autoSpaceDE w:val="0"/>
        <w:autoSpaceDN w:val="0"/>
        <w:spacing w:after="0" w:line="276" w:lineRule="auto"/>
        <w:rPr>
          <w:rFonts w:ascii="Times New Roman" w:eastAsia="Times New Roman" w:hAnsi="Times New Roman" w:cs="Times New Roman"/>
          <w:sz w:val="24"/>
          <w:lang w:val="uk-UA" w:eastAsia="uk-UA" w:bidi="uk-UA"/>
        </w:rPr>
        <w:sectPr w:rsidR="00CF5873" w:rsidRPr="00CF5873" w:rsidSect="00AD5DDA">
          <w:type w:val="continuous"/>
          <w:pgSz w:w="11910" w:h="16840"/>
          <w:pgMar w:top="850" w:right="850" w:bottom="850" w:left="1417" w:header="713" w:footer="0" w:gutter="0"/>
          <w:cols w:space="720"/>
        </w:sectPr>
      </w:pPr>
    </w:p>
    <w:p w:rsidR="002A7BD0" w:rsidRPr="000763BA"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0763BA"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0763BA">
        <w:rPr>
          <w:rFonts w:ascii="Times New Roman" w:eastAsia="Times New Roman" w:hAnsi="Times New Roman" w:cs="Times New Roman"/>
          <w:b/>
          <w:sz w:val="28"/>
          <w:szCs w:val="28"/>
          <w:lang w:val="uk-UA" w:eastAsia="ru-RU"/>
        </w:rPr>
        <w:t>ФІЗКУЛЬТУРНА ОСВІТНЯ ГАЛУЗЬ</w:t>
      </w:r>
    </w:p>
    <w:p w:rsidR="00FA5459" w:rsidRPr="000763BA"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0763BA">
        <w:rPr>
          <w:rFonts w:ascii="Times New Roman" w:eastAsia="Times New Roman" w:hAnsi="Times New Roman" w:cs="Times New Roman"/>
          <w:b/>
          <w:sz w:val="28"/>
          <w:szCs w:val="28"/>
          <w:lang w:val="uk-UA" w:eastAsia="ru-RU"/>
        </w:rPr>
        <w:t>ФІЗИЧНА КУЛЬТУРА</w:t>
      </w:r>
    </w:p>
    <w:p w:rsidR="00FA5459" w:rsidRPr="000763BA"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0763BA"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0763BA">
        <w:rPr>
          <w:rFonts w:ascii="Times New Roman" w:eastAsia="Times New Roman" w:hAnsi="Times New Roman" w:cs="Times New Roman"/>
          <w:b/>
          <w:sz w:val="28"/>
          <w:szCs w:val="28"/>
          <w:lang w:val="uk-UA" w:eastAsia="ru-RU"/>
        </w:rPr>
        <w:t>Пояснювальна записка</w:t>
      </w:r>
    </w:p>
    <w:p w:rsidR="003D76DF" w:rsidRPr="000763B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0763BA">
        <w:rPr>
          <w:rFonts w:ascii="Times New Roman" w:eastAsia="Times New Roman" w:hAnsi="Times New Roman" w:cs="Times New Roman"/>
          <w:b/>
          <w:sz w:val="28"/>
          <w:lang w:val="uk-UA"/>
        </w:rPr>
        <w:t>Метою</w:t>
      </w:r>
      <w:r w:rsidRPr="000763B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0763B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0763BA">
        <w:rPr>
          <w:rFonts w:ascii="Times New Roman" w:eastAsia="Calibri" w:hAnsi="Times New Roman" w:cs="Times New Roman"/>
          <w:b/>
          <w:sz w:val="28"/>
          <w:szCs w:val="28"/>
          <w:lang w:val="uk-UA"/>
        </w:rPr>
        <w:t>завдань</w:t>
      </w:r>
      <w:r w:rsidRPr="000763BA">
        <w:rPr>
          <w:rFonts w:ascii="Times New Roman" w:eastAsia="Calibri" w:hAnsi="Times New Roman" w:cs="Times New Roman"/>
          <w:sz w:val="28"/>
          <w:szCs w:val="28"/>
          <w:lang w:val="uk-UA"/>
        </w:rPr>
        <w:t xml:space="preserve">: </w:t>
      </w:r>
    </w:p>
    <w:p w:rsidR="003D76DF" w:rsidRPr="000763B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0763BA">
        <w:rPr>
          <w:rFonts w:ascii="Times New Roman" w:eastAsia="Times New Roman" w:hAnsi="Times New Roman" w:cs="Times New Roman"/>
          <w:sz w:val="28"/>
          <w:szCs w:val="28"/>
          <w:lang w:val="uk-UA"/>
        </w:rPr>
        <w:t xml:space="preserve">– </w:t>
      </w:r>
      <w:r w:rsidRPr="000763BA">
        <w:rPr>
          <w:rFonts w:ascii="Times New Roman" w:eastAsia="Times New Roman" w:hAnsi="Times New Roman" w:cs="Times New Roman"/>
          <w:sz w:val="28"/>
          <w:lang w:val="uk-UA"/>
        </w:rPr>
        <w:t xml:space="preserve">виховання </w:t>
      </w:r>
      <w:r w:rsidRPr="000763BA">
        <w:rPr>
          <w:rFonts w:ascii="Times New Roman" w:eastAsia="Calibri" w:hAnsi="Times New Roman" w:cs="Times New Roman"/>
          <w:sz w:val="28"/>
          <w:szCs w:val="28"/>
          <w:lang w:val="uk-UA"/>
        </w:rPr>
        <w:t xml:space="preserve">в </w:t>
      </w:r>
      <w:r w:rsidRPr="000763BA">
        <w:rPr>
          <w:rFonts w:ascii="Times New Roman" w:eastAsia="Times New Roman" w:hAnsi="Times New Roman" w:cs="Times New Roman"/>
          <w:sz w:val="28"/>
          <w:lang w:val="uk-UA"/>
        </w:rPr>
        <w:t xml:space="preserve">молодших школярів </w:t>
      </w:r>
      <w:r w:rsidRPr="000763BA">
        <w:rPr>
          <w:rFonts w:ascii="Times New Roman" w:eastAsia="Calibri" w:hAnsi="Times New Roman" w:cs="Times New Roman"/>
          <w:sz w:val="28"/>
          <w:szCs w:val="28"/>
          <w:lang w:val="uk-UA"/>
        </w:rPr>
        <w:t xml:space="preserve">розуміння значущості </w:t>
      </w:r>
      <w:r w:rsidRPr="000763BA">
        <w:rPr>
          <w:rFonts w:ascii="Times New Roman" w:eastAsia="Times New Roman" w:hAnsi="Times New Roman" w:cs="Times New Roman"/>
          <w:sz w:val="28"/>
          <w:szCs w:val="28"/>
          <w:lang w:val="uk-UA"/>
        </w:rPr>
        <w:t xml:space="preserve">занять фізичними вправами, спортивними іграми </w:t>
      </w:r>
      <w:r w:rsidRPr="000763BA">
        <w:rPr>
          <w:rFonts w:ascii="Times New Roman" w:eastAsia="Calibri" w:hAnsi="Times New Roman" w:cs="Times New Roman"/>
          <w:sz w:val="28"/>
          <w:szCs w:val="28"/>
          <w:lang w:val="uk-UA"/>
        </w:rPr>
        <w:t xml:space="preserve">як важливого засобу </w:t>
      </w:r>
      <w:r w:rsidRPr="000763B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0763B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0763BA">
        <w:rPr>
          <w:rFonts w:ascii="Times New Roman" w:eastAsia="Times New Roman" w:hAnsi="Times New Roman" w:cs="Times New Roman"/>
          <w:sz w:val="28"/>
          <w:szCs w:val="28"/>
          <w:lang w:val="uk-UA"/>
        </w:rPr>
        <w:t xml:space="preserve">– </w:t>
      </w:r>
      <w:r w:rsidRPr="000763BA">
        <w:rPr>
          <w:rFonts w:ascii="Times New Roman" w:eastAsia="Calibri" w:hAnsi="Times New Roman" w:cs="Times New Roman"/>
          <w:sz w:val="28"/>
          <w:szCs w:val="28"/>
          <w:lang w:val="uk-UA"/>
        </w:rPr>
        <w:t xml:space="preserve">формування в учнів здатності володіння </w:t>
      </w:r>
      <w:r w:rsidRPr="000763BA">
        <w:rPr>
          <w:rFonts w:ascii="Times New Roman" w:eastAsia="Times New Roman" w:hAnsi="Times New Roman" w:cs="Times New Roman"/>
          <w:sz w:val="28"/>
          <w:szCs w:val="28"/>
          <w:lang w:val="uk-UA"/>
        </w:rPr>
        <w:t xml:space="preserve">різними способами </w:t>
      </w:r>
      <w:r w:rsidRPr="000763BA">
        <w:rPr>
          <w:rFonts w:ascii="Times New Roman" w:eastAsia="Times New Roman" w:hAnsi="Times New Roman" w:cs="Times New Roman"/>
          <w:bCs/>
          <w:iCs/>
          <w:sz w:val="28"/>
          <w:szCs w:val="28"/>
          <w:lang w:val="uk-UA" w:eastAsia="ru-RU"/>
        </w:rPr>
        <w:t>рухової діяльності</w:t>
      </w:r>
      <w:r w:rsidRPr="000763BA">
        <w:rPr>
          <w:rFonts w:ascii="Times New Roman" w:eastAsia="Times New Roman" w:hAnsi="Times New Roman" w:cs="Times New Roman"/>
          <w:sz w:val="28"/>
          <w:szCs w:val="28"/>
          <w:lang w:val="uk-UA"/>
        </w:rPr>
        <w:t>, виконання фізичних вправ; уміння грати в рухливі та спортивні ігри за спрощеними правилами</w:t>
      </w:r>
      <w:r w:rsidRPr="000763BA">
        <w:rPr>
          <w:rFonts w:ascii="Times New Roman" w:eastAsia="Calibri" w:hAnsi="Times New Roman" w:cs="Times New Roman"/>
          <w:sz w:val="28"/>
          <w:szCs w:val="28"/>
          <w:lang w:val="uk-UA"/>
        </w:rPr>
        <w:t>;</w:t>
      </w:r>
    </w:p>
    <w:p w:rsidR="003D76DF" w:rsidRPr="000763B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0763BA">
        <w:rPr>
          <w:rFonts w:ascii="Times New Roman" w:eastAsia="Calibri" w:hAnsi="Times New Roman" w:cs="Times New Roman"/>
          <w:sz w:val="28"/>
          <w:szCs w:val="28"/>
          <w:lang w:val="pl-PL"/>
        </w:rPr>
        <w:t xml:space="preserve">– </w:t>
      </w:r>
      <w:r w:rsidRPr="000763BA">
        <w:rPr>
          <w:rFonts w:ascii="Times New Roman" w:eastAsia="Calibri" w:hAnsi="Times New Roman" w:cs="Times New Roman"/>
          <w:sz w:val="28"/>
          <w:szCs w:val="28"/>
          <w:lang w:val="uk-UA"/>
        </w:rPr>
        <w:t xml:space="preserve">розвиток в </w:t>
      </w:r>
      <w:r w:rsidRPr="000763BA">
        <w:rPr>
          <w:rFonts w:ascii="Times New Roman" w:eastAsia="Times New Roman" w:hAnsi="Times New Roman" w:cs="Times New Roman"/>
          <w:sz w:val="28"/>
          <w:lang w:val="uk-UA"/>
        </w:rPr>
        <w:t xml:space="preserve">молодших школярів </w:t>
      </w:r>
      <w:r w:rsidRPr="000763BA">
        <w:rPr>
          <w:rFonts w:ascii="Times New Roman" w:eastAsia="Calibri" w:hAnsi="Times New Roman" w:cs="Times New Roman"/>
          <w:sz w:val="28"/>
          <w:szCs w:val="28"/>
          <w:lang w:val="uk-UA"/>
        </w:rPr>
        <w:t xml:space="preserve">здатності </w:t>
      </w:r>
      <w:r w:rsidRPr="000763B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0763BA">
        <w:rPr>
          <w:rFonts w:ascii="Times New Roman" w:eastAsia="Calibri" w:hAnsi="Times New Roman" w:cs="Times New Roman"/>
          <w:sz w:val="28"/>
          <w:szCs w:val="28"/>
          <w:lang w:val="uk-UA"/>
        </w:rPr>
        <w:t>свого</w:t>
      </w:r>
      <w:r w:rsidRPr="000763BA">
        <w:rPr>
          <w:rFonts w:ascii="Times New Roman" w:eastAsia="Calibri" w:hAnsi="Times New Roman" w:cs="Times New Roman"/>
          <w:sz w:val="28"/>
          <w:szCs w:val="28"/>
          <w:lang w:val="pl-PL"/>
        </w:rPr>
        <w:t xml:space="preserve"> здоров’я та фізичного розвитку; </w:t>
      </w:r>
    </w:p>
    <w:p w:rsidR="003D76DF" w:rsidRPr="000763BA" w:rsidRDefault="003D76DF" w:rsidP="00617898">
      <w:pPr>
        <w:numPr>
          <w:ilvl w:val="0"/>
          <w:numId w:val="24"/>
        </w:numPr>
        <w:spacing w:after="0" w:line="240" w:lineRule="auto"/>
        <w:ind w:left="0" w:firstLine="284"/>
        <w:contextualSpacing/>
        <w:jc w:val="both"/>
        <w:rPr>
          <w:rFonts w:ascii="Times New Roman" w:eastAsia="Calibri" w:hAnsi="Times New Roman" w:cs="Times New Roman"/>
          <w:sz w:val="28"/>
          <w:szCs w:val="28"/>
          <w:lang w:val="pl-PL"/>
        </w:rPr>
      </w:pPr>
      <w:r w:rsidRPr="000763BA">
        <w:rPr>
          <w:rFonts w:ascii="Times New Roman" w:eastAsia="Calibri" w:hAnsi="Times New Roman" w:cs="Times New Roman"/>
          <w:sz w:val="28"/>
          <w:szCs w:val="28"/>
          <w:lang w:val="pl-PL"/>
        </w:rPr>
        <w:t xml:space="preserve">використовувати різні способи пошуку </w:t>
      </w:r>
      <w:r w:rsidRPr="000763BA">
        <w:rPr>
          <w:rFonts w:ascii="Times New Roman" w:eastAsia="Calibri" w:hAnsi="Times New Roman" w:cs="Times New Roman"/>
          <w:sz w:val="28"/>
          <w:szCs w:val="28"/>
          <w:lang w:val="uk-UA"/>
        </w:rPr>
        <w:t xml:space="preserve">корисної </w:t>
      </w:r>
      <w:r w:rsidRPr="000763BA">
        <w:rPr>
          <w:rFonts w:ascii="Times New Roman" w:eastAsia="Calibri" w:hAnsi="Times New Roman" w:cs="Times New Roman"/>
          <w:sz w:val="28"/>
          <w:szCs w:val="28"/>
          <w:lang w:val="pl-PL"/>
        </w:rPr>
        <w:t>інформації у довідникових джерелах, у тому числі за допомого</w:t>
      </w:r>
      <w:r w:rsidRPr="000763BA">
        <w:rPr>
          <w:rFonts w:ascii="Times New Roman" w:eastAsia="Calibri" w:hAnsi="Times New Roman" w:cs="Times New Roman"/>
          <w:sz w:val="28"/>
          <w:szCs w:val="28"/>
          <w:lang w:val="uk-UA"/>
        </w:rPr>
        <w:t>ю</w:t>
      </w:r>
      <w:r w:rsidRPr="000763BA">
        <w:rPr>
          <w:rFonts w:ascii="Times New Roman" w:eastAsia="Calibri" w:hAnsi="Times New Roman" w:cs="Times New Roman"/>
          <w:sz w:val="28"/>
          <w:szCs w:val="28"/>
          <w:lang w:val="pl-PL"/>
        </w:rPr>
        <w:t xml:space="preserve"> інформаційно-комунікативних технологій</w:t>
      </w:r>
      <w:r w:rsidRPr="000763BA">
        <w:rPr>
          <w:rFonts w:ascii="Times New Roman" w:eastAsia="Calibri" w:hAnsi="Times New Roman" w:cs="Times New Roman"/>
          <w:sz w:val="28"/>
          <w:szCs w:val="28"/>
          <w:lang w:val="uk-UA"/>
        </w:rPr>
        <w:t xml:space="preserve"> і критичного мислення</w:t>
      </w:r>
      <w:r w:rsidRPr="000763BA">
        <w:rPr>
          <w:rFonts w:ascii="Times New Roman" w:eastAsia="Calibri" w:hAnsi="Times New Roman" w:cs="Times New Roman"/>
          <w:sz w:val="28"/>
          <w:szCs w:val="28"/>
          <w:lang w:val="pl-PL"/>
        </w:rPr>
        <w:t>;</w:t>
      </w:r>
    </w:p>
    <w:p w:rsidR="003D76DF" w:rsidRPr="000763B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pl-PL"/>
        </w:rPr>
        <w:t xml:space="preserve">– </w:t>
      </w:r>
      <w:r w:rsidRPr="000763BA">
        <w:rPr>
          <w:rFonts w:ascii="Times New Roman" w:eastAsia="Calibri" w:hAnsi="Times New Roman" w:cs="Times New Roman"/>
          <w:sz w:val="28"/>
          <w:szCs w:val="28"/>
          <w:lang w:val="uk-UA"/>
        </w:rPr>
        <w:t xml:space="preserve">формування в учнів здатності </w:t>
      </w:r>
      <w:r w:rsidRPr="000763BA">
        <w:rPr>
          <w:rFonts w:ascii="Times New Roman" w:eastAsia="Calibri" w:hAnsi="Times New Roman" w:cs="Times New Roman"/>
          <w:sz w:val="28"/>
          <w:szCs w:val="28"/>
          <w:lang w:val="pl-PL"/>
        </w:rPr>
        <w:t>творчо застосовувати набутий досвід з фізичної культури</w:t>
      </w:r>
      <w:r w:rsidRPr="000763BA">
        <w:rPr>
          <w:rFonts w:ascii="Times New Roman" w:eastAsia="Calibri" w:hAnsi="Times New Roman" w:cs="Times New Roman"/>
          <w:sz w:val="28"/>
          <w:szCs w:val="28"/>
          <w:lang w:val="uk-UA"/>
        </w:rPr>
        <w:t>,</w:t>
      </w:r>
      <w:r w:rsidRPr="000763B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0763BA">
        <w:rPr>
          <w:rFonts w:ascii="Times New Roman" w:eastAsia="Calibri" w:hAnsi="Times New Roman" w:cs="Times New Roman"/>
          <w:sz w:val="28"/>
          <w:szCs w:val="28"/>
          <w:lang w:val="uk-UA"/>
        </w:rPr>
        <w:t xml:space="preserve"> вдосконалення</w:t>
      </w:r>
      <w:r w:rsidRPr="000763BA">
        <w:rPr>
          <w:rFonts w:ascii="Times New Roman" w:eastAsia="Calibri" w:hAnsi="Times New Roman" w:cs="Times New Roman"/>
          <w:w w:val="105"/>
          <w:sz w:val="28"/>
          <w:szCs w:val="28"/>
          <w:lang w:val="pl-PL"/>
        </w:rPr>
        <w:t>;</w:t>
      </w:r>
    </w:p>
    <w:p w:rsidR="003D76DF" w:rsidRPr="000763B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0763BA">
        <w:rPr>
          <w:rFonts w:ascii="Times New Roman" w:eastAsia="Calibri" w:hAnsi="Times New Roman" w:cs="Times New Roman"/>
          <w:sz w:val="28"/>
          <w:szCs w:val="28"/>
          <w:lang w:val="uk-UA"/>
        </w:rPr>
        <w:t xml:space="preserve">– розвиток в </w:t>
      </w:r>
      <w:r w:rsidRPr="000763BA">
        <w:rPr>
          <w:rFonts w:ascii="Times New Roman" w:eastAsia="Times New Roman" w:hAnsi="Times New Roman" w:cs="Times New Roman"/>
          <w:sz w:val="28"/>
          <w:lang w:val="uk-UA"/>
        </w:rPr>
        <w:t>молодших школярів</w:t>
      </w:r>
      <w:r w:rsidRPr="000763BA">
        <w:rPr>
          <w:rFonts w:ascii="Times New Roman" w:eastAsia="Calibri" w:hAnsi="Times New Roman" w:cs="Times New Roman"/>
          <w:sz w:val="28"/>
          <w:szCs w:val="28"/>
          <w:lang w:val="uk-UA"/>
        </w:rPr>
        <w:t xml:space="preserve"> здатності </w:t>
      </w:r>
      <w:r w:rsidRPr="000763BA">
        <w:rPr>
          <w:rFonts w:ascii="Times New Roman" w:eastAsia="Calibri" w:hAnsi="Times New Roman" w:cs="Times New Roman"/>
          <w:sz w:val="28"/>
          <w:szCs w:val="28"/>
          <w:lang w:val="pl-PL"/>
        </w:rPr>
        <w:t xml:space="preserve">використовувати </w:t>
      </w:r>
      <w:r w:rsidRPr="000763BA">
        <w:rPr>
          <w:rFonts w:ascii="Times New Roman" w:eastAsia="Calibri" w:hAnsi="Times New Roman" w:cs="Times New Roman"/>
          <w:sz w:val="28"/>
          <w:szCs w:val="28"/>
          <w:lang w:val="uk-UA"/>
        </w:rPr>
        <w:t xml:space="preserve">навички </w:t>
      </w:r>
      <w:r w:rsidRPr="000763BA">
        <w:rPr>
          <w:rFonts w:ascii="Times New Roman" w:eastAsia="Calibri" w:hAnsi="Times New Roman" w:cs="Times New Roman"/>
          <w:sz w:val="28"/>
          <w:szCs w:val="28"/>
          <w:lang w:val="pl-PL"/>
        </w:rPr>
        <w:t>самоконтролю і самооцінювання свого фізичного стану</w:t>
      </w:r>
      <w:r w:rsidRPr="000763BA">
        <w:rPr>
          <w:rFonts w:ascii="Times New Roman" w:eastAsia="Calibri" w:hAnsi="Times New Roman" w:cs="Times New Roman"/>
          <w:sz w:val="28"/>
          <w:szCs w:val="28"/>
          <w:lang w:val="uk-UA"/>
        </w:rPr>
        <w:t>,</w:t>
      </w:r>
      <w:r w:rsidRPr="000763B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0763B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0763BA">
        <w:rPr>
          <w:rFonts w:ascii="Times New Roman" w:eastAsia="Calibri" w:hAnsi="Times New Roman" w:cs="Times New Roman"/>
          <w:sz w:val="28"/>
          <w:szCs w:val="28"/>
          <w:lang w:val="uk-UA"/>
        </w:rPr>
        <w:t>– розвиток в учнів здатності спілкуватися</w:t>
      </w:r>
      <w:r w:rsidRPr="000763BA">
        <w:rPr>
          <w:rFonts w:ascii="Times New Roman" w:eastAsia="Calibri" w:hAnsi="Times New Roman" w:cs="Times New Roman"/>
          <w:sz w:val="28"/>
          <w:szCs w:val="28"/>
          <w:lang w:val="pl-PL"/>
        </w:rPr>
        <w:t xml:space="preserve"> </w:t>
      </w:r>
      <w:r w:rsidRPr="000763BA">
        <w:rPr>
          <w:rFonts w:ascii="Times New Roman" w:eastAsia="Calibri" w:hAnsi="Times New Roman" w:cs="Times New Roman"/>
          <w:spacing w:val="40"/>
          <w:sz w:val="28"/>
          <w:szCs w:val="28"/>
          <w:lang w:val="pl-PL"/>
        </w:rPr>
        <w:t xml:space="preserve">і </w:t>
      </w:r>
      <w:r w:rsidRPr="000763BA">
        <w:rPr>
          <w:rFonts w:ascii="Times New Roman" w:eastAsia="Calibri" w:hAnsi="Times New Roman" w:cs="Times New Roman"/>
          <w:sz w:val="28"/>
          <w:szCs w:val="28"/>
          <w:lang w:val="pl-PL"/>
        </w:rPr>
        <w:t>взаємоді</w:t>
      </w:r>
      <w:r w:rsidRPr="000763BA">
        <w:rPr>
          <w:rFonts w:ascii="Times New Roman" w:eastAsia="Calibri" w:hAnsi="Times New Roman" w:cs="Times New Roman"/>
          <w:sz w:val="28"/>
          <w:szCs w:val="28"/>
          <w:lang w:val="uk-UA"/>
        </w:rPr>
        <w:t>яти</w:t>
      </w:r>
      <w:r w:rsidRPr="000763BA">
        <w:rPr>
          <w:rFonts w:ascii="Times New Roman" w:eastAsia="Calibri" w:hAnsi="Times New Roman" w:cs="Times New Roman"/>
          <w:sz w:val="28"/>
          <w:szCs w:val="28"/>
          <w:lang w:val="pl-PL"/>
        </w:rPr>
        <w:t xml:space="preserve"> з дорослими й однолітками, співпрацювати </w:t>
      </w:r>
      <w:r w:rsidRPr="000763BA">
        <w:rPr>
          <w:rFonts w:ascii="Times New Roman" w:eastAsia="Calibri" w:hAnsi="Times New Roman" w:cs="Times New Roman"/>
          <w:sz w:val="28"/>
          <w:szCs w:val="28"/>
          <w:lang w:val="uk-UA"/>
        </w:rPr>
        <w:t>та</w:t>
      </w:r>
      <w:r w:rsidRPr="000763BA">
        <w:rPr>
          <w:rFonts w:ascii="Times New Roman" w:eastAsia="Calibri" w:hAnsi="Times New Roman" w:cs="Times New Roman"/>
          <w:sz w:val="28"/>
          <w:szCs w:val="28"/>
          <w:lang w:val="pl-PL"/>
        </w:rPr>
        <w:t xml:space="preserve"> досягати спільних командних цілей у процесі </w:t>
      </w:r>
      <w:r w:rsidRPr="000763BA">
        <w:rPr>
          <w:rFonts w:ascii="Times New Roman" w:eastAsia="Calibri" w:hAnsi="Times New Roman" w:cs="Times New Roman"/>
          <w:sz w:val="28"/>
          <w:szCs w:val="28"/>
          <w:lang w:val="uk-UA"/>
        </w:rPr>
        <w:t xml:space="preserve">спортивно-ігрової </w:t>
      </w:r>
      <w:r w:rsidRPr="000763BA">
        <w:rPr>
          <w:rFonts w:ascii="Times New Roman" w:eastAsia="Calibri" w:hAnsi="Times New Roman" w:cs="Times New Roman"/>
          <w:sz w:val="28"/>
          <w:szCs w:val="28"/>
          <w:lang w:val="pl-PL"/>
        </w:rPr>
        <w:t>діяльності</w:t>
      </w:r>
      <w:r w:rsidRPr="000763BA">
        <w:rPr>
          <w:rFonts w:ascii="Times New Roman" w:eastAsia="Calibri" w:hAnsi="Times New Roman" w:cs="Times New Roman"/>
          <w:sz w:val="28"/>
          <w:szCs w:val="28"/>
          <w:lang w:val="uk-UA"/>
        </w:rPr>
        <w:t>,</w:t>
      </w:r>
      <w:r w:rsidRPr="000763BA">
        <w:rPr>
          <w:rFonts w:ascii="Times New Roman" w:eastAsia="Calibri" w:hAnsi="Times New Roman" w:cs="Times New Roman"/>
          <w:sz w:val="28"/>
          <w:szCs w:val="28"/>
          <w:lang w:val="pl-PL"/>
        </w:rPr>
        <w:t xml:space="preserve"> використовувати термінологічний апарат з фізичної культури рідною мовою </w:t>
      </w:r>
      <w:r w:rsidRPr="000763BA">
        <w:rPr>
          <w:rFonts w:ascii="Times New Roman" w:eastAsia="Calibri" w:hAnsi="Times New Roman" w:cs="Times New Roman"/>
          <w:sz w:val="28"/>
          <w:szCs w:val="28"/>
          <w:lang w:val="uk-UA"/>
        </w:rPr>
        <w:t>під час</w:t>
      </w:r>
      <w:r w:rsidRPr="000763BA">
        <w:rPr>
          <w:rFonts w:ascii="Times New Roman" w:eastAsia="Calibri" w:hAnsi="Times New Roman" w:cs="Times New Roman"/>
          <w:sz w:val="28"/>
          <w:szCs w:val="28"/>
          <w:lang w:val="pl-PL"/>
        </w:rPr>
        <w:t xml:space="preserve"> фізкультурно-оздоровчої діяльності;</w:t>
      </w:r>
    </w:p>
    <w:p w:rsidR="003D76DF" w:rsidRPr="000763B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0763BA">
        <w:rPr>
          <w:rFonts w:ascii="Times New Roman" w:eastAsia="Calibri" w:hAnsi="Times New Roman" w:cs="Times New Roman"/>
          <w:sz w:val="28"/>
          <w:szCs w:val="28"/>
          <w:lang w:val="pl-PL"/>
        </w:rPr>
        <w:t xml:space="preserve">– </w:t>
      </w:r>
      <w:r w:rsidRPr="000763BA">
        <w:rPr>
          <w:rFonts w:ascii="Times New Roman" w:eastAsia="Times New Roman" w:hAnsi="Times New Roman" w:cs="Times New Roman"/>
          <w:sz w:val="28"/>
          <w:lang w:val="uk-UA"/>
        </w:rPr>
        <w:t xml:space="preserve">виховання </w:t>
      </w:r>
      <w:r w:rsidRPr="000763BA">
        <w:rPr>
          <w:rFonts w:ascii="Times New Roman" w:eastAsia="Calibri" w:hAnsi="Times New Roman" w:cs="Times New Roman"/>
          <w:sz w:val="28"/>
          <w:szCs w:val="28"/>
          <w:lang w:val="uk-UA"/>
        </w:rPr>
        <w:t xml:space="preserve">в </w:t>
      </w:r>
      <w:r w:rsidRPr="000763BA">
        <w:rPr>
          <w:rFonts w:ascii="Times New Roman" w:eastAsia="Times New Roman" w:hAnsi="Times New Roman" w:cs="Times New Roman"/>
          <w:sz w:val="28"/>
          <w:lang w:val="uk-UA"/>
        </w:rPr>
        <w:t xml:space="preserve">молодших школярів </w:t>
      </w:r>
      <w:r w:rsidRPr="000763BA">
        <w:rPr>
          <w:rFonts w:ascii="Times New Roman" w:eastAsia="Calibri" w:hAnsi="Times New Roman" w:cs="Times New Roman"/>
          <w:sz w:val="28"/>
          <w:szCs w:val="28"/>
          <w:lang w:val="pl-PL"/>
        </w:rPr>
        <w:t>емоційно-ціннісного ставлення до занять фізичною культурою</w:t>
      </w:r>
      <w:r w:rsidRPr="000763BA">
        <w:rPr>
          <w:rFonts w:ascii="Times New Roman" w:eastAsia="Calibri" w:hAnsi="Times New Roman" w:cs="Times New Roman"/>
          <w:sz w:val="28"/>
          <w:szCs w:val="28"/>
          <w:lang w:val="uk-UA"/>
        </w:rPr>
        <w:t xml:space="preserve"> та спортом</w:t>
      </w:r>
      <w:r w:rsidRPr="000763BA">
        <w:rPr>
          <w:rFonts w:ascii="Times New Roman" w:eastAsia="Calibri" w:hAnsi="Times New Roman" w:cs="Times New Roman"/>
          <w:sz w:val="28"/>
          <w:szCs w:val="28"/>
          <w:lang w:val="pl-PL"/>
        </w:rPr>
        <w:t xml:space="preserve">, </w:t>
      </w:r>
      <w:r w:rsidRPr="000763BA">
        <w:rPr>
          <w:rFonts w:ascii="Times New Roman" w:eastAsia="Calibri" w:hAnsi="Times New Roman" w:cs="Times New Roman"/>
          <w:sz w:val="28"/>
          <w:szCs w:val="28"/>
          <w:lang w:val="uk-UA"/>
        </w:rPr>
        <w:t xml:space="preserve">здатності </w:t>
      </w:r>
      <w:r w:rsidRPr="000763BA">
        <w:rPr>
          <w:rFonts w:ascii="Times New Roman" w:eastAsia="Times New Roman" w:hAnsi="Times New Roman" w:cs="Times New Roman"/>
          <w:sz w:val="28"/>
          <w:szCs w:val="28"/>
          <w:lang w:val="uk-UA"/>
        </w:rPr>
        <w:t>добирати фізичні вправи для розвитку фізичних якостей з урахуванням індивідуальних можливостей, бажання</w:t>
      </w:r>
      <w:r w:rsidRPr="000763BA">
        <w:rPr>
          <w:rFonts w:ascii="Times New Roman" w:eastAsia="Calibri" w:hAnsi="Times New Roman" w:cs="Times New Roman"/>
          <w:w w:val="105"/>
          <w:sz w:val="28"/>
          <w:szCs w:val="28"/>
          <w:lang w:val="pl-PL"/>
        </w:rPr>
        <w:t xml:space="preserve"> керуватися</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правилами безпечної</w:t>
      </w:r>
      <w:r w:rsidRPr="000763BA">
        <w:rPr>
          <w:rFonts w:ascii="Times New Roman" w:eastAsia="Calibri" w:hAnsi="Times New Roman" w:cs="Times New Roman"/>
          <w:spacing w:val="-26"/>
          <w:w w:val="105"/>
          <w:sz w:val="28"/>
          <w:szCs w:val="28"/>
          <w:lang w:val="pl-PL"/>
        </w:rPr>
        <w:t xml:space="preserve"> і </w:t>
      </w:r>
      <w:r w:rsidRPr="000763BA">
        <w:rPr>
          <w:rFonts w:ascii="Times New Roman" w:eastAsia="Calibri" w:hAnsi="Times New Roman" w:cs="Times New Roman"/>
          <w:w w:val="105"/>
          <w:sz w:val="28"/>
          <w:szCs w:val="28"/>
          <w:lang w:val="pl-PL"/>
        </w:rPr>
        <w:t>чесної</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гри,</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умі</w:t>
      </w:r>
      <w:r w:rsidRPr="000763BA">
        <w:rPr>
          <w:rFonts w:ascii="Times New Roman" w:eastAsia="Calibri" w:hAnsi="Times New Roman" w:cs="Times New Roman"/>
          <w:w w:val="105"/>
          <w:sz w:val="28"/>
          <w:szCs w:val="28"/>
          <w:lang w:val="uk-UA"/>
        </w:rPr>
        <w:t>ння</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боротися,</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вигравати</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і</w:t>
      </w:r>
      <w:r w:rsidRPr="000763BA">
        <w:rPr>
          <w:rFonts w:ascii="Times New Roman" w:eastAsia="Calibri" w:hAnsi="Times New Roman" w:cs="Times New Roman"/>
          <w:spacing w:val="-26"/>
          <w:w w:val="105"/>
          <w:sz w:val="28"/>
          <w:szCs w:val="28"/>
          <w:lang w:val="pl-PL"/>
        </w:rPr>
        <w:t xml:space="preserve"> </w:t>
      </w:r>
      <w:r w:rsidRPr="000763BA">
        <w:rPr>
          <w:rFonts w:ascii="Times New Roman" w:eastAsia="Calibri" w:hAnsi="Times New Roman" w:cs="Times New Roman"/>
          <w:w w:val="105"/>
          <w:sz w:val="28"/>
          <w:szCs w:val="28"/>
          <w:lang w:val="pl-PL"/>
        </w:rPr>
        <w:t>програвати</w:t>
      </w:r>
      <w:r w:rsidRPr="000763BA">
        <w:rPr>
          <w:rFonts w:ascii="Times New Roman" w:eastAsia="Calibri" w:hAnsi="Times New Roman" w:cs="Times New Roman"/>
          <w:w w:val="105"/>
          <w:sz w:val="28"/>
          <w:szCs w:val="28"/>
          <w:lang w:val="uk-UA"/>
        </w:rPr>
        <w:t xml:space="preserve">; </w:t>
      </w:r>
      <w:r w:rsidRPr="000763BA">
        <w:rPr>
          <w:rFonts w:ascii="Times New Roman" w:eastAsia="Calibri" w:hAnsi="Times New Roman" w:cs="Times New Roman"/>
          <w:sz w:val="28"/>
          <w:szCs w:val="28"/>
          <w:lang w:val="uk-UA"/>
        </w:rPr>
        <w:t>формування зацікавленості</w:t>
      </w:r>
      <w:r w:rsidRPr="000763BA">
        <w:rPr>
          <w:rFonts w:ascii="Times New Roman" w:eastAsia="Calibri" w:hAnsi="Times New Roman" w:cs="Times New Roman"/>
          <w:sz w:val="28"/>
          <w:szCs w:val="28"/>
          <w:lang w:val="pl-PL"/>
        </w:rPr>
        <w:t xml:space="preserve"> досягненнями українських спортсменів</w:t>
      </w:r>
      <w:r w:rsidRPr="000763BA">
        <w:rPr>
          <w:rFonts w:ascii="Calibri" w:eastAsia="Calibri" w:hAnsi="Calibri" w:cs="Times New Roman"/>
          <w:lang w:val="pl-PL"/>
        </w:rPr>
        <w:t xml:space="preserve"> </w:t>
      </w:r>
      <w:r w:rsidRPr="000763BA">
        <w:rPr>
          <w:rFonts w:ascii="Times New Roman" w:eastAsia="Calibri" w:hAnsi="Times New Roman" w:cs="Times New Roman"/>
          <w:sz w:val="28"/>
          <w:szCs w:val="28"/>
          <w:lang w:val="pl-PL"/>
        </w:rPr>
        <w:t>на Олімпійських іграх та інших спортивних змаганнях</w:t>
      </w:r>
      <w:r w:rsidRPr="000763BA">
        <w:rPr>
          <w:rFonts w:ascii="Times New Roman" w:eastAsia="Calibri" w:hAnsi="Times New Roman" w:cs="Times New Roman"/>
          <w:sz w:val="28"/>
          <w:szCs w:val="28"/>
          <w:lang w:val="uk-UA"/>
        </w:rPr>
        <w:t>.</w:t>
      </w:r>
    </w:p>
    <w:p w:rsidR="003D76DF" w:rsidRPr="000763B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0763BA">
        <w:rPr>
          <w:rFonts w:ascii="Times New Roman" w:eastAsia="Calibri" w:hAnsi="Times New Roman" w:cs="Times New Roman"/>
          <w:sz w:val="28"/>
          <w:szCs w:val="28"/>
          <w:lang w:val="uk-UA"/>
        </w:rPr>
        <w:t xml:space="preserve">Зазначена мета і завдання реалізуються за такими </w:t>
      </w:r>
      <w:r w:rsidRPr="000763BA">
        <w:rPr>
          <w:rFonts w:ascii="Times New Roman" w:eastAsia="Calibri" w:hAnsi="Times New Roman" w:cs="Times New Roman"/>
          <w:b/>
          <w:sz w:val="28"/>
          <w:szCs w:val="28"/>
          <w:lang w:val="uk-UA"/>
        </w:rPr>
        <w:t>змістовими лініями</w:t>
      </w:r>
      <w:r w:rsidRPr="000763BA">
        <w:rPr>
          <w:rFonts w:ascii="Times New Roman" w:eastAsia="Calibri" w:hAnsi="Times New Roman" w:cs="Times New Roman"/>
          <w:sz w:val="28"/>
          <w:szCs w:val="28"/>
          <w:lang w:val="uk-UA"/>
        </w:rPr>
        <w:t>:</w:t>
      </w:r>
      <w:r w:rsidRPr="000763BA">
        <w:rPr>
          <w:rFonts w:ascii="Times New Roman" w:eastAsia="Times New Roman" w:hAnsi="Times New Roman" w:cs="Times New Roman"/>
          <w:sz w:val="28"/>
          <w:szCs w:val="28"/>
          <w:lang w:val="uk-UA"/>
        </w:rPr>
        <w:t xml:space="preserve"> «Рухова діяльність», «</w:t>
      </w:r>
      <w:r w:rsidRPr="000763BA">
        <w:rPr>
          <w:rFonts w:ascii="Times New Roman" w:eastAsia="Calibri" w:hAnsi="Times New Roman" w:cs="Times New Roman"/>
          <w:sz w:val="28"/>
          <w:szCs w:val="28"/>
          <w:lang w:val="uk-UA"/>
        </w:rPr>
        <w:t>Ігрова та змагальна діяльність»</w:t>
      </w:r>
      <w:r w:rsidRPr="000763BA">
        <w:rPr>
          <w:rFonts w:ascii="Times New Roman" w:eastAsia="Times New Roman" w:hAnsi="Times New Roman" w:cs="Times New Roman"/>
          <w:sz w:val="28"/>
          <w:szCs w:val="28"/>
          <w:lang w:val="uk-UA"/>
        </w:rPr>
        <w:t xml:space="preserve">. </w:t>
      </w:r>
    </w:p>
    <w:p w:rsidR="003D76DF" w:rsidRPr="000763BA" w:rsidRDefault="003D76DF" w:rsidP="003D76DF">
      <w:pPr>
        <w:spacing w:after="0" w:line="240" w:lineRule="auto"/>
        <w:ind w:left="-284" w:firstLine="568"/>
        <w:jc w:val="both"/>
        <w:rPr>
          <w:rFonts w:ascii="Times New Roman" w:eastAsia="Times New Roman" w:hAnsi="Times New Roman" w:cs="Times New Roman"/>
          <w:spacing w:val="3"/>
          <w:sz w:val="28"/>
          <w:szCs w:val="28"/>
          <w:lang w:val="uk-UA" w:eastAsia="ru-RU"/>
        </w:rPr>
      </w:pPr>
      <w:r w:rsidRPr="000763BA">
        <w:rPr>
          <w:rFonts w:ascii="Times New Roman" w:eastAsia="Times New Roman" w:hAnsi="Times New Roman" w:cs="Times New Roman"/>
          <w:sz w:val="28"/>
          <w:szCs w:val="28"/>
          <w:lang w:val="uk-UA" w:eastAsia="ru-RU"/>
        </w:rPr>
        <w:t xml:space="preserve">Змістова лінія </w:t>
      </w:r>
      <w:r w:rsidRPr="000763BA">
        <w:rPr>
          <w:rFonts w:ascii="Times New Roman" w:eastAsia="Times New Roman" w:hAnsi="Times New Roman" w:cs="Times New Roman"/>
          <w:b/>
          <w:sz w:val="28"/>
          <w:szCs w:val="28"/>
          <w:lang w:val="uk-UA"/>
        </w:rPr>
        <w:t>«Рухова діяльність»</w:t>
      </w:r>
      <w:r w:rsidRPr="000763BA">
        <w:rPr>
          <w:rFonts w:ascii="Times New Roman" w:eastAsia="Times New Roman" w:hAnsi="Times New Roman" w:cs="Times New Roman"/>
          <w:sz w:val="28"/>
          <w:szCs w:val="28"/>
          <w:lang w:val="uk-UA"/>
        </w:rPr>
        <w:t xml:space="preserve"> </w:t>
      </w:r>
      <w:r w:rsidRPr="000763BA">
        <w:rPr>
          <w:rFonts w:ascii="Times New Roman" w:eastAsia="Times New Roman" w:hAnsi="Times New Roman" w:cs="Times New Roman"/>
          <w:sz w:val="28"/>
          <w:szCs w:val="28"/>
          <w:lang w:val="uk-UA" w:eastAsia="ru-RU"/>
        </w:rPr>
        <w:t xml:space="preserve">передбачає формування в </w:t>
      </w:r>
      <w:r w:rsidRPr="000763BA">
        <w:rPr>
          <w:rFonts w:ascii="Times New Roman" w:eastAsia="Times New Roman" w:hAnsi="Times New Roman" w:cs="Times New Roman"/>
          <w:sz w:val="28"/>
          <w:lang w:val="uk-UA"/>
        </w:rPr>
        <w:t xml:space="preserve">молодших школярів </w:t>
      </w:r>
      <w:r w:rsidRPr="000763BA">
        <w:rPr>
          <w:rFonts w:ascii="Times New Roman" w:eastAsia="Times New Roman" w:hAnsi="Times New Roman" w:cs="Times New Roman"/>
          <w:sz w:val="28"/>
          <w:szCs w:val="28"/>
          <w:lang w:val="uk-UA" w:eastAsia="ru-RU"/>
        </w:rPr>
        <w:t xml:space="preserve">уявлення про </w:t>
      </w:r>
      <w:r w:rsidRPr="000763BA">
        <w:rPr>
          <w:rFonts w:ascii="Times New Roman" w:eastAsia="Times New Roman" w:hAnsi="Times New Roman" w:cs="Times New Roman"/>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0763B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0763BA">
        <w:rPr>
          <w:rFonts w:ascii="Times New Roman" w:eastAsia="Times New Roman" w:hAnsi="Times New Roman" w:cs="Times New Roman"/>
          <w:sz w:val="28"/>
          <w:szCs w:val="28"/>
          <w:lang w:val="uk-UA"/>
        </w:rPr>
        <w:lastRenderedPageBreak/>
        <w:t xml:space="preserve">володіння різними способами рухової діяльності; здатності виконання </w:t>
      </w:r>
      <w:r w:rsidRPr="000763B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0763BA">
        <w:rPr>
          <w:rFonts w:ascii="Times New Roman" w:eastAsia="Times New Roman" w:hAnsi="Times New Roman" w:cs="Times New Roman"/>
          <w:bCs/>
          <w:spacing w:val="3"/>
          <w:sz w:val="28"/>
          <w:szCs w:val="28"/>
          <w:lang w:val="uk-UA"/>
        </w:rPr>
        <w:t>володіння м’ячем</w:t>
      </w:r>
      <w:r w:rsidRPr="000763BA">
        <w:rPr>
          <w:rFonts w:ascii="Times New Roman" w:eastAsia="Times New Roman" w:hAnsi="Times New Roman" w:cs="Times New Roman"/>
          <w:bCs/>
          <w:spacing w:val="3"/>
          <w:sz w:val="28"/>
          <w:szCs w:val="28"/>
          <w:lang w:val="uk-UA" w:eastAsia="ru-RU"/>
        </w:rPr>
        <w:t>; розвиток фізичних якостей;</w:t>
      </w:r>
      <w:r w:rsidRPr="000763BA">
        <w:rPr>
          <w:rFonts w:ascii="Times New Roman" w:eastAsia="Times New Roman" w:hAnsi="Times New Roman" w:cs="Times New Roman"/>
          <w:sz w:val="28"/>
          <w:szCs w:val="28"/>
          <w:lang w:val="uk-UA"/>
        </w:rPr>
        <w:t xml:space="preserve"> </w:t>
      </w:r>
      <w:r w:rsidRPr="000763BA">
        <w:rPr>
          <w:rFonts w:ascii="Times New Roman" w:eastAsia="Times New Roman" w:hAnsi="Times New Roman" w:cs="Times New Roman"/>
          <w:bCs/>
          <w:spacing w:val="3"/>
          <w:kern w:val="36"/>
          <w:sz w:val="28"/>
          <w:szCs w:val="28"/>
          <w:lang w:val="uk-UA"/>
        </w:rPr>
        <w:t xml:space="preserve">формування правильної постави й профілактику плоскостопості. </w:t>
      </w:r>
    </w:p>
    <w:p w:rsidR="003D76DF" w:rsidRPr="000763BA"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0763BA">
        <w:rPr>
          <w:rFonts w:ascii="Times New Roman" w:eastAsia="Times New Roman" w:hAnsi="Times New Roman" w:cs="Times New Roman"/>
          <w:sz w:val="28"/>
          <w:szCs w:val="28"/>
          <w:lang w:val="uk-UA" w:eastAsia="ru-RU"/>
        </w:rPr>
        <w:t xml:space="preserve">Змістова лінія </w:t>
      </w:r>
      <w:r w:rsidRPr="000763BA">
        <w:rPr>
          <w:rFonts w:ascii="Times New Roman" w:eastAsia="Times New Roman" w:hAnsi="Times New Roman" w:cs="Times New Roman"/>
          <w:b/>
          <w:sz w:val="28"/>
          <w:szCs w:val="28"/>
          <w:lang w:val="uk-UA"/>
        </w:rPr>
        <w:t>«</w:t>
      </w:r>
      <w:r w:rsidRPr="000763BA">
        <w:rPr>
          <w:rFonts w:ascii="Times New Roman" w:eastAsia="Calibri" w:hAnsi="Times New Roman" w:cs="Times New Roman"/>
          <w:b/>
          <w:sz w:val="28"/>
          <w:szCs w:val="28"/>
          <w:lang w:val="uk-UA"/>
        </w:rPr>
        <w:t>Ігрова та змагальна діяльність»</w:t>
      </w:r>
      <w:r w:rsidRPr="000763BA">
        <w:rPr>
          <w:rFonts w:ascii="Times New Roman" w:eastAsia="Times New Roman" w:hAnsi="Times New Roman" w:cs="Times New Roman"/>
          <w:sz w:val="28"/>
          <w:szCs w:val="28"/>
          <w:lang w:val="uk-UA" w:eastAsia="ru-RU"/>
        </w:rPr>
        <w:t xml:space="preserve"> передбачає виховання в </w:t>
      </w:r>
      <w:r w:rsidRPr="000763BA">
        <w:rPr>
          <w:rFonts w:ascii="Times New Roman" w:eastAsia="Times New Roman" w:hAnsi="Times New Roman" w:cs="Times New Roman"/>
          <w:sz w:val="28"/>
          <w:lang w:val="uk-UA"/>
        </w:rPr>
        <w:t xml:space="preserve">молодших школярів </w:t>
      </w:r>
      <w:r w:rsidRPr="000763B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0763B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0763BA">
        <w:rPr>
          <w:rFonts w:ascii="Times New Roman" w:eastAsia="Arial" w:hAnsi="Times New Roman" w:cs="Times New Roman"/>
          <w:w w:val="94"/>
          <w:sz w:val="28"/>
          <w:szCs w:val="28"/>
          <w:lang w:val="uk-UA" w:eastAsia="ru-RU"/>
        </w:rPr>
        <w:t>боротися,</w:t>
      </w:r>
      <w:r w:rsidRPr="000763BA">
        <w:rPr>
          <w:rFonts w:ascii="Helvetica Neue" w:eastAsia="Helvetica Neue" w:hAnsi="Helvetica Neue" w:cs="Helvetica Neue"/>
          <w:sz w:val="28"/>
          <w:szCs w:val="28"/>
          <w:highlight w:val="white"/>
          <w:lang w:val="uk-UA" w:eastAsia="ru-RU"/>
        </w:rPr>
        <w:t xml:space="preserve"> </w:t>
      </w:r>
      <w:r w:rsidRPr="000763BA">
        <w:rPr>
          <w:rFonts w:ascii="Times New Roman" w:eastAsia="Helvetica Neue" w:hAnsi="Times New Roman" w:cs="Times New Roman"/>
          <w:sz w:val="28"/>
          <w:szCs w:val="28"/>
          <w:highlight w:val="white"/>
          <w:lang w:val="uk-UA" w:eastAsia="ru-RU"/>
        </w:rPr>
        <w:t>здобувати чесну перемогу та з гідністю сприймати поразку</w:t>
      </w:r>
      <w:r w:rsidRPr="000763BA">
        <w:rPr>
          <w:rFonts w:ascii="Times New Roman" w:eastAsia="Arial" w:hAnsi="Times New Roman" w:cs="Times New Roman"/>
          <w:w w:val="94"/>
          <w:sz w:val="28"/>
          <w:szCs w:val="28"/>
          <w:lang w:val="uk-UA" w:eastAsia="ru-RU"/>
        </w:rPr>
        <w:t xml:space="preserve">, контролювати свої емоції, організовувати </w:t>
      </w:r>
      <w:r w:rsidRPr="000763B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0763B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0763BA">
        <w:rPr>
          <w:rFonts w:ascii="Times New Roman" w:eastAsia="Arial" w:hAnsi="Times New Roman" w:cs="Times New Roman"/>
          <w:w w:val="94"/>
          <w:sz w:val="28"/>
          <w:szCs w:val="28"/>
          <w:lang w:val="uk-UA" w:eastAsia="ru-RU"/>
        </w:rPr>
        <w:t xml:space="preserve">власні рішення користуватися власними перевагами і визнавати недоліки в тактичних </w:t>
      </w:r>
      <w:r w:rsidRPr="000763B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0763BA">
        <w:rPr>
          <w:rFonts w:ascii="Times New Roman" w:eastAsia="Arial" w:hAnsi="Times New Roman" w:cs="Times New Roman"/>
          <w:sz w:val="28"/>
          <w:szCs w:val="28"/>
          <w:lang w:val="uk-UA" w:eastAsia="ru-RU"/>
        </w:rPr>
        <w:t xml:space="preserve">(турніри, змагання тощо); </w:t>
      </w:r>
      <w:r w:rsidRPr="000763B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0763BA">
        <w:rPr>
          <w:rFonts w:ascii="Times New Roman" w:eastAsia="Times New Roman" w:hAnsi="Times New Roman" w:cs="Times New Roman"/>
          <w:sz w:val="28"/>
          <w:szCs w:val="28"/>
          <w:lang w:val="uk-UA"/>
        </w:rPr>
        <w:t>.</w:t>
      </w:r>
    </w:p>
    <w:p w:rsidR="007301FB" w:rsidRPr="000763BA"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Pr="000763BA"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0763BA">
        <w:rPr>
          <w:rFonts w:ascii="Times New Roman" w:eastAsia="Calibri" w:hAnsi="Times New Roman" w:cs="Times New Roman"/>
          <w:b/>
          <w:sz w:val="28"/>
          <w:szCs w:val="28"/>
          <w:lang w:val="uk-UA"/>
        </w:rPr>
        <w:t>1 клас</w:t>
      </w:r>
    </w:p>
    <w:p w:rsidR="003D76DF" w:rsidRPr="000763B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pPr w:leftFromText="180" w:rightFromText="180" w:vertAnchor="text" w:tblpY="1"/>
        <w:tblOverlap w:val="never"/>
        <w:tblW w:w="0" w:type="auto"/>
        <w:tblLook w:val="04A0" w:firstRow="1" w:lastRow="0" w:firstColumn="1" w:lastColumn="0" w:noHBand="0" w:noVBand="1"/>
      </w:tblPr>
      <w:tblGrid>
        <w:gridCol w:w="5808"/>
        <w:gridCol w:w="42"/>
        <w:gridCol w:w="15"/>
        <w:gridCol w:w="3764"/>
      </w:tblGrid>
      <w:tr w:rsidR="000763BA" w:rsidRPr="000763BA" w:rsidTr="000763BA">
        <w:tc>
          <w:tcPr>
            <w:tcW w:w="5808" w:type="dxa"/>
          </w:tcPr>
          <w:p w:rsidR="009472A9" w:rsidRPr="000763BA" w:rsidRDefault="009472A9" w:rsidP="000763BA">
            <w:pPr>
              <w:jc w:val="center"/>
              <w:rPr>
                <w:rFonts w:ascii="Times New Roman" w:hAnsi="Times New Roman" w:cs="Times New Roman"/>
                <w:b/>
                <w:sz w:val="28"/>
                <w:szCs w:val="28"/>
                <w:lang w:val="uk-UA"/>
              </w:rPr>
            </w:pPr>
            <w:r w:rsidRPr="000763BA">
              <w:rPr>
                <w:rFonts w:ascii="Times New Roman" w:hAnsi="Times New Roman" w:cs="Times New Roman"/>
                <w:b/>
                <w:sz w:val="28"/>
                <w:szCs w:val="28"/>
                <w:lang w:val="uk-UA"/>
              </w:rPr>
              <w:t xml:space="preserve">Очікувані результати навчання </w:t>
            </w:r>
          </w:p>
          <w:p w:rsidR="003D76DF" w:rsidRPr="000763BA" w:rsidRDefault="009472A9" w:rsidP="000763BA">
            <w:pPr>
              <w:jc w:val="center"/>
              <w:rPr>
                <w:rFonts w:ascii="Times New Roman" w:eastAsia="Calibri" w:hAnsi="Times New Roman" w:cs="Times New Roman"/>
                <w:b/>
                <w:sz w:val="28"/>
                <w:szCs w:val="28"/>
                <w:lang w:val="uk-UA"/>
              </w:rPr>
            </w:pPr>
            <w:r w:rsidRPr="000763BA">
              <w:rPr>
                <w:rFonts w:ascii="Times New Roman" w:hAnsi="Times New Roman" w:cs="Times New Roman"/>
                <w:b/>
                <w:sz w:val="28"/>
                <w:szCs w:val="28"/>
                <w:lang w:val="uk-UA"/>
              </w:rPr>
              <w:t>здобувачів освіти</w:t>
            </w:r>
          </w:p>
        </w:tc>
        <w:tc>
          <w:tcPr>
            <w:tcW w:w="3821" w:type="dxa"/>
            <w:gridSpan w:val="3"/>
          </w:tcPr>
          <w:p w:rsidR="003D76DF" w:rsidRPr="000763BA" w:rsidRDefault="003D76DF" w:rsidP="000763BA">
            <w:pPr>
              <w:jc w:val="center"/>
              <w:rPr>
                <w:rFonts w:ascii="Times New Roman" w:eastAsia="Times New Roman" w:hAnsi="Times New Roman" w:cs="Times New Roman"/>
                <w:sz w:val="28"/>
                <w:szCs w:val="28"/>
                <w:lang w:val="uk-UA"/>
              </w:rPr>
            </w:pPr>
            <w:r w:rsidRPr="000763BA">
              <w:rPr>
                <w:rFonts w:ascii="Times New Roman" w:eastAsia="Calibri" w:hAnsi="Times New Roman" w:cs="Times New Roman"/>
                <w:b/>
                <w:sz w:val="28"/>
                <w:szCs w:val="28"/>
                <w:lang w:val="uk-UA"/>
              </w:rPr>
              <w:t>Зміст навчання</w:t>
            </w:r>
          </w:p>
        </w:tc>
      </w:tr>
      <w:tr w:rsidR="000763BA" w:rsidRPr="000763BA" w:rsidTr="000763BA">
        <w:tc>
          <w:tcPr>
            <w:tcW w:w="9629" w:type="dxa"/>
            <w:gridSpan w:val="4"/>
          </w:tcPr>
          <w:p w:rsidR="003D76DF" w:rsidRPr="000763BA" w:rsidRDefault="003D76DF" w:rsidP="000763BA">
            <w:pPr>
              <w:jc w:val="center"/>
              <w:rPr>
                <w:rFonts w:ascii="Times New Roman" w:eastAsia="Calibri" w:hAnsi="Times New Roman" w:cs="Times New Roman"/>
                <w:b/>
                <w:sz w:val="28"/>
                <w:szCs w:val="28"/>
                <w:lang w:val="uk-UA"/>
              </w:rPr>
            </w:pPr>
            <w:r w:rsidRPr="000763BA">
              <w:rPr>
                <w:rFonts w:ascii="Times New Roman" w:eastAsia="Calibri" w:hAnsi="Times New Roman" w:cs="Times New Roman"/>
                <w:b/>
                <w:sz w:val="28"/>
                <w:szCs w:val="28"/>
                <w:lang w:val="uk-UA"/>
              </w:rPr>
              <w:t>Рухова діяльність</w:t>
            </w:r>
          </w:p>
        </w:tc>
      </w:tr>
      <w:tr w:rsidR="000763BA" w:rsidRPr="000763BA" w:rsidTr="000763BA">
        <w:tblPrEx>
          <w:tblLook w:val="0000" w:firstRow="0" w:lastRow="0" w:firstColumn="0" w:lastColumn="0" w:noHBand="0" w:noVBand="0"/>
        </w:tblPrEx>
        <w:trPr>
          <w:trHeight w:val="600"/>
        </w:trPr>
        <w:tc>
          <w:tcPr>
            <w:tcW w:w="5850" w:type="dxa"/>
            <w:gridSpan w:val="2"/>
            <w:vMerge w:val="restart"/>
          </w:tcPr>
          <w:p w:rsidR="003D76DF" w:rsidRPr="000763BA" w:rsidRDefault="003D76DF" w:rsidP="000763BA">
            <w:pPr>
              <w:jc w:val="both"/>
              <w:rPr>
                <w:rFonts w:ascii="Times New Roman" w:eastAsia="Times New Roman" w:hAnsi="Times New Roman" w:cs="Times New Roman"/>
                <w:spacing w:val="3"/>
                <w:sz w:val="28"/>
                <w:szCs w:val="28"/>
                <w:lang w:val="uk-UA" w:eastAsia="ru-RU"/>
              </w:rPr>
            </w:pPr>
            <w:r w:rsidRPr="000763BA">
              <w:rPr>
                <w:rFonts w:ascii="Times New Roman" w:eastAsia="Calibri" w:hAnsi="Times New Roman" w:cs="Times New Roman"/>
                <w:i/>
                <w:sz w:val="28"/>
                <w:szCs w:val="28"/>
                <w:lang w:val="uk-UA"/>
              </w:rPr>
              <w:t>має уявлення</w:t>
            </w:r>
            <w:r w:rsidRPr="000763BA">
              <w:rPr>
                <w:rFonts w:ascii="Times New Roman" w:eastAsia="Calibri" w:hAnsi="Times New Roman" w:cs="Times New Roman"/>
                <w:sz w:val="28"/>
                <w:szCs w:val="28"/>
                <w:lang w:val="uk-UA"/>
              </w:rPr>
              <w:t xml:space="preserve"> </w:t>
            </w:r>
            <w:r w:rsidRPr="000763BA">
              <w:rPr>
                <w:rFonts w:ascii="Times New Roman" w:eastAsia="Times New Roman" w:hAnsi="Times New Roman" w:cs="Times New Roman"/>
                <w:sz w:val="28"/>
                <w:szCs w:val="28"/>
                <w:lang w:val="uk-UA" w:eastAsia="ru-RU"/>
              </w:rPr>
              <w:t xml:space="preserve">про </w:t>
            </w:r>
            <w:r w:rsidRPr="000763B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0763BA">
              <w:rPr>
                <w:rFonts w:ascii="Times New Roman" w:eastAsia="Calibri" w:hAnsi="Times New Roman" w:cs="Times New Roman"/>
                <w:sz w:val="28"/>
                <w:szCs w:val="28"/>
                <w:lang w:val="uk-UA"/>
              </w:rPr>
              <w:t xml:space="preserve"> </w:t>
            </w:r>
            <w:r w:rsidRPr="000763BA">
              <w:rPr>
                <w:rFonts w:ascii="Times New Roman" w:eastAsia="Times New Roman" w:hAnsi="Times New Roman" w:cs="Times New Roman"/>
                <w:spacing w:val="3"/>
                <w:sz w:val="28"/>
                <w:szCs w:val="28"/>
                <w:lang w:val="uk-UA" w:eastAsia="ru-RU"/>
              </w:rPr>
              <w:t>зміцнення здоров’я людини;</w:t>
            </w:r>
          </w:p>
          <w:p w:rsidR="003D76DF" w:rsidRPr="000763BA" w:rsidRDefault="003D76DF" w:rsidP="000763BA">
            <w:pPr>
              <w:jc w:val="both"/>
              <w:rPr>
                <w:rFonts w:ascii="Times New Roman" w:eastAsia="Times New Roman" w:hAnsi="Times New Roman" w:cs="Times New Roman"/>
                <w:spacing w:val="3"/>
                <w:sz w:val="28"/>
                <w:szCs w:val="28"/>
                <w:lang w:val="uk-UA" w:eastAsia="ru-RU"/>
              </w:rPr>
            </w:pPr>
          </w:p>
          <w:p w:rsidR="003D76DF" w:rsidRPr="000763BA" w:rsidRDefault="003D76DF" w:rsidP="000763BA">
            <w:pPr>
              <w:jc w:val="both"/>
              <w:rPr>
                <w:rFonts w:ascii="Times New Roman" w:eastAsia="Calibri" w:hAnsi="Times New Roman" w:cs="Times New Roman"/>
                <w:i/>
                <w:sz w:val="28"/>
                <w:szCs w:val="28"/>
                <w:lang w:val="uk-UA" w:eastAsia="ru-RU"/>
              </w:rPr>
            </w:pPr>
            <w:r w:rsidRPr="000763BA">
              <w:rPr>
                <w:rFonts w:ascii="Times New Roman" w:eastAsia="Calibri" w:hAnsi="Times New Roman" w:cs="Times New Roman"/>
                <w:i/>
                <w:sz w:val="28"/>
                <w:szCs w:val="28"/>
                <w:lang w:val="uk-UA" w:eastAsia="ru-RU"/>
              </w:rPr>
              <w:t xml:space="preserve"> </w:t>
            </w:r>
          </w:p>
          <w:p w:rsidR="003D76DF" w:rsidRPr="000763BA" w:rsidRDefault="003D76DF" w:rsidP="000763BA">
            <w:pPr>
              <w:jc w:val="both"/>
              <w:rPr>
                <w:rFonts w:ascii="Times New Roman" w:eastAsia="Calibri" w:hAnsi="Times New Roman" w:cs="Times New Roman"/>
                <w:i/>
                <w:sz w:val="28"/>
                <w:szCs w:val="28"/>
                <w:lang w:val="uk-UA" w:eastAsia="ru-RU"/>
              </w:rPr>
            </w:pPr>
          </w:p>
          <w:p w:rsidR="003D76DF" w:rsidRPr="000763BA" w:rsidRDefault="003D76DF" w:rsidP="000763BA">
            <w:pPr>
              <w:jc w:val="both"/>
              <w:rPr>
                <w:rFonts w:ascii="Times New Roman" w:eastAsia="Calibri" w:hAnsi="Times New Roman" w:cs="Times New Roman"/>
                <w:sz w:val="28"/>
                <w:szCs w:val="28"/>
                <w:lang w:val="uk-UA" w:eastAsia="ru-RU"/>
              </w:rPr>
            </w:pPr>
            <w:r w:rsidRPr="000763BA">
              <w:rPr>
                <w:rFonts w:ascii="Times New Roman" w:eastAsia="Calibri" w:hAnsi="Times New Roman" w:cs="Times New Roman"/>
                <w:i/>
                <w:sz w:val="28"/>
                <w:szCs w:val="28"/>
                <w:lang w:val="uk-UA" w:eastAsia="ru-RU"/>
              </w:rPr>
              <w:t xml:space="preserve">розуміє </w:t>
            </w:r>
            <w:r w:rsidRPr="000763BA">
              <w:rPr>
                <w:rFonts w:ascii="Times New Roman" w:eastAsia="Calibri" w:hAnsi="Times New Roman" w:cs="Times New Roman"/>
                <w:sz w:val="28"/>
                <w:szCs w:val="28"/>
                <w:lang w:val="uk-UA" w:eastAsia="ru-RU"/>
              </w:rPr>
              <w:t>терміни з предмету «фізична культура»;</w:t>
            </w:r>
          </w:p>
          <w:p w:rsidR="003D76DF" w:rsidRPr="000763BA" w:rsidRDefault="003D76DF" w:rsidP="000763BA">
            <w:pPr>
              <w:jc w:val="both"/>
              <w:rPr>
                <w:rFonts w:ascii="Times New Roman" w:eastAsia="Calibri" w:hAnsi="Times New Roman" w:cs="Times New Roman"/>
                <w:sz w:val="28"/>
                <w:szCs w:val="28"/>
                <w:lang w:val="uk-UA" w:eastAsia="ru-RU"/>
              </w:rPr>
            </w:pPr>
          </w:p>
          <w:p w:rsidR="003D76DF" w:rsidRPr="000763BA" w:rsidRDefault="003D76DF" w:rsidP="000763BA">
            <w:pPr>
              <w:jc w:val="both"/>
              <w:rPr>
                <w:rFonts w:ascii="Times New Roman" w:eastAsia="Calibri" w:hAnsi="Times New Roman" w:cs="Times New Roman"/>
                <w:sz w:val="28"/>
                <w:szCs w:val="28"/>
                <w:lang w:val="uk-UA" w:eastAsia="ru-RU"/>
              </w:rPr>
            </w:pPr>
            <w:r w:rsidRPr="000763BA">
              <w:rPr>
                <w:rFonts w:ascii="Times New Roman" w:eastAsia="Calibri" w:hAnsi="Times New Roman" w:cs="Times New Roman"/>
                <w:i/>
                <w:sz w:val="28"/>
                <w:szCs w:val="28"/>
                <w:lang w:val="uk-UA" w:eastAsia="ru-RU"/>
              </w:rPr>
              <w:t>пояснює</w:t>
            </w:r>
            <w:r w:rsidRPr="000763B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0763BA" w:rsidRDefault="003D76DF" w:rsidP="000763BA">
            <w:pPr>
              <w:jc w:val="both"/>
              <w:rPr>
                <w:rFonts w:ascii="Times New Roman" w:eastAsia="Calibri" w:hAnsi="Times New Roman" w:cs="Times New Roman"/>
                <w:sz w:val="28"/>
                <w:szCs w:val="28"/>
                <w:lang w:val="uk-UA" w:eastAsia="ru-RU"/>
              </w:rPr>
            </w:pPr>
          </w:p>
          <w:p w:rsidR="003D76DF" w:rsidRPr="000763BA" w:rsidRDefault="003D76DF" w:rsidP="000763BA">
            <w:pPr>
              <w:jc w:val="both"/>
              <w:rPr>
                <w:rFonts w:ascii="Times New Roman" w:eastAsia="Calibri" w:hAnsi="Times New Roman" w:cs="Times New Roman"/>
                <w:sz w:val="28"/>
                <w:szCs w:val="28"/>
                <w:lang w:val="uk-UA" w:eastAsia="ru-RU"/>
              </w:rPr>
            </w:pPr>
          </w:p>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z w:val="28"/>
                <w:szCs w:val="28"/>
                <w:lang w:val="uk-UA" w:eastAsia="ru-RU"/>
              </w:rPr>
              <w:t>називає</w:t>
            </w:r>
            <w:r w:rsidRPr="000763B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0763BA" w:rsidRDefault="003D76DF" w:rsidP="000763BA">
            <w:pPr>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Calibri" w:hAnsi="Times New Roman" w:cs="Times New Roman"/>
                <w:sz w:val="28"/>
                <w:szCs w:val="28"/>
                <w:lang w:val="uk-UA"/>
              </w:rPr>
            </w:pPr>
            <w:r w:rsidRPr="000763BA">
              <w:rPr>
                <w:rFonts w:ascii="Times New Roman" w:eastAsia="Calibri" w:hAnsi="Times New Roman" w:cs="Times New Roman"/>
                <w:i/>
                <w:sz w:val="28"/>
                <w:szCs w:val="28"/>
                <w:lang w:val="uk-UA"/>
              </w:rPr>
              <w:t xml:space="preserve">виконує </w:t>
            </w:r>
            <w:r w:rsidRPr="000763BA">
              <w:rPr>
                <w:rFonts w:ascii="Times New Roman" w:eastAsia="Calibri" w:hAnsi="Times New Roman" w:cs="Times New Roman"/>
                <w:sz w:val="28"/>
                <w:szCs w:val="28"/>
                <w:lang w:val="uk-UA"/>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w:t>
            </w:r>
            <w:r w:rsidRPr="000763BA">
              <w:rPr>
                <w:rFonts w:ascii="Times New Roman" w:eastAsia="Calibri" w:hAnsi="Times New Roman" w:cs="Times New Roman"/>
                <w:sz w:val="28"/>
                <w:szCs w:val="28"/>
                <w:lang w:val="uk-UA"/>
              </w:rPr>
              <w:lastRenderedPageBreak/>
              <w:t>комплекс вправ ранкової гігієнічної гімнастики, присідання тощо;</w:t>
            </w:r>
          </w:p>
          <w:p w:rsidR="003D76DF" w:rsidRPr="000763BA" w:rsidRDefault="003D76DF" w:rsidP="000763BA">
            <w:pPr>
              <w:jc w:val="both"/>
              <w:rPr>
                <w:rFonts w:ascii="Times New Roman" w:eastAsia="Calibri" w:hAnsi="Times New Roman" w:cs="Times New Roman"/>
                <w:sz w:val="28"/>
                <w:szCs w:val="28"/>
                <w:lang w:val="uk-UA"/>
              </w:rPr>
            </w:pPr>
          </w:p>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z w:val="28"/>
                <w:szCs w:val="28"/>
                <w:lang w:val="uk-UA" w:eastAsia="ru-RU"/>
              </w:rPr>
              <w:t>виконує</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0763BA">
              <w:rPr>
                <w:rFonts w:ascii="Times New Roman" w:eastAsia="Times New Roman" w:hAnsi="Times New Roman" w:cs="Times New Roman"/>
                <w:spacing w:val="3"/>
                <w:sz w:val="28"/>
                <w:szCs w:val="28"/>
                <w:lang w:val="uk-UA" w:eastAsia="ru-RU"/>
              </w:rPr>
              <w:t>; танцювальні імпровізаційні вправи;</w:t>
            </w:r>
            <w:r w:rsidRPr="000763BA">
              <w:rPr>
                <w:rFonts w:ascii="Times New Roman" w:eastAsia="Calibri" w:hAnsi="Times New Roman" w:cs="Times New Roman"/>
                <w:b/>
                <w:sz w:val="28"/>
                <w:szCs w:val="28"/>
                <w:lang w:val="uk-UA"/>
              </w:rPr>
              <w:t xml:space="preserve"> </w:t>
            </w:r>
            <w:r w:rsidRPr="000763B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0763BA">
              <w:rPr>
                <w:rFonts w:ascii="Times New Roman" w:eastAsia="Calibri" w:hAnsi="Times New Roman" w:cs="Times New Roman"/>
                <w:b/>
                <w:sz w:val="28"/>
                <w:szCs w:val="28"/>
                <w:lang w:val="uk-UA"/>
              </w:rPr>
              <w:t xml:space="preserve"> </w:t>
            </w:r>
            <w:r w:rsidRPr="000763BA">
              <w:rPr>
                <w:rFonts w:ascii="Times New Roman" w:eastAsia="Times New Roman" w:hAnsi="Times New Roman" w:cs="Times New Roman"/>
                <w:iCs/>
                <w:sz w:val="28"/>
                <w:szCs w:val="28"/>
                <w:lang w:val="uk-UA" w:eastAsia="ru-RU"/>
              </w:rPr>
              <w:t>п</w:t>
            </w:r>
            <w:r w:rsidRPr="000763BA">
              <w:rPr>
                <w:rFonts w:ascii="Times New Roman" w:eastAsia="Times New Roman" w:hAnsi="Times New Roman" w:cs="Times New Roman"/>
                <w:sz w:val="28"/>
                <w:szCs w:val="28"/>
                <w:lang w:val="uk-UA" w:eastAsia="ru-RU"/>
              </w:rPr>
              <w:t>ерелізання через перешкоду;</w:t>
            </w:r>
          </w:p>
          <w:p w:rsidR="003D76DF" w:rsidRPr="000763BA" w:rsidRDefault="003D76DF" w:rsidP="000763BA">
            <w:pPr>
              <w:jc w:val="both"/>
              <w:rPr>
                <w:rFonts w:ascii="Times New Roman" w:eastAsia="Calibri" w:hAnsi="Times New Roman" w:cs="Times New Roman"/>
                <w:sz w:val="28"/>
                <w:szCs w:val="28"/>
                <w:lang w:val="uk-UA"/>
              </w:rPr>
            </w:pPr>
          </w:p>
          <w:p w:rsidR="003D76DF" w:rsidRPr="000763BA" w:rsidRDefault="003D76DF" w:rsidP="000763BA">
            <w:pPr>
              <w:jc w:val="both"/>
              <w:rPr>
                <w:rFonts w:ascii="Times New Roman" w:eastAsia="Times New Roman" w:hAnsi="Times New Roman" w:cs="Times New Roman"/>
                <w:bCs/>
                <w:kern w:val="32"/>
                <w:sz w:val="28"/>
                <w:szCs w:val="28"/>
                <w:lang w:val="uk-UA" w:eastAsia="ru-RU"/>
              </w:rPr>
            </w:pPr>
            <w:r w:rsidRPr="000763BA">
              <w:rPr>
                <w:rFonts w:ascii="Times New Roman" w:eastAsia="Times New Roman" w:hAnsi="Times New Roman" w:cs="Times New Roman"/>
                <w:i/>
                <w:spacing w:val="3"/>
                <w:sz w:val="28"/>
                <w:szCs w:val="28"/>
                <w:lang w:val="uk-UA" w:eastAsia="ru-RU"/>
              </w:rPr>
              <w:t>виконує</w:t>
            </w:r>
            <w:r w:rsidRPr="000763BA">
              <w:rPr>
                <w:rFonts w:ascii="Times New Roman" w:eastAsia="Times New Roman" w:hAnsi="Times New Roman" w:cs="Times New Roman"/>
                <w:b/>
                <w:i/>
                <w:spacing w:val="3"/>
                <w:sz w:val="28"/>
                <w:szCs w:val="28"/>
                <w:lang w:val="uk-UA" w:eastAsia="ru-RU"/>
              </w:rPr>
              <w:t xml:space="preserve"> </w:t>
            </w:r>
            <w:r w:rsidRPr="000763BA">
              <w:rPr>
                <w:rFonts w:ascii="Times New Roman" w:eastAsia="Times New Roman" w:hAnsi="Times New Roman" w:cs="Times New Roman"/>
                <w:bCs/>
                <w:spacing w:val="3"/>
                <w:sz w:val="28"/>
                <w:szCs w:val="28"/>
                <w:lang w:val="uk-UA" w:eastAsia="ru-RU"/>
              </w:rPr>
              <w:t xml:space="preserve">вправи з </w:t>
            </w:r>
            <w:r w:rsidRPr="000763BA">
              <w:rPr>
                <w:rFonts w:ascii="Times New Roman" w:eastAsia="Times New Roman" w:hAnsi="Times New Roman" w:cs="Times New Roman"/>
                <w:sz w:val="28"/>
                <w:szCs w:val="28"/>
                <w:lang w:val="uk-UA" w:eastAsia="ru-RU"/>
              </w:rPr>
              <w:t xml:space="preserve">малим м’ячем; </w:t>
            </w:r>
            <w:r w:rsidRPr="000763BA">
              <w:rPr>
                <w:rFonts w:ascii="Times New Roman" w:eastAsia="Times New Roman" w:hAnsi="Times New Roman" w:cs="Times New Roman"/>
                <w:bCs/>
                <w:spacing w:val="3"/>
                <w:sz w:val="28"/>
                <w:szCs w:val="28"/>
                <w:lang w:val="uk-UA" w:eastAsia="ru-RU"/>
              </w:rPr>
              <w:t xml:space="preserve">вправи </w:t>
            </w:r>
            <w:r w:rsidRPr="000763BA">
              <w:rPr>
                <w:rFonts w:ascii="Times New Roman" w:eastAsia="Times New Roman" w:hAnsi="Times New Roman" w:cs="Times New Roman"/>
                <w:bCs/>
                <w:kern w:val="32"/>
                <w:sz w:val="28"/>
                <w:szCs w:val="28"/>
                <w:lang w:val="uk-UA" w:eastAsia="ru-RU"/>
              </w:rPr>
              <w:t xml:space="preserve">з великим м’ячем; </w:t>
            </w:r>
          </w:p>
          <w:p w:rsidR="003D76DF" w:rsidRPr="000763BA" w:rsidRDefault="003D76DF" w:rsidP="000763BA">
            <w:pPr>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pacing w:val="3"/>
                <w:sz w:val="28"/>
                <w:szCs w:val="28"/>
                <w:lang w:val="uk-UA" w:eastAsia="ru-RU"/>
              </w:rPr>
              <w:t>володіє</w:t>
            </w:r>
            <w:r w:rsidRPr="000763BA">
              <w:rPr>
                <w:rFonts w:ascii="Times New Roman" w:eastAsia="Times New Roman" w:hAnsi="Times New Roman" w:cs="Times New Roman"/>
                <w:spacing w:val="3"/>
                <w:sz w:val="28"/>
                <w:szCs w:val="28"/>
                <w:lang w:val="uk-UA" w:eastAsia="ru-RU"/>
              </w:rPr>
              <w:t xml:space="preserve"> елементарними навичками виконання </w:t>
            </w:r>
            <w:r w:rsidRPr="000763BA">
              <w:rPr>
                <w:rFonts w:ascii="Times New Roman" w:eastAsia="Times New Roman" w:hAnsi="Times New Roman" w:cs="Times New Roman"/>
                <w:sz w:val="28"/>
                <w:szCs w:val="28"/>
                <w:lang w:val="uk-UA" w:eastAsia="ru-RU"/>
              </w:rPr>
              <w:t>стрибків:</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стрибки в глибину;</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Calibri" w:hAnsi="Times New Roman" w:cs="Times New Roman"/>
                <w:sz w:val="28"/>
                <w:szCs w:val="28"/>
                <w:lang w:val="uk-UA"/>
              </w:rPr>
            </w:pPr>
            <w:r w:rsidRPr="000763BA">
              <w:rPr>
                <w:rFonts w:ascii="Times New Roman" w:eastAsia="Times New Roman" w:hAnsi="Times New Roman" w:cs="Times New Roman"/>
                <w:i/>
                <w:spacing w:val="3"/>
                <w:sz w:val="28"/>
                <w:szCs w:val="28"/>
                <w:lang w:val="uk-UA" w:eastAsia="ru-RU"/>
              </w:rPr>
              <w:t>виконує</w:t>
            </w:r>
            <w:r w:rsidRPr="000763BA">
              <w:rPr>
                <w:rFonts w:ascii="Times New Roman" w:eastAsia="Times New Roman" w:hAnsi="Times New Roman" w:cs="Times New Roman"/>
                <w:spacing w:val="3"/>
                <w:sz w:val="28"/>
                <w:szCs w:val="28"/>
                <w:lang w:val="uk-UA" w:eastAsia="ru-RU"/>
              </w:rPr>
              <w:t xml:space="preserve"> </w:t>
            </w:r>
            <w:r w:rsidRPr="000763BA">
              <w:rPr>
                <w:rFonts w:ascii="Times New Roman" w:eastAsia="Times New Roman" w:hAnsi="Times New Roman" w:cs="Times New Roman"/>
                <w:bCs/>
                <w:spacing w:val="3"/>
                <w:sz w:val="28"/>
                <w:szCs w:val="28"/>
                <w:lang w:val="uk-UA" w:eastAsia="ru-RU"/>
              </w:rPr>
              <w:t>вправи для розвитку фізичних якостей</w:t>
            </w:r>
            <w:r w:rsidRPr="000763BA">
              <w:rPr>
                <w:rFonts w:ascii="Times New Roman" w:eastAsia="Times New Roman" w:hAnsi="Times New Roman" w:cs="Times New Roman"/>
                <w:sz w:val="28"/>
                <w:szCs w:val="28"/>
                <w:lang w:val="uk-UA" w:eastAsia="ru-RU"/>
              </w:rPr>
              <w:t>:</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0763BA">
                <w:rPr>
                  <w:rFonts w:ascii="Times New Roman" w:eastAsia="Times New Roman" w:hAnsi="Times New Roman" w:cs="Times New Roman"/>
                  <w:sz w:val="28"/>
                  <w:szCs w:val="28"/>
                  <w:lang w:val="uk-UA" w:eastAsia="ru-RU"/>
                </w:rPr>
                <w:t>10 м</w:t>
              </w:r>
            </w:smartTag>
            <w:r w:rsidRPr="000763B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0763BA">
                <w:rPr>
                  <w:rFonts w:ascii="Times New Roman" w:eastAsia="Times New Roman" w:hAnsi="Times New Roman" w:cs="Times New Roman"/>
                  <w:sz w:val="28"/>
                  <w:szCs w:val="28"/>
                  <w:lang w:val="uk-UA" w:eastAsia="ru-RU"/>
                </w:rPr>
                <w:t>9 м</w:t>
              </w:r>
            </w:smartTag>
            <w:r w:rsidRPr="000763B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0763BA">
                <w:rPr>
                  <w:rFonts w:ascii="Times New Roman" w:eastAsia="Times New Roman" w:hAnsi="Times New Roman" w:cs="Times New Roman"/>
                  <w:sz w:val="28"/>
                  <w:szCs w:val="28"/>
                  <w:lang w:val="uk-UA" w:eastAsia="ru-RU"/>
                </w:rPr>
                <w:t>10 м</w:t>
              </w:r>
            </w:smartTag>
            <w:r w:rsidRPr="000763BA">
              <w:rPr>
                <w:rFonts w:ascii="Times New Roman" w:eastAsia="Times New Roman" w:hAnsi="Times New Roman" w:cs="Times New Roman"/>
                <w:sz w:val="28"/>
                <w:szCs w:val="28"/>
                <w:lang w:val="uk-UA" w:eastAsia="ru-RU"/>
              </w:rPr>
              <w:t>;</w:t>
            </w:r>
          </w:p>
        </w:tc>
        <w:tc>
          <w:tcPr>
            <w:tcW w:w="3779" w:type="dxa"/>
            <w:gridSpan w:val="2"/>
          </w:tcPr>
          <w:p w:rsidR="003D76DF" w:rsidRPr="000763BA" w:rsidRDefault="003D76DF" w:rsidP="000763BA">
            <w:pPr>
              <w:keepNext/>
              <w:outlineLvl w:val="2"/>
              <w:rPr>
                <w:rFonts w:ascii="Times New Roman" w:eastAsia="Times New Roman" w:hAnsi="Times New Roman" w:cs="Times New Roman"/>
                <w:spacing w:val="3"/>
                <w:sz w:val="28"/>
                <w:szCs w:val="28"/>
                <w:lang w:val="uk-UA" w:eastAsia="ru-RU"/>
              </w:rPr>
            </w:pPr>
            <w:r w:rsidRPr="000763B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0763BA" w:rsidRDefault="003D76DF" w:rsidP="000763BA">
            <w:pPr>
              <w:keepNext/>
              <w:outlineLvl w:val="2"/>
              <w:rPr>
                <w:rFonts w:ascii="Times New Roman" w:eastAsia="Times New Roman" w:hAnsi="Times New Roman" w:cs="Times New Roman"/>
                <w:spacing w:val="3"/>
                <w:sz w:val="28"/>
                <w:szCs w:val="28"/>
                <w:lang w:val="uk-UA" w:eastAsia="ru-RU"/>
              </w:rPr>
            </w:pPr>
            <w:r w:rsidRPr="000763B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0763BA" w:rsidRDefault="003D76DF" w:rsidP="000763BA">
            <w:pPr>
              <w:keepNext/>
              <w:jc w:val="both"/>
              <w:outlineLvl w:val="2"/>
              <w:rPr>
                <w:rFonts w:ascii="Times New Roman" w:eastAsia="Times New Roman" w:hAnsi="Times New Roman" w:cs="Times New Roman"/>
                <w:spacing w:val="3"/>
                <w:sz w:val="28"/>
                <w:szCs w:val="28"/>
                <w:lang w:val="uk-UA" w:eastAsia="ru-RU"/>
              </w:rPr>
            </w:pPr>
          </w:p>
          <w:p w:rsidR="003D76DF" w:rsidRPr="000763BA" w:rsidRDefault="003D76DF" w:rsidP="000763BA">
            <w:pPr>
              <w:keepNext/>
              <w:jc w:val="both"/>
              <w:outlineLvl w:val="2"/>
              <w:rPr>
                <w:rFonts w:ascii="Times New Roman" w:eastAsia="Calibri" w:hAnsi="Times New Roman" w:cs="Times New Roman"/>
                <w:sz w:val="28"/>
                <w:szCs w:val="28"/>
                <w:lang w:val="uk-UA" w:eastAsia="ru-RU"/>
              </w:rPr>
            </w:pPr>
            <w:r w:rsidRPr="000763BA">
              <w:rPr>
                <w:rFonts w:ascii="Times New Roman" w:eastAsia="Times New Roman" w:hAnsi="Times New Roman" w:cs="Times New Roman"/>
                <w:spacing w:val="3"/>
                <w:sz w:val="28"/>
                <w:szCs w:val="28"/>
                <w:lang w:val="uk-UA" w:eastAsia="ru-RU"/>
              </w:rPr>
              <w:t xml:space="preserve">Терміни </w:t>
            </w:r>
            <w:r w:rsidRPr="000763BA">
              <w:rPr>
                <w:rFonts w:ascii="Times New Roman" w:eastAsia="Calibri" w:hAnsi="Times New Roman" w:cs="Times New Roman"/>
                <w:sz w:val="28"/>
                <w:szCs w:val="28"/>
                <w:lang w:val="uk-UA" w:eastAsia="ru-RU"/>
              </w:rPr>
              <w:t>з предмету «фізична культура».</w:t>
            </w:r>
          </w:p>
          <w:p w:rsidR="003D76DF" w:rsidRPr="000763BA" w:rsidRDefault="003D76DF" w:rsidP="000763BA">
            <w:pPr>
              <w:keepNext/>
              <w:jc w:val="both"/>
              <w:outlineLvl w:val="2"/>
              <w:rPr>
                <w:rFonts w:ascii="Times New Roman" w:eastAsia="Calibri" w:hAnsi="Times New Roman" w:cs="Times New Roman"/>
                <w:sz w:val="28"/>
                <w:szCs w:val="28"/>
                <w:lang w:val="uk-UA" w:eastAsia="ru-RU"/>
              </w:rPr>
            </w:pPr>
          </w:p>
          <w:p w:rsidR="003D76DF" w:rsidRPr="000763BA" w:rsidRDefault="003D76DF" w:rsidP="000763BA">
            <w:pPr>
              <w:keepNext/>
              <w:jc w:val="both"/>
              <w:outlineLvl w:val="2"/>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spacing w:val="3"/>
                <w:sz w:val="28"/>
                <w:szCs w:val="28"/>
                <w:lang w:val="uk-UA" w:eastAsia="ru-RU"/>
              </w:rPr>
              <w:t xml:space="preserve">Фізичні вправи – засіб </w:t>
            </w:r>
            <w:r w:rsidRPr="000763BA">
              <w:rPr>
                <w:rFonts w:ascii="Times New Roman" w:eastAsia="Times New Roman" w:hAnsi="Times New Roman" w:cs="Times New Roman"/>
                <w:bCs/>
                <w:iCs/>
                <w:sz w:val="28"/>
                <w:szCs w:val="28"/>
                <w:lang w:val="uk-UA" w:eastAsia="ru-RU"/>
              </w:rPr>
              <w:t>формування правильної постави.</w:t>
            </w:r>
            <w:r w:rsidRPr="000763BA">
              <w:rPr>
                <w:rFonts w:ascii="Times New Roman" w:eastAsia="Times New Roman" w:hAnsi="Times New Roman" w:cs="Times New Roman"/>
                <w:sz w:val="28"/>
                <w:szCs w:val="28"/>
                <w:lang w:val="uk-UA" w:eastAsia="ru-RU"/>
              </w:rPr>
              <w:t xml:space="preserve"> </w:t>
            </w:r>
          </w:p>
          <w:p w:rsidR="003D76DF" w:rsidRPr="000763BA" w:rsidRDefault="003D76DF" w:rsidP="000763BA">
            <w:pPr>
              <w:keepNext/>
              <w:jc w:val="both"/>
              <w:outlineLvl w:val="2"/>
              <w:rPr>
                <w:rFonts w:ascii="Times New Roman" w:eastAsia="Times New Roman" w:hAnsi="Times New Roman" w:cs="Times New Roman"/>
                <w:sz w:val="28"/>
                <w:szCs w:val="28"/>
                <w:lang w:val="uk-UA" w:eastAsia="ru-RU"/>
              </w:rPr>
            </w:pPr>
          </w:p>
          <w:p w:rsidR="003D76DF" w:rsidRPr="000763BA" w:rsidRDefault="003D76DF" w:rsidP="000763BA">
            <w:pPr>
              <w:keepNext/>
              <w:jc w:val="both"/>
              <w:outlineLvl w:val="2"/>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0763BA" w:rsidRDefault="003D76DF" w:rsidP="000763BA">
            <w:pPr>
              <w:keepNext/>
              <w:jc w:val="both"/>
              <w:outlineLvl w:val="2"/>
              <w:rPr>
                <w:rFonts w:ascii="Times New Roman" w:eastAsia="Times New Roman" w:hAnsi="Times New Roman" w:cs="Times New Roman"/>
                <w:sz w:val="28"/>
                <w:szCs w:val="28"/>
                <w:lang w:val="uk-UA" w:eastAsia="ru-RU"/>
              </w:rPr>
            </w:pPr>
          </w:p>
          <w:p w:rsidR="003D76DF" w:rsidRPr="000763BA" w:rsidRDefault="003D76DF" w:rsidP="000763BA">
            <w:pPr>
              <w:keepNext/>
              <w:jc w:val="both"/>
              <w:outlineLvl w:val="2"/>
              <w:rPr>
                <w:rFonts w:ascii="Times New Roman" w:eastAsia="Times New Roman" w:hAnsi="Times New Roman" w:cs="Times New Roman"/>
                <w:spacing w:val="3"/>
                <w:sz w:val="28"/>
                <w:szCs w:val="28"/>
                <w:lang w:val="uk-UA" w:eastAsia="ru-RU"/>
              </w:rPr>
            </w:pPr>
            <w:r w:rsidRPr="000763B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0763BA" w:rsidRDefault="003D76DF" w:rsidP="000763BA">
            <w:pPr>
              <w:keepNext/>
              <w:jc w:val="both"/>
              <w:outlineLvl w:val="2"/>
              <w:rPr>
                <w:rFonts w:ascii="Times New Roman" w:eastAsia="Times New Roman" w:hAnsi="Times New Roman" w:cs="Times New Roman"/>
                <w:spacing w:val="3"/>
                <w:sz w:val="28"/>
                <w:szCs w:val="28"/>
                <w:lang w:val="uk-UA" w:eastAsia="ru-RU"/>
              </w:rPr>
            </w:pPr>
          </w:p>
          <w:p w:rsidR="003D76DF" w:rsidRPr="000763BA" w:rsidRDefault="003D76DF" w:rsidP="000763BA">
            <w:pPr>
              <w:keepNext/>
              <w:jc w:val="both"/>
              <w:outlineLvl w:val="2"/>
              <w:rPr>
                <w:rFonts w:ascii="Times New Roman" w:eastAsia="Times New Roman" w:hAnsi="Times New Roman" w:cs="Times New Roman"/>
                <w:spacing w:val="3"/>
                <w:sz w:val="28"/>
                <w:szCs w:val="28"/>
                <w:lang w:val="uk-UA" w:eastAsia="ru-RU"/>
              </w:rPr>
            </w:pPr>
          </w:p>
          <w:p w:rsidR="003D76DF" w:rsidRPr="000763BA" w:rsidRDefault="003D76DF" w:rsidP="000763BA">
            <w:pPr>
              <w:keepNext/>
              <w:jc w:val="both"/>
              <w:outlineLvl w:val="2"/>
              <w:rPr>
                <w:rFonts w:ascii="Times New Roman" w:eastAsia="Times New Roman" w:hAnsi="Times New Roman" w:cs="Times New Roman"/>
                <w:spacing w:val="3"/>
                <w:sz w:val="28"/>
                <w:szCs w:val="28"/>
                <w:lang w:val="uk-UA" w:eastAsia="ru-RU"/>
              </w:rPr>
            </w:pPr>
          </w:p>
        </w:tc>
      </w:tr>
      <w:tr w:rsidR="000763BA" w:rsidRPr="000763BA" w:rsidTr="000763BA">
        <w:tblPrEx>
          <w:tblLook w:val="0000" w:firstRow="0" w:lastRow="0" w:firstColumn="0" w:lastColumn="0" w:noHBand="0" w:noVBand="0"/>
        </w:tblPrEx>
        <w:trPr>
          <w:trHeight w:val="2274"/>
        </w:trPr>
        <w:tc>
          <w:tcPr>
            <w:tcW w:w="5850" w:type="dxa"/>
            <w:gridSpan w:val="2"/>
            <w:vMerge/>
          </w:tcPr>
          <w:p w:rsidR="003D76DF" w:rsidRPr="000763BA" w:rsidRDefault="003D76DF" w:rsidP="000763BA">
            <w:pPr>
              <w:jc w:val="both"/>
              <w:rPr>
                <w:rFonts w:ascii="Times New Roman" w:eastAsia="Calibri" w:hAnsi="Times New Roman" w:cs="Times New Roman"/>
                <w:sz w:val="10"/>
                <w:szCs w:val="10"/>
                <w:lang w:val="uk-UA"/>
              </w:rPr>
            </w:pPr>
          </w:p>
        </w:tc>
        <w:tc>
          <w:tcPr>
            <w:tcW w:w="3779" w:type="dxa"/>
            <w:gridSpan w:val="2"/>
          </w:tcPr>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r w:rsidRPr="000763BA">
              <w:rPr>
                <w:rFonts w:ascii="Times New Roman" w:eastAsia="Times New Roman" w:hAnsi="Times New Roman" w:cs="Times New Roman"/>
                <w:bCs/>
                <w:spacing w:val="3"/>
                <w:sz w:val="28"/>
                <w:szCs w:val="28"/>
                <w:lang w:val="uk-UA" w:eastAsia="ru-RU"/>
              </w:rPr>
              <w:t>Вправи для оволодіння навичками пересувань.</w:t>
            </w: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r w:rsidRPr="000763BA">
              <w:rPr>
                <w:rFonts w:ascii="Times New Roman" w:eastAsia="Times New Roman" w:hAnsi="Times New Roman" w:cs="Times New Roman"/>
                <w:bCs/>
                <w:spacing w:val="3"/>
                <w:sz w:val="28"/>
                <w:szCs w:val="28"/>
                <w:lang w:val="uk-UA" w:eastAsia="ru-RU"/>
              </w:rPr>
              <w:t>Вправи для опанування навичок володіння</w:t>
            </w:r>
            <w:r w:rsidRPr="000763BA">
              <w:rPr>
                <w:rFonts w:ascii="Times New Roman" w:eastAsia="Times New Roman" w:hAnsi="Times New Roman" w:cs="Times New Roman"/>
                <w:bCs/>
                <w:spacing w:val="3"/>
                <w:sz w:val="28"/>
                <w:szCs w:val="28"/>
                <w:lang w:eastAsia="ru-RU"/>
              </w:rPr>
              <w:t xml:space="preserve"> м’ячем</w:t>
            </w:r>
            <w:r w:rsidRPr="000763BA">
              <w:rPr>
                <w:rFonts w:ascii="Times New Roman" w:eastAsia="Times New Roman" w:hAnsi="Times New Roman" w:cs="Times New Roman"/>
                <w:bCs/>
                <w:spacing w:val="3"/>
                <w:sz w:val="28"/>
                <w:szCs w:val="28"/>
                <w:lang w:val="uk-UA" w:eastAsia="ru-RU"/>
              </w:rPr>
              <w:t>.</w:t>
            </w:r>
          </w:p>
          <w:p w:rsidR="003D76DF" w:rsidRPr="000763BA" w:rsidRDefault="003D76DF" w:rsidP="000763BA">
            <w:pPr>
              <w:jc w:val="both"/>
              <w:rPr>
                <w:rFonts w:ascii="Times New Roman" w:eastAsia="Times New Roman" w:hAnsi="Times New Roman" w:cs="Times New Roman"/>
                <w:sz w:val="28"/>
                <w:szCs w:val="28"/>
                <w:lang w:val="uk-UA"/>
              </w:rPr>
            </w:pPr>
          </w:p>
          <w:p w:rsidR="003D76DF" w:rsidRPr="000763BA" w:rsidRDefault="003D76DF" w:rsidP="000763BA">
            <w:pPr>
              <w:jc w:val="both"/>
              <w:rPr>
                <w:rFonts w:ascii="Times New Roman" w:eastAsia="Times New Roman" w:hAnsi="Times New Roman" w:cs="Times New Roman"/>
                <w:sz w:val="28"/>
                <w:szCs w:val="28"/>
                <w:lang w:val="uk-UA"/>
              </w:rPr>
            </w:pPr>
            <w:r w:rsidRPr="000763BA">
              <w:rPr>
                <w:rFonts w:ascii="Times New Roman" w:eastAsia="Times New Roman" w:hAnsi="Times New Roman" w:cs="Times New Roman"/>
                <w:bCs/>
                <w:spacing w:val="3"/>
                <w:sz w:val="28"/>
                <w:szCs w:val="28"/>
                <w:lang w:val="uk-UA" w:eastAsia="ru-RU"/>
              </w:rPr>
              <w:t>Вправи для оволодіння навичками стрибків.</w:t>
            </w: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sz w:val="28"/>
                <w:szCs w:val="28"/>
                <w:lang w:val="uk-UA"/>
              </w:rPr>
            </w:pPr>
            <w:r w:rsidRPr="000763BA">
              <w:rPr>
                <w:rFonts w:ascii="Times New Roman" w:eastAsia="Times New Roman" w:hAnsi="Times New Roman" w:cs="Times New Roman"/>
                <w:bCs/>
                <w:spacing w:val="3"/>
                <w:sz w:val="28"/>
                <w:szCs w:val="28"/>
                <w:lang w:val="uk-UA" w:eastAsia="ru-RU"/>
              </w:rPr>
              <w:t>Вправи для розвитку фізичних якостей.</w:t>
            </w:r>
          </w:p>
        </w:tc>
      </w:tr>
      <w:tr w:rsidR="000763BA" w:rsidRPr="000763BA" w:rsidTr="000763BA">
        <w:tblPrEx>
          <w:tblLook w:val="0000" w:firstRow="0" w:lastRow="0" w:firstColumn="0" w:lastColumn="0" w:noHBand="0" w:noVBand="0"/>
        </w:tblPrEx>
        <w:trPr>
          <w:trHeight w:val="2595"/>
        </w:trPr>
        <w:tc>
          <w:tcPr>
            <w:tcW w:w="5850" w:type="dxa"/>
            <w:gridSpan w:val="2"/>
          </w:tcPr>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z w:val="28"/>
                <w:szCs w:val="28"/>
                <w:lang w:val="uk-UA" w:eastAsia="ru-RU"/>
              </w:rPr>
              <w:t>виконує</w:t>
            </w:r>
            <w:r w:rsidRPr="000763B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різновиди</w:t>
            </w:r>
            <w:r w:rsidRPr="000763BA">
              <w:rPr>
                <w:rFonts w:ascii="Times New Roman" w:eastAsia="Times New Roman" w:hAnsi="Times New Roman" w:cs="Times New Roman"/>
                <w:b/>
                <w:sz w:val="28"/>
                <w:szCs w:val="28"/>
                <w:lang w:val="uk-UA" w:eastAsia="ru-RU"/>
              </w:rPr>
              <w:t xml:space="preserve"> </w:t>
            </w:r>
            <w:r w:rsidRPr="000763B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Pr="000763BA" w:rsidRDefault="003D76DF" w:rsidP="000763BA">
            <w:pPr>
              <w:jc w:val="both"/>
              <w:rPr>
                <w:rFonts w:ascii="Times New Roman" w:eastAsia="Times New Roman" w:hAnsi="Times New Roman" w:cs="Times New Roman"/>
                <w:i/>
                <w:sz w:val="28"/>
                <w:szCs w:val="28"/>
                <w:lang w:val="uk-UA" w:eastAsia="ru-RU"/>
              </w:rPr>
            </w:pPr>
          </w:p>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z w:val="28"/>
                <w:szCs w:val="28"/>
                <w:lang w:val="uk-UA" w:eastAsia="ru-RU"/>
              </w:rPr>
              <w:lastRenderedPageBreak/>
              <w:t>виконує</w:t>
            </w:r>
            <w:r w:rsidRPr="000763B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0763BA" w:rsidRDefault="003D76DF" w:rsidP="000763BA">
            <w:pPr>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Times New Roman" w:hAnsi="Times New Roman" w:cs="Times New Roman"/>
                <w:i/>
                <w:sz w:val="28"/>
                <w:szCs w:val="28"/>
                <w:lang w:val="uk-UA"/>
              </w:rPr>
            </w:pPr>
          </w:p>
          <w:p w:rsidR="003D76DF" w:rsidRPr="000763BA" w:rsidRDefault="003D76DF" w:rsidP="000763BA">
            <w:pPr>
              <w:jc w:val="both"/>
              <w:rPr>
                <w:rFonts w:ascii="Times New Roman" w:eastAsia="Times New Roman" w:hAnsi="Times New Roman" w:cs="Times New Roman"/>
                <w:b/>
                <w:i/>
                <w:spacing w:val="3"/>
                <w:sz w:val="10"/>
                <w:szCs w:val="10"/>
                <w:lang w:val="uk-UA" w:eastAsia="ru-RU"/>
              </w:rPr>
            </w:pPr>
            <w:r w:rsidRPr="000763BA">
              <w:rPr>
                <w:rFonts w:ascii="Times New Roman" w:eastAsia="Times New Roman" w:hAnsi="Times New Roman" w:cs="Times New Roman"/>
                <w:i/>
                <w:sz w:val="28"/>
                <w:szCs w:val="28"/>
                <w:lang w:val="uk-UA"/>
              </w:rPr>
              <w:t>дотримується правил</w:t>
            </w:r>
            <w:r w:rsidRPr="000763BA">
              <w:rPr>
                <w:rFonts w:ascii="Times New Roman" w:eastAsia="Times New Roman" w:hAnsi="Times New Roman" w:cs="Times New Roman"/>
                <w:sz w:val="28"/>
                <w:szCs w:val="28"/>
                <w:lang w:val="uk-UA"/>
              </w:rPr>
              <w:t xml:space="preserve"> безпечної поведінки для себе та однокласників у воді.</w:t>
            </w:r>
          </w:p>
        </w:tc>
        <w:tc>
          <w:tcPr>
            <w:tcW w:w="3779" w:type="dxa"/>
            <w:gridSpan w:val="2"/>
          </w:tcPr>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r w:rsidRPr="000763BA">
              <w:rPr>
                <w:rFonts w:ascii="Times New Roman" w:eastAsia="Times New Roman" w:hAnsi="Times New Roman" w:cs="Times New Roman"/>
                <w:bCs/>
                <w:spacing w:val="3"/>
                <w:kern w:val="36"/>
                <w:sz w:val="28"/>
                <w:szCs w:val="28"/>
                <w:lang w:val="uk-UA" w:eastAsia="ru-RU"/>
              </w:rPr>
              <w:lastRenderedPageBreak/>
              <w:t>Вправи для формування постави і профілактики плоскостопості.</w:t>
            </w: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r w:rsidRPr="000763BA">
              <w:rPr>
                <w:rFonts w:ascii="Times New Roman" w:eastAsia="Times New Roman" w:hAnsi="Times New Roman" w:cs="Times New Roman"/>
                <w:bCs/>
                <w:spacing w:val="3"/>
                <w:sz w:val="28"/>
                <w:szCs w:val="28"/>
                <w:lang w:val="uk-UA" w:eastAsia="ru-RU"/>
              </w:rPr>
              <w:lastRenderedPageBreak/>
              <w:t xml:space="preserve">Вправи для оволодіння навичками пересувань на лижах. </w:t>
            </w:r>
          </w:p>
          <w:p w:rsidR="003D76DF" w:rsidRPr="000763BA" w:rsidRDefault="003D76DF" w:rsidP="000763BA">
            <w:pPr>
              <w:jc w:val="both"/>
              <w:rPr>
                <w:rFonts w:ascii="Times New Roman" w:eastAsia="Times New Roman" w:hAnsi="Times New Roman" w:cs="Times New Roman"/>
                <w:bCs/>
                <w:spacing w:val="3"/>
                <w:sz w:val="28"/>
                <w:szCs w:val="28"/>
                <w:lang w:val="uk-UA" w:eastAsia="ru-RU"/>
              </w:rPr>
            </w:pPr>
          </w:p>
          <w:p w:rsidR="00CF4B19" w:rsidRPr="000763BA" w:rsidRDefault="00CF4B19" w:rsidP="000763BA">
            <w:pPr>
              <w:jc w:val="both"/>
              <w:rPr>
                <w:rFonts w:ascii="Times New Roman" w:eastAsia="Calibri" w:hAnsi="Times New Roman" w:cs="Times New Roman"/>
                <w:sz w:val="28"/>
                <w:szCs w:val="28"/>
                <w:lang w:val="uk-UA"/>
              </w:rPr>
            </w:pPr>
          </w:p>
          <w:p w:rsidR="003D76DF" w:rsidRPr="000763BA" w:rsidRDefault="003D76DF" w:rsidP="000763BA">
            <w:pPr>
              <w:jc w:val="both"/>
              <w:rPr>
                <w:rFonts w:ascii="Times New Roman" w:eastAsia="Times New Roman" w:hAnsi="Times New Roman" w:cs="Times New Roman"/>
                <w:sz w:val="28"/>
                <w:szCs w:val="28"/>
                <w:lang w:val="uk-UA"/>
              </w:rPr>
            </w:pPr>
            <w:r w:rsidRPr="000763BA">
              <w:rPr>
                <w:rFonts w:ascii="Times New Roman" w:eastAsia="Calibri" w:hAnsi="Times New Roman" w:cs="Times New Roman"/>
                <w:sz w:val="28"/>
                <w:szCs w:val="28"/>
                <w:lang w:val="uk-UA"/>
              </w:rPr>
              <w:t xml:space="preserve">Правила </w:t>
            </w:r>
            <w:r w:rsidRPr="000763BA">
              <w:rPr>
                <w:rFonts w:ascii="Times New Roman" w:eastAsia="Times New Roman" w:hAnsi="Times New Roman" w:cs="Times New Roman"/>
                <w:sz w:val="28"/>
                <w:szCs w:val="28"/>
                <w:lang w:val="uk-UA"/>
              </w:rPr>
              <w:t>безпечної поведінки на воді.</w:t>
            </w:r>
          </w:p>
        </w:tc>
      </w:tr>
      <w:tr w:rsidR="000763BA" w:rsidRPr="000763BA" w:rsidTr="000763BA">
        <w:tblPrEx>
          <w:tblLook w:val="0000" w:firstRow="0" w:lastRow="0" w:firstColumn="0" w:lastColumn="0" w:noHBand="0" w:noVBand="0"/>
        </w:tblPrEx>
        <w:trPr>
          <w:trHeight w:val="571"/>
        </w:trPr>
        <w:tc>
          <w:tcPr>
            <w:tcW w:w="9629" w:type="dxa"/>
            <w:gridSpan w:val="4"/>
          </w:tcPr>
          <w:p w:rsidR="003D76DF" w:rsidRPr="000763BA" w:rsidRDefault="003D76DF" w:rsidP="000763BA">
            <w:pPr>
              <w:jc w:val="center"/>
              <w:rPr>
                <w:rFonts w:ascii="Times New Roman" w:eastAsia="Times New Roman" w:hAnsi="Times New Roman" w:cs="Times New Roman"/>
                <w:bCs/>
                <w:spacing w:val="3"/>
                <w:kern w:val="36"/>
                <w:sz w:val="28"/>
                <w:szCs w:val="28"/>
                <w:lang w:val="uk-UA" w:eastAsia="ru-RU"/>
              </w:rPr>
            </w:pPr>
            <w:r w:rsidRPr="000763BA">
              <w:rPr>
                <w:rFonts w:ascii="Times New Roman" w:eastAsia="Calibri" w:hAnsi="Times New Roman" w:cs="Times New Roman"/>
                <w:b/>
                <w:sz w:val="28"/>
                <w:szCs w:val="28"/>
                <w:lang w:val="uk-UA"/>
              </w:rPr>
              <w:lastRenderedPageBreak/>
              <w:t>Ігрова та змагальна діяльність</w:t>
            </w:r>
          </w:p>
        </w:tc>
      </w:tr>
      <w:tr w:rsidR="000763BA" w:rsidRPr="000763BA" w:rsidTr="000763BA">
        <w:tblPrEx>
          <w:tblLook w:val="0000" w:firstRow="0" w:lastRow="0" w:firstColumn="0" w:lastColumn="0" w:noHBand="0" w:noVBand="0"/>
        </w:tblPrEx>
        <w:trPr>
          <w:trHeight w:val="1932"/>
        </w:trPr>
        <w:tc>
          <w:tcPr>
            <w:tcW w:w="5865" w:type="dxa"/>
            <w:gridSpan w:val="3"/>
          </w:tcPr>
          <w:p w:rsidR="003D76DF" w:rsidRPr="000763BA" w:rsidRDefault="003D76DF" w:rsidP="000763BA">
            <w:pPr>
              <w:widowControl w:val="0"/>
              <w:suppressAutoHyphens/>
              <w:jc w:val="both"/>
              <w:rPr>
                <w:rFonts w:ascii="Times New Roman" w:eastAsia="Times New Roman" w:hAnsi="Times New Roman" w:cs="Times New Roman"/>
                <w:sz w:val="28"/>
                <w:szCs w:val="28"/>
                <w:lang w:val="uk-UA" w:eastAsia="ru-RU"/>
              </w:rPr>
            </w:pPr>
            <w:r w:rsidRPr="000763BA">
              <w:rPr>
                <w:rFonts w:ascii="Times New Roman" w:eastAsia="Times New Roman" w:hAnsi="Times New Roman" w:cs="Times New Roman"/>
                <w:i/>
                <w:sz w:val="28"/>
                <w:szCs w:val="28"/>
                <w:lang w:val="uk-UA" w:eastAsia="ru-RU"/>
              </w:rPr>
              <w:t>бере участь</w:t>
            </w:r>
            <w:r w:rsidRPr="000763BA">
              <w:rPr>
                <w:rFonts w:ascii="Times New Roman" w:eastAsia="Times New Roman" w:hAnsi="Times New Roman" w:cs="Times New Roman"/>
                <w:sz w:val="28"/>
                <w:szCs w:val="28"/>
                <w:lang w:val="uk-UA" w:eastAsia="ru-RU"/>
              </w:rPr>
              <w:t xml:space="preserve"> у рухливих іграх та естафетах, </w:t>
            </w:r>
            <w:r w:rsidRPr="000763BA">
              <w:rPr>
                <w:rFonts w:ascii="Times New Roman" w:eastAsia="SimSun" w:hAnsi="Times New Roman" w:cs="Times New Roman"/>
                <w:kern w:val="2"/>
                <w:sz w:val="28"/>
                <w:szCs w:val="28"/>
                <w:lang w:val="uk-UA" w:eastAsia="hi-IN" w:bidi="hi-IN"/>
              </w:rPr>
              <w:t>виконуючи різні ролі в процесі рухливих ігор</w:t>
            </w:r>
            <w:r w:rsidRPr="000763BA">
              <w:rPr>
                <w:rFonts w:ascii="Times New Roman" w:eastAsia="Times New Roman" w:hAnsi="Times New Roman" w:cs="Times New Roman"/>
                <w:sz w:val="28"/>
                <w:szCs w:val="28"/>
                <w:lang w:val="uk-UA" w:eastAsia="ru-RU"/>
              </w:rPr>
              <w:t>;</w:t>
            </w:r>
          </w:p>
          <w:p w:rsidR="003D76DF" w:rsidRPr="000763BA" w:rsidRDefault="003D76DF" w:rsidP="000763BA">
            <w:pPr>
              <w:widowControl w:val="0"/>
              <w:suppressAutoHyphens/>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Calibri" w:hAnsi="Times New Roman" w:cs="Times New Roman"/>
                <w:sz w:val="10"/>
                <w:szCs w:val="10"/>
                <w:lang w:val="uk-UA"/>
              </w:rPr>
            </w:pPr>
            <w:r w:rsidRPr="000763BA">
              <w:rPr>
                <w:rFonts w:ascii="Times New Roman" w:eastAsia="Times New Roman" w:hAnsi="Times New Roman" w:cs="Times New Roman"/>
                <w:i/>
                <w:sz w:val="28"/>
                <w:szCs w:val="28"/>
                <w:lang w:val="uk-UA"/>
              </w:rPr>
              <w:t>дотримується правил</w:t>
            </w:r>
            <w:r w:rsidRPr="000763B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0763BA" w:rsidRDefault="003D76DF" w:rsidP="000763BA">
            <w:pPr>
              <w:jc w:val="both"/>
              <w:rPr>
                <w:rFonts w:ascii="Times New Roman" w:eastAsia="Times New Roman" w:hAnsi="Times New Roman" w:cs="Times New Roman"/>
                <w:sz w:val="28"/>
                <w:szCs w:val="28"/>
                <w:lang w:val="uk-UA" w:eastAsia="ru-RU"/>
              </w:rPr>
            </w:pPr>
            <w:r w:rsidRPr="000763BA">
              <w:rPr>
                <w:rFonts w:ascii="Times New Roman" w:eastAsia="Calibri" w:hAnsi="Times New Roman" w:cs="Times New Roman"/>
                <w:sz w:val="28"/>
                <w:szCs w:val="28"/>
                <w:lang w:val="uk-UA"/>
              </w:rPr>
              <w:t>Рухливі ігри та естафети</w:t>
            </w:r>
            <w:r w:rsidRPr="000763BA">
              <w:rPr>
                <w:rFonts w:ascii="Times New Roman" w:eastAsia="Times New Roman" w:hAnsi="Times New Roman" w:cs="Times New Roman"/>
                <w:sz w:val="28"/>
                <w:szCs w:val="28"/>
                <w:lang w:val="uk-UA" w:eastAsia="ru-RU"/>
              </w:rPr>
              <w:t>.</w:t>
            </w:r>
          </w:p>
          <w:p w:rsidR="003D76DF" w:rsidRPr="000763BA" w:rsidRDefault="003D76DF" w:rsidP="000763BA">
            <w:pPr>
              <w:jc w:val="both"/>
              <w:rPr>
                <w:rFonts w:ascii="Times New Roman" w:eastAsia="Times New Roman" w:hAnsi="Times New Roman" w:cs="Times New Roman"/>
                <w:sz w:val="28"/>
                <w:szCs w:val="28"/>
                <w:lang w:val="uk-UA" w:eastAsia="ru-RU"/>
              </w:rPr>
            </w:pPr>
          </w:p>
          <w:p w:rsidR="003D76DF" w:rsidRPr="000763BA" w:rsidRDefault="003D76DF" w:rsidP="000763BA">
            <w:pPr>
              <w:jc w:val="both"/>
              <w:rPr>
                <w:rFonts w:ascii="Times New Roman" w:eastAsia="Times New Roman" w:hAnsi="Times New Roman" w:cs="Times New Roman"/>
                <w:bCs/>
                <w:spacing w:val="3"/>
                <w:kern w:val="36"/>
                <w:sz w:val="28"/>
                <w:szCs w:val="28"/>
                <w:lang w:val="uk-UA" w:eastAsia="ru-RU"/>
              </w:rPr>
            </w:pPr>
          </w:p>
          <w:p w:rsidR="003D76DF" w:rsidRPr="000763BA" w:rsidRDefault="003D76DF" w:rsidP="000763BA">
            <w:pPr>
              <w:rPr>
                <w:rFonts w:ascii="Times New Roman" w:eastAsia="Times New Roman" w:hAnsi="Times New Roman" w:cs="Times New Roman"/>
                <w:bCs/>
                <w:spacing w:val="3"/>
                <w:kern w:val="36"/>
                <w:sz w:val="28"/>
                <w:szCs w:val="28"/>
                <w:lang w:val="uk-UA" w:eastAsia="ru-RU"/>
              </w:rPr>
            </w:pPr>
            <w:r w:rsidRPr="000763BA">
              <w:rPr>
                <w:rFonts w:ascii="Times New Roman" w:eastAsia="Calibri" w:hAnsi="Times New Roman" w:cs="Times New Roman"/>
                <w:sz w:val="28"/>
                <w:szCs w:val="28"/>
                <w:lang w:val="uk-UA"/>
              </w:rPr>
              <w:t xml:space="preserve">Правила </w:t>
            </w:r>
            <w:r w:rsidRPr="000763B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7301FB" w:rsidRPr="00803276" w:rsidRDefault="000763BA" w:rsidP="00803276">
      <w:pPr>
        <w:jc w:val="center"/>
        <w:rPr>
          <w:rFonts w:ascii="Times New Roman" w:eastAsia="Calibri" w:hAnsi="Times New Roman" w:cs="Times New Roman"/>
          <w:b/>
          <w:sz w:val="28"/>
          <w:szCs w:val="28"/>
          <w:lang w:val="uk-UA"/>
        </w:rPr>
      </w:pPr>
      <w:r w:rsidRPr="000763BA">
        <w:rPr>
          <w:rFonts w:ascii="Calibri" w:eastAsia="Calibri" w:hAnsi="Calibri" w:cs="Times New Roman"/>
          <w:sz w:val="24"/>
          <w:szCs w:val="24"/>
          <w:lang w:val="uk-UA"/>
        </w:rPr>
        <w:br w:type="textWrapping" w:clear="all"/>
      </w:r>
    </w:p>
    <w:sectPr w:rsidR="007301FB" w:rsidRPr="00803276" w:rsidSect="00AD5DDA">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adea">
    <w:panose1 w:val="02040503050406030204"/>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235861"/>
    <w:multiLevelType w:val="hybridMultilevel"/>
    <w:tmpl w:val="B68A66C6"/>
    <w:lvl w:ilvl="0" w:tplc="3370B6B6">
      <w:numFmt w:val="bullet"/>
      <w:lvlText w:val="●"/>
      <w:lvlJc w:val="left"/>
      <w:pPr>
        <w:ind w:left="436" w:hanging="425"/>
      </w:pPr>
      <w:rPr>
        <w:rFonts w:ascii="Times New Roman" w:eastAsia="Times New Roman" w:hAnsi="Times New Roman" w:cs="Times New Roman" w:hint="default"/>
        <w:w w:val="100"/>
        <w:sz w:val="22"/>
        <w:szCs w:val="22"/>
        <w:lang w:val="uk-UA" w:eastAsia="uk-UA" w:bidi="uk-UA"/>
      </w:rPr>
    </w:lvl>
    <w:lvl w:ilvl="1" w:tplc="F07EC3B8">
      <w:numFmt w:val="bullet"/>
      <w:lvlText w:val="•"/>
      <w:lvlJc w:val="left"/>
      <w:pPr>
        <w:ind w:left="1448" w:hanging="425"/>
      </w:pPr>
      <w:rPr>
        <w:rFonts w:hint="default"/>
        <w:lang w:val="uk-UA" w:eastAsia="uk-UA" w:bidi="uk-UA"/>
      </w:rPr>
    </w:lvl>
    <w:lvl w:ilvl="2" w:tplc="E5CC6794">
      <w:numFmt w:val="bullet"/>
      <w:lvlText w:val="•"/>
      <w:lvlJc w:val="left"/>
      <w:pPr>
        <w:ind w:left="2457" w:hanging="425"/>
      </w:pPr>
      <w:rPr>
        <w:rFonts w:hint="default"/>
        <w:lang w:val="uk-UA" w:eastAsia="uk-UA" w:bidi="uk-UA"/>
      </w:rPr>
    </w:lvl>
    <w:lvl w:ilvl="3" w:tplc="1C0AFDDA">
      <w:numFmt w:val="bullet"/>
      <w:lvlText w:val="•"/>
      <w:lvlJc w:val="left"/>
      <w:pPr>
        <w:ind w:left="3465" w:hanging="425"/>
      </w:pPr>
      <w:rPr>
        <w:rFonts w:hint="default"/>
        <w:lang w:val="uk-UA" w:eastAsia="uk-UA" w:bidi="uk-UA"/>
      </w:rPr>
    </w:lvl>
    <w:lvl w:ilvl="4" w:tplc="1E9248B2">
      <w:numFmt w:val="bullet"/>
      <w:lvlText w:val="•"/>
      <w:lvlJc w:val="left"/>
      <w:pPr>
        <w:ind w:left="4474" w:hanging="425"/>
      </w:pPr>
      <w:rPr>
        <w:rFonts w:hint="default"/>
        <w:lang w:val="uk-UA" w:eastAsia="uk-UA" w:bidi="uk-UA"/>
      </w:rPr>
    </w:lvl>
    <w:lvl w:ilvl="5" w:tplc="4C20DA78">
      <w:numFmt w:val="bullet"/>
      <w:lvlText w:val="•"/>
      <w:lvlJc w:val="left"/>
      <w:pPr>
        <w:ind w:left="5483" w:hanging="425"/>
      </w:pPr>
      <w:rPr>
        <w:rFonts w:hint="default"/>
        <w:lang w:val="uk-UA" w:eastAsia="uk-UA" w:bidi="uk-UA"/>
      </w:rPr>
    </w:lvl>
    <w:lvl w:ilvl="6" w:tplc="AC28F34E">
      <w:numFmt w:val="bullet"/>
      <w:lvlText w:val="•"/>
      <w:lvlJc w:val="left"/>
      <w:pPr>
        <w:ind w:left="6491" w:hanging="425"/>
      </w:pPr>
      <w:rPr>
        <w:rFonts w:hint="default"/>
        <w:lang w:val="uk-UA" w:eastAsia="uk-UA" w:bidi="uk-UA"/>
      </w:rPr>
    </w:lvl>
    <w:lvl w:ilvl="7" w:tplc="AAA2975C">
      <w:numFmt w:val="bullet"/>
      <w:lvlText w:val="•"/>
      <w:lvlJc w:val="left"/>
      <w:pPr>
        <w:ind w:left="7500" w:hanging="425"/>
      </w:pPr>
      <w:rPr>
        <w:rFonts w:hint="default"/>
        <w:lang w:val="uk-UA" w:eastAsia="uk-UA" w:bidi="uk-UA"/>
      </w:rPr>
    </w:lvl>
    <w:lvl w:ilvl="8" w:tplc="34A4E51C">
      <w:numFmt w:val="bullet"/>
      <w:lvlText w:val="•"/>
      <w:lvlJc w:val="left"/>
      <w:pPr>
        <w:ind w:left="8509" w:hanging="425"/>
      </w:pPr>
      <w:rPr>
        <w:rFonts w:hint="default"/>
        <w:lang w:val="uk-UA" w:eastAsia="uk-UA" w:bidi="uk-UA"/>
      </w:rPr>
    </w:lvl>
  </w:abstractNum>
  <w:abstractNum w:abstractNumId="7"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559EE"/>
    <w:multiLevelType w:val="hybridMultilevel"/>
    <w:tmpl w:val="6D909370"/>
    <w:lvl w:ilvl="0" w:tplc="CF9AF320">
      <w:numFmt w:val="bullet"/>
      <w:lvlText w:val="-"/>
      <w:lvlJc w:val="left"/>
      <w:pPr>
        <w:ind w:left="436" w:hanging="291"/>
      </w:pPr>
      <w:rPr>
        <w:rFonts w:ascii="Times New Roman" w:eastAsia="Times New Roman" w:hAnsi="Times New Roman" w:cs="Times New Roman" w:hint="default"/>
        <w:w w:val="100"/>
        <w:sz w:val="28"/>
        <w:szCs w:val="28"/>
        <w:lang w:val="uk-UA" w:eastAsia="uk-UA" w:bidi="uk-UA"/>
      </w:rPr>
    </w:lvl>
    <w:lvl w:ilvl="1" w:tplc="CB3691C2">
      <w:numFmt w:val="bullet"/>
      <w:lvlText w:val="-"/>
      <w:lvlJc w:val="left"/>
      <w:pPr>
        <w:ind w:left="436" w:hanging="164"/>
      </w:pPr>
      <w:rPr>
        <w:rFonts w:ascii="Times New Roman" w:eastAsia="Times New Roman" w:hAnsi="Times New Roman" w:cs="Times New Roman" w:hint="default"/>
        <w:w w:val="100"/>
        <w:sz w:val="28"/>
        <w:szCs w:val="28"/>
        <w:lang w:val="uk-UA" w:eastAsia="uk-UA" w:bidi="uk-UA"/>
      </w:rPr>
    </w:lvl>
    <w:lvl w:ilvl="2" w:tplc="629C6564">
      <w:numFmt w:val="bullet"/>
      <w:lvlText w:val="•"/>
      <w:lvlJc w:val="left"/>
      <w:pPr>
        <w:ind w:left="2457" w:hanging="164"/>
      </w:pPr>
      <w:rPr>
        <w:rFonts w:hint="default"/>
        <w:lang w:val="uk-UA" w:eastAsia="uk-UA" w:bidi="uk-UA"/>
      </w:rPr>
    </w:lvl>
    <w:lvl w:ilvl="3" w:tplc="0EAADDC6">
      <w:numFmt w:val="bullet"/>
      <w:lvlText w:val="•"/>
      <w:lvlJc w:val="left"/>
      <w:pPr>
        <w:ind w:left="3465" w:hanging="164"/>
      </w:pPr>
      <w:rPr>
        <w:rFonts w:hint="default"/>
        <w:lang w:val="uk-UA" w:eastAsia="uk-UA" w:bidi="uk-UA"/>
      </w:rPr>
    </w:lvl>
    <w:lvl w:ilvl="4" w:tplc="8E20ED06">
      <w:numFmt w:val="bullet"/>
      <w:lvlText w:val="•"/>
      <w:lvlJc w:val="left"/>
      <w:pPr>
        <w:ind w:left="4474" w:hanging="164"/>
      </w:pPr>
      <w:rPr>
        <w:rFonts w:hint="default"/>
        <w:lang w:val="uk-UA" w:eastAsia="uk-UA" w:bidi="uk-UA"/>
      </w:rPr>
    </w:lvl>
    <w:lvl w:ilvl="5" w:tplc="BEFA2D8C">
      <w:numFmt w:val="bullet"/>
      <w:lvlText w:val="•"/>
      <w:lvlJc w:val="left"/>
      <w:pPr>
        <w:ind w:left="5483" w:hanging="164"/>
      </w:pPr>
      <w:rPr>
        <w:rFonts w:hint="default"/>
        <w:lang w:val="uk-UA" w:eastAsia="uk-UA" w:bidi="uk-UA"/>
      </w:rPr>
    </w:lvl>
    <w:lvl w:ilvl="6" w:tplc="A1EE9EDA">
      <w:numFmt w:val="bullet"/>
      <w:lvlText w:val="•"/>
      <w:lvlJc w:val="left"/>
      <w:pPr>
        <w:ind w:left="6491" w:hanging="164"/>
      </w:pPr>
      <w:rPr>
        <w:rFonts w:hint="default"/>
        <w:lang w:val="uk-UA" w:eastAsia="uk-UA" w:bidi="uk-UA"/>
      </w:rPr>
    </w:lvl>
    <w:lvl w:ilvl="7" w:tplc="B3E256D4">
      <w:numFmt w:val="bullet"/>
      <w:lvlText w:val="•"/>
      <w:lvlJc w:val="left"/>
      <w:pPr>
        <w:ind w:left="7500" w:hanging="164"/>
      </w:pPr>
      <w:rPr>
        <w:rFonts w:hint="default"/>
        <w:lang w:val="uk-UA" w:eastAsia="uk-UA" w:bidi="uk-UA"/>
      </w:rPr>
    </w:lvl>
    <w:lvl w:ilvl="8" w:tplc="88B6594A">
      <w:numFmt w:val="bullet"/>
      <w:lvlText w:val="•"/>
      <w:lvlJc w:val="left"/>
      <w:pPr>
        <w:ind w:left="8509" w:hanging="164"/>
      </w:pPr>
      <w:rPr>
        <w:rFonts w:hint="default"/>
        <w:lang w:val="uk-UA" w:eastAsia="uk-UA" w:bidi="uk-UA"/>
      </w:rPr>
    </w:lvl>
  </w:abstractNum>
  <w:abstractNum w:abstractNumId="9"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C605D4"/>
    <w:multiLevelType w:val="hybridMultilevel"/>
    <w:tmpl w:val="BDE6BE0C"/>
    <w:lvl w:ilvl="0" w:tplc="D31455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0F36CC"/>
    <w:multiLevelType w:val="hybridMultilevel"/>
    <w:tmpl w:val="0CE85DC0"/>
    <w:lvl w:ilvl="0" w:tplc="AA32EB28">
      <w:start w:val="1"/>
      <w:numFmt w:val="decimal"/>
      <w:lvlText w:val="%1"/>
      <w:lvlJc w:val="left"/>
      <w:pPr>
        <w:ind w:left="5431" w:hanging="360"/>
      </w:pPr>
      <w:rPr>
        <w:rFonts w:hint="default"/>
      </w:rPr>
    </w:lvl>
    <w:lvl w:ilvl="1" w:tplc="04220019" w:tentative="1">
      <w:start w:val="1"/>
      <w:numFmt w:val="lowerLetter"/>
      <w:lvlText w:val="%2."/>
      <w:lvlJc w:val="left"/>
      <w:pPr>
        <w:ind w:left="6151" w:hanging="360"/>
      </w:pPr>
    </w:lvl>
    <w:lvl w:ilvl="2" w:tplc="0422001B" w:tentative="1">
      <w:start w:val="1"/>
      <w:numFmt w:val="lowerRoman"/>
      <w:lvlText w:val="%3."/>
      <w:lvlJc w:val="right"/>
      <w:pPr>
        <w:ind w:left="6871" w:hanging="180"/>
      </w:pPr>
    </w:lvl>
    <w:lvl w:ilvl="3" w:tplc="0422000F" w:tentative="1">
      <w:start w:val="1"/>
      <w:numFmt w:val="decimal"/>
      <w:lvlText w:val="%4."/>
      <w:lvlJc w:val="left"/>
      <w:pPr>
        <w:ind w:left="7591" w:hanging="360"/>
      </w:pPr>
    </w:lvl>
    <w:lvl w:ilvl="4" w:tplc="04220019" w:tentative="1">
      <w:start w:val="1"/>
      <w:numFmt w:val="lowerLetter"/>
      <w:lvlText w:val="%5."/>
      <w:lvlJc w:val="left"/>
      <w:pPr>
        <w:ind w:left="8311" w:hanging="360"/>
      </w:pPr>
    </w:lvl>
    <w:lvl w:ilvl="5" w:tplc="0422001B" w:tentative="1">
      <w:start w:val="1"/>
      <w:numFmt w:val="lowerRoman"/>
      <w:lvlText w:val="%6."/>
      <w:lvlJc w:val="right"/>
      <w:pPr>
        <w:ind w:left="9031" w:hanging="180"/>
      </w:pPr>
    </w:lvl>
    <w:lvl w:ilvl="6" w:tplc="0422000F" w:tentative="1">
      <w:start w:val="1"/>
      <w:numFmt w:val="decimal"/>
      <w:lvlText w:val="%7."/>
      <w:lvlJc w:val="left"/>
      <w:pPr>
        <w:ind w:left="9751" w:hanging="360"/>
      </w:pPr>
    </w:lvl>
    <w:lvl w:ilvl="7" w:tplc="04220019" w:tentative="1">
      <w:start w:val="1"/>
      <w:numFmt w:val="lowerLetter"/>
      <w:lvlText w:val="%8."/>
      <w:lvlJc w:val="left"/>
      <w:pPr>
        <w:ind w:left="10471" w:hanging="360"/>
      </w:pPr>
    </w:lvl>
    <w:lvl w:ilvl="8" w:tplc="0422001B" w:tentative="1">
      <w:start w:val="1"/>
      <w:numFmt w:val="lowerRoman"/>
      <w:lvlText w:val="%9."/>
      <w:lvlJc w:val="right"/>
      <w:pPr>
        <w:ind w:left="11191" w:hanging="180"/>
      </w:pPr>
    </w:lvl>
  </w:abstractNum>
  <w:abstractNum w:abstractNumId="13"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DE189B"/>
    <w:multiLevelType w:val="hybridMultilevel"/>
    <w:tmpl w:val="6EF4FA76"/>
    <w:lvl w:ilvl="0" w:tplc="1090E5EC">
      <w:numFmt w:val="bullet"/>
      <w:lvlText w:val="–"/>
      <w:lvlJc w:val="left"/>
      <w:pPr>
        <w:ind w:left="110" w:hanging="166"/>
      </w:pPr>
      <w:rPr>
        <w:rFonts w:ascii="Times New Roman" w:eastAsia="Times New Roman" w:hAnsi="Times New Roman" w:cs="Times New Roman" w:hint="default"/>
        <w:w w:val="100"/>
        <w:sz w:val="22"/>
        <w:szCs w:val="22"/>
        <w:lang w:val="uk-UA" w:eastAsia="uk-UA" w:bidi="uk-UA"/>
      </w:rPr>
    </w:lvl>
    <w:lvl w:ilvl="1" w:tplc="3DA8BE02">
      <w:numFmt w:val="bullet"/>
      <w:lvlText w:val="•"/>
      <w:lvlJc w:val="left"/>
      <w:pPr>
        <w:ind w:left="404" w:hanging="166"/>
      </w:pPr>
      <w:rPr>
        <w:rFonts w:hint="default"/>
        <w:lang w:val="uk-UA" w:eastAsia="uk-UA" w:bidi="uk-UA"/>
      </w:rPr>
    </w:lvl>
    <w:lvl w:ilvl="2" w:tplc="DD20948E">
      <w:numFmt w:val="bullet"/>
      <w:lvlText w:val="•"/>
      <w:lvlJc w:val="left"/>
      <w:pPr>
        <w:ind w:left="689" w:hanging="166"/>
      </w:pPr>
      <w:rPr>
        <w:rFonts w:hint="default"/>
        <w:lang w:val="uk-UA" w:eastAsia="uk-UA" w:bidi="uk-UA"/>
      </w:rPr>
    </w:lvl>
    <w:lvl w:ilvl="3" w:tplc="951E15B8">
      <w:numFmt w:val="bullet"/>
      <w:lvlText w:val="•"/>
      <w:lvlJc w:val="left"/>
      <w:pPr>
        <w:ind w:left="974" w:hanging="166"/>
      </w:pPr>
      <w:rPr>
        <w:rFonts w:hint="default"/>
        <w:lang w:val="uk-UA" w:eastAsia="uk-UA" w:bidi="uk-UA"/>
      </w:rPr>
    </w:lvl>
    <w:lvl w:ilvl="4" w:tplc="92403FF0">
      <w:numFmt w:val="bullet"/>
      <w:lvlText w:val="•"/>
      <w:lvlJc w:val="left"/>
      <w:pPr>
        <w:ind w:left="1259" w:hanging="166"/>
      </w:pPr>
      <w:rPr>
        <w:rFonts w:hint="default"/>
        <w:lang w:val="uk-UA" w:eastAsia="uk-UA" w:bidi="uk-UA"/>
      </w:rPr>
    </w:lvl>
    <w:lvl w:ilvl="5" w:tplc="5184ADE2">
      <w:numFmt w:val="bullet"/>
      <w:lvlText w:val="•"/>
      <w:lvlJc w:val="left"/>
      <w:pPr>
        <w:ind w:left="1544" w:hanging="166"/>
      </w:pPr>
      <w:rPr>
        <w:rFonts w:hint="default"/>
        <w:lang w:val="uk-UA" w:eastAsia="uk-UA" w:bidi="uk-UA"/>
      </w:rPr>
    </w:lvl>
    <w:lvl w:ilvl="6" w:tplc="62282A26">
      <w:numFmt w:val="bullet"/>
      <w:lvlText w:val="•"/>
      <w:lvlJc w:val="left"/>
      <w:pPr>
        <w:ind w:left="1829" w:hanging="166"/>
      </w:pPr>
      <w:rPr>
        <w:rFonts w:hint="default"/>
        <w:lang w:val="uk-UA" w:eastAsia="uk-UA" w:bidi="uk-UA"/>
      </w:rPr>
    </w:lvl>
    <w:lvl w:ilvl="7" w:tplc="6F464922">
      <w:numFmt w:val="bullet"/>
      <w:lvlText w:val="•"/>
      <w:lvlJc w:val="left"/>
      <w:pPr>
        <w:ind w:left="2114" w:hanging="166"/>
      </w:pPr>
      <w:rPr>
        <w:rFonts w:hint="default"/>
        <w:lang w:val="uk-UA" w:eastAsia="uk-UA" w:bidi="uk-UA"/>
      </w:rPr>
    </w:lvl>
    <w:lvl w:ilvl="8" w:tplc="338495AE">
      <w:numFmt w:val="bullet"/>
      <w:lvlText w:val="•"/>
      <w:lvlJc w:val="left"/>
      <w:pPr>
        <w:ind w:left="2399" w:hanging="166"/>
      </w:pPr>
      <w:rPr>
        <w:rFonts w:hint="default"/>
        <w:lang w:val="uk-UA" w:eastAsia="uk-UA" w:bidi="uk-UA"/>
      </w:rPr>
    </w:lvl>
  </w:abstractNum>
  <w:abstractNum w:abstractNumId="15"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BA76F6"/>
    <w:multiLevelType w:val="hybridMultilevel"/>
    <w:tmpl w:val="CC7E82F2"/>
    <w:lvl w:ilvl="0" w:tplc="F76EFD94">
      <w:start w:val="2"/>
      <w:numFmt w:val="decimal"/>
      <w:lvlText w:val="%1"/>
      <w:lvlJc w:val="left"/>
      <w:pPr>
        <w:ind w:left="5219" w:hanging="360"/>
      </w:pPr>
      <w:rPr>
        <w:rFonts w:hint="default"/>
      </w:rPr>
    </w:lvl>
    <w:lvl w:ilvl="1" w:tplc="04220019" w:tentative="1">
      <w:start w:val="1"/>
      <w:numFmt w:val="lowerLetter"/>
      <w:lvlText w:val="%2."/>
      <w:lvlJc w:val="left"/>
      <w:pPr>
        <w:ind w:left="5939" w:hanging="360"/>
      </w:pPr>
    </w:lvl>
    <w:lvl w:ilvl="2" w:tplc="0422001B" w:tentative="1">
      <w:start w:val="1"/>
      <w:numFmt w:val="lowerRoman"/>
      <w:lvlText w:val="%3."/>
      <w:lvlJc w:val="right"/>
      <w:pPr>
        <w:ind w:left="6659" w:hanging="180"/>
      </w:pPr>
    </w:lvl>
    <w:lvl w:ilvl="3" w:tplc="0422000F" w:tentative="1">
      <w:start w:val="1"/>
      <w:numFmt w:val="decimal"/>
      <w:lvlText w:val="%4."/>
      <w:lvlJc w:val="left"/>
      <w:pPr>
        <w:ind w:left="7379" w:hanging="360"/>
      </w:pPr>
    </w:lvl>
    <w:lvl w:ilvl="4" w:tplc="04220019" w:tentative="1">
      <w:start w:val="1"/>
      <w:numFmt w:val="lowerLetter"/>
      <w:lvlText w:val="%5."/>
      <w:lvlJc w:val="left"/>
      <w:pPr>
        <w:ind w:left="8099" w:hanging="360"/>
      </w:pPr>
    </w:lvl>
    <w:lvl w:ilvl="5" w:tplc="0422001B" w:tentative="1">
      <w:start w:val="1"/>
      <w:numFmt w:val="lowerRoman"/>
      <w:lvlText w:val="%6."/>
      <w:lvlJc w:val="right"/>
      <w:pPr>
        <w:ind w:left="8819" w:hanging="180"/>
      </w:pPr>
    </w:lvl>
    <w:lvl w:ilvl="6" w:tplc="0422000F" w:tentative="1">
      <w:start w:val="1"/>
      <w:numFmt w:val="decimal"/>
      <w:lvlText w:val="%7."/>
      <w:lvlJc w:val="left"/>
      <w:pPr>
        <w:ind w:left="9539" w:hanging="360"/>
      </w:pPr>
    </w:lvl>
    <w:lvl w:ilvl="7" w:tplc="04220019" w:tentative="1">
      <w:start w:val="1"/>
      <w:numFmt w:val="lowerLetter"/>
      <w:lvlText w:val="%8."/>
      <w:lvlJc w:val="left"/>
      <w:pPr>
        <w:ind w:left="10259" w:hanging="360"/>
      </w:pPr>
    </w:lvl>
    <w:lvl w:ilvl="8" w:tplc="0422001B" w:tentative="1">
      <w:start w:val="1"/>
      <w:numFmt w:val="lowerRoman"/>
      <w:lvlText w:val="%9."/>
      <w:lvlJc w:val="right"/>
      <w:pPr>
        <w:ind w:left="10979" w:hanging="180"/>
      </w:pPr>
    </w:lvl>
  </w:abstractNum>
  <w:abstractNum w:abstractNumId="20"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20F50"/>
    <w:multiLevelType w:val="hybridMultilevel"/>
    <w:tmpl w:val="4CEC76DA"/>
    <w:lvl w:ilvl="0" w:tplc="707CA292">
      <w:start w:val="2"/>
      <w:numFmt w:val="decimal"/>
      <w:lvlText w:val="%1"/>
      <w:lvlJc w:val="left"/>
      <w:pPr>
        <w:ind w:left="5219" w:hanging="360"/>
      </w:pPr>
      <w:rPr>
        <w:rFonts w:hint="default"/>
      </w:rPr>
    </w:lvl>
    <w:lvl w:ilvl="1" w:tplc="04220019" w:tentative="1">
      <w:start w:val="1"/>
      <w:numFmt w:val="lowerLetter"/>
      <w:lvlText w:val="%2."/>
      <w:lvlJc w:val="left"/>
      <w:pPr>
        <w:ind w:left="5939" w:hanging="360"/>
      </w:pPr>
    </w:lvl>
    <w:lvl w:ilvl="2" w:tplc="0422001B" w:tentative="1">
      <w:start w:val="1"/>
      <w:numFmt w:val="lowerRoman"/>
      <w:lvlText w:val="%3."/>
      <w:lvlJc w:val="right"/>
      <w:pPr>
        <w:ind w:left="6659" w:hanging="180"/>
      </w:pPr>
    </w:lvl>
    <w:lvl w:ilvl="3" w:tplc="0422000F" w:tentative="1">
      <w:start w:val="1"/>
      <w:numFmt w:val="decimal"/>
      <w:lvlText w:val="%4."/>
      <w:lvlJc w:val="left"/>
      <w:pPr>
        <w:ind w:left="7379" w:hanging="360"/>
      </w:pPr>
    </w:lvl>
    <w:lvl w:ilvl="4" w:tplc="04220019" w:tentative="1">
      <w:start w:val="1"/>
      <w:numFmt w:val="lowerLetter"/>
      <w:lvlText w:val="%5."/>
      <w:lvlJc w:val="left"/>
      <w:pPr>
        <w:ind w:left="8099" w:hanging="360"/>
      </w:pPr>
    </w:lvl>
    <w:lvl w:ilvl="5" w:tplc="0422001B" w:tentative="1">
      <w:start w:val="1"/>
      <w:numFmt w:val="lowerRoman"/>
      <w:lvlText w:val="%6."/>
      <w:lvlJc w:val="right"/>
      <w:pPr>
        <w:ind w:left="8819" w:hanging="180"/>
      </w:pPr>
    </w:lvl>
    <w:lvl w:ilvl="6" w:tplc="0422000F" w:tentative="1">
      <w:start w:val="1"/>
      <w:numFmt w:val="decimal"/>
      <w:lvlText w:val="%7."/>
      <w:lvlJc w:val="left"/>
      <w:pPr>
        <w:ind w:left="9539" w:hanging="360"/>
      </w:pPr>
    </w:lvl>
    <w:lvl w:ilvl="7" w:tplc="04220019" w:tentative="1">
      <w:start w:val="1"/>
      <w:numFmt w:val="lowerLetter"/>
      <w:lvlText w:val="%8."/>
      <w:lvlJc w:val="left"/>
      <w:pPr>
        <w:ind w:left="10259" w:hanging="360"/>
      </w:pPr>
    </w:lvl>
    <w:lvl w:ilvl="8" w:tplc="0422001B" w:tentative="1">
      <w:start w:val="1"/>
      <w:numFmt w:val="lowerRoman"/>
      <w:lvlText w:val="%9."/>
      <w:lvlJc w:val="right"/>
      <w:pPr>
        <w:ind w:left="10979" w:hanging="180"/>
      </w:pPr>
    </w:lvl>
  </w:abstractNum>
  <w:abstractNum w:abstractNumId="22"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04ECF"/>
    <w:multiLevelType w:val="hybridMultilevel"/>
    <w:tmpl w:val="2068BE66"/>
    <w:lvl w:ilvl="0" w:tplc="1DB86056">
      <w:start w:val="2"/>
      <w:numFmt w:val="decimal"/>
      <w:lvlText w:val="%1"/>
      <w:lvlJc w:val="left"/>
      <w:pPr>
        <w:ind w:left="5431" w:hanging="360"/>
      </w:pPr>
      <w:rPr>
        <w:rFonts w:hint="default"/>
      </w:rPr>
    </w:lvl>
    <w:lvl w:ilvl="1" w:tplc="04220019" w:tentative="1">
      <w:start w:val="1"/>
      <w:numFmt w:val="lowerLetter"/>
      <w:lvlText w:val="%2."/>
      <w:lvlJc w:val="left"/>
      <w:pPr>
        <w:ind w:left="6151" w:hanging="360"/>
      </w:pPr>
    </w:lvl>
    <w:lvl w:ilvl="2" w:tplc="0422001B" w:tentative="1">
      <w:start w:val="1"/>
      <w:numFmt w:val="lowerRoman"/>
      <w:lvlText w:val="%3."/>
      <w:lvlJc w:val="right"/>
      <w:pPr>
        <w:ind w:left="6871" w:hanging="180"/>
      </w:pPr>
    </w:lvl>
    <w:lvl w:ilvl="3" w:tplc="0422000F" w:tentative="1">
      <w:start w:val="1"/>
      <w:numFmt w:val="decimal"/>
      <w:lvlText w:val="%4."/>
      <w:lvlJc w:val="left"/>
      <w:pPr>
        <w:ind w:left="7591" w:hanging="360"/>
      </w:pPr>
    </w:lvl>
    <w:lvl w:ilvl="4" w:tplc="04220019" w:tentative="1">
      <w:start w:val="1"/>
      <w:numFmt w:val="lowerLetter"/>
      <w:lvlText w:val="%5."/>
      <w:lvlJc w:val="left"/>
      <w:pPr>
        <w:ind w:left="8311" w:hanging="360"/>
      </w:pPr>
    </w:lvl>
    <w:lvl w:ilvl="5" w:tplc="0422001B" w:tentative="1">
      <w:start w:val="1"/>
      <w:numFmt w:val="lowerRoman"/>
      <w:lvlText w:val="%6."/>
      <w:lvlJc w:val="right"/>
      <w:pPr>
        <w:ind w:left="9031" w:hanging="180"/>
      </w:pPr>
    </w:lvl>
    <w:lvl w:ilvl="6" w:tplc="0422000F" w:tentative="1">
      <w:start w:val="1"/>
      <w:numFmt w:val="decimal"/>
      <w:lvlText w:val="%7."/>
      <w:lvlJc w:val="left"/>
      <w:pPr>
        <w:ind w:left="9751" w:hanging="360"/>
      </w:pPr>
    </w:lvl>
    <w:lvl w:ilvl="7" w:tplc="04220019" w:tentative="1">
      <w:start w:val="1"/>
      <w:numFmt w:val="lowerLetter"/>
      <w:lvlText w:val="%8."/>
      <w:lvlJc w:val="left"/>
      <w:pPr>
        <w:ind w:left="10471" w:hanging="360"/>
      </w:pPr>
    </w:lvl>
    <w:lvl w:ilvl="8" w:tplc="0422001B" w:tentative="1">
      <w:start w:val="1"/>
      <w:numFmt w:val="lowerRoman"/>
      <w:lvlText w:val="%9."/>
      <w:lvlJc w:val="right"/>
      <w:pPr>
        <w:ind w:left="11191" w:hanging="180"/>
      </w:pPr>
    </w:lvl>
  </w:abstractNum>
  <w:abstractNum w:abstractNumId="24"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7565E4"/>
    <w:multiLevelType w:val="hybridMultilevel"/>
    <w:tmpl w:val="2D6AC13C"/>
    <w:lvl w:ilvl="0" w:tplc="A06E3062">
      <w:numFmt w:val="bullet"/>
      <w:lvlText w:val="-"/>
      <w:lvlJc w:val="left"/>
      <w:pPr>
        <w:ind w:left="436" w:hanging="219"/>
      </w:pPr>
      <w:rPr>
        <w:rFonts w:ascii="Times New Roman" w:eastAsia="Times New Roman" w:hAnsi="Times New Roman" w:cs="Times New Roman" w:hint="default"/>
        <w:w w:val="100"/>
        <w:sz w:val="28"/>
        <w:szCs w:val="28"/>
        <w:lang w:val="uk-UA" w:eastAsia="uk-UA" w:bidi="uk-UA"/>
      </w:rPr>
    </w:lvl>
    <w:lvl w:ilvl="1" w:tplc="67A222E0">
      <w:numFmt w:val="bullet"/>
      <w:lvlText w:val="•"/>
      <w:lvlJc w:val="left"/>
      <w:pPr>
        <w:ind w:left="1448" w:hanging="219"/>
      </w:pPr>
      <w:rPr>
        <w:rFonts w:hint="default"/>
        <w:lang w:val="uk-UA" w:eastAsia="uk-UA" w:bidi="uk-UA"/>
      </w:rPr>
    </w:lvl>
    <w:lvl w:ilvl="2" w:tplc="34E48F4C">
      <w:numFmt w:val="bullet"/>
      <w:lvlText w:val="•"/>
      <w:lvlJc w:val="left"/>
      <w:pPr>
        <w:ind w:left="2457" w:hanging="219"/>
      </w:pPr>
      <w:rPr>
        <w:rFonts w:hint="default"/>
        <w:lang w:val="uk-UA" w:eastAsia="uk-UA" w:bidi="uk-UA"/>
      </w:rPr>
    </w:lvl>
    <w:lvl w:ilvl="3" w:tplc="C3AC5066">
      <w:numFmt w:val="bullet"/>
      <w:lvlText w:val="•"/>
      <w:lvlJc w:val="left"/>
      <w:pPr>
        <w:ind w:left="3465" w:hanging="219"/>
      </w:pPr>
      <w:rPr>
        <w:rFonts w:hint="default"/>
        <w:lang w:val="uk-UA" w:eastAsia="uk-UA" w:bidi="uk-UA"/>
      </w:rPr>
    </w:lvl>
    <w:lvl w:ilvl="4" w:tplc="DFF08068">
      <w:numFmt w:val="bullet"/>
      <w:lvlText w:val="•"/>
      <w:lvlJc w:val="left"/>
      <w:pPr>
        <w:ind w:left="4474" w:hanging="219"/>
      </w:pPr>
      <w:rPr>
        <w:rFonts w:hint="default"/>
        <w:lang w:val="uk-UA" w:eastAsia="uk-UA" w:bidi="uk-UA"/>
      </w:rPr>
    </w:lvl>
    <w:lvl w:ilvl="5" w:tplc="B6D0FC60">
      <w:numFmt w:val="bullet"/>
      <w:lvlText w:val="•"/>
      <w:lvlJc w:val="left"/>
      <w:pPr>
        <w:ind w:left="5483" w:hanging="219"/>
      </w:pPr>
      <w:rPr>
        <w:rFonts w:hint="default"/>
        <w:lang w:val="uk-UA" w:eastAsia="uk-UA" w:bidi="uk-UA"/>
      </w:rPr>
    </w:lvl>
    <w:lvl w:ilvl="6" w:tplc="7A1634C0">
      <w:numFmt w:val="bullet"/>
      <w:lvlText w:val="•"/>
      <w:lvlJc w:val="left"/>
      <w:pPr>
        <w:ind w:left="6491" w:hanging="219"/>
      </w:pPr>
      <w:rPr>
        <w:rFonts w:hint="default"/>
        <w:lang w:val="uk-UA" w:eastAsia="uk-UA" w:bidi="uk-UA"/>
      </w:rPr>
    </w:lvl>
    <w:lvl w:ilvl="7" w:tplc="3B965BD4">
      <w:numFmt w:val="bullet"/>
      <w:lvlText w:val="•"/>
      <w:lvlJc w:val="left"/>
      <w:pPr>
        <w:ind w:left="7500" w:hanging="219"/>
      </w:pPr>
      <w:rPr>
        <w:rFonts w:hint="default"/>
        <w:lang w:val="uk-UA" w:eastAsia="uk-UA" w:bidi="uk-UA"/>
      </w:rPr>
    </w:lvl>
    <w:lvl w:ilvl="8" w:tplc="3028BE32">
      <w:numFmt w:val="bullet"/>
      <w:lvlText w:val="•"/>
      <w:lvlJc w:val="left"/>
      <w:pPr>
        <w:ind w:left="8509" w:hanging="219"/>
      </w:pPr>
      <w:rPr>
        <w:rFonts w:hint="default"/>
        <w:lang w:val="uk-UA" w:eastAsia="uk-UA" w:bidi="uk-UA"/>
      </w:rPr>
    </w:lvl>
  </w:abstractNum>
  <w:abstractNum w:abstractNumId="27"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2B49C8"/>
    <w:multiLevelType w:val="hybridMultilevel"/>
    <w:tmpl w:val="972AC55A"/>
    <w:lvl w:ilvl="0" w:tplc="AE461E94">
      <w:numFmt w:val="bullet"/>
      <w:lvlText w:val="●"/>
      <w:lvlJc w:val="left"/>
      <w:pPr>
        <w:ind w:left="436" w:hanging="708"/>
      </w:pPr>
      <w:rPr>
        <w:rFonts w:ascii="Times New Roman" w:eastAsia="Times New Roman" w:hAnsi="Times New Roman" w:cs="Times New Roman" w:hint="default"/>
        <w:w w:val="100"/>
        <w:sz w:val="22"/>
        <w:szCs w:val="22"/>
        <w:lang w:val="uk-UA" w:eastAsia="uk-UA" w:bidi="uk-UA"/>
      </w:rPr>
    </w:lvl>
    <w:lvl w:ilvl="1" w:tplc="9CAAB18C">
      <w:numFmt w:val="bullet"/>
      <w:lvlText w:val="•"/>
      <w:lvlJc w:val="left"/>
      <w:pPr>
        <w:ind w:left="1448" w:hanging="708"/>
      </w:pPr>
      <w:rPr>
        <w:rFonts w:hint="default"/>
        <w:lang w:val="uk-UA" w:eastAsia="uk-UA" w:bidi="uk-UA"/>
      </w:rPr>
    </w:lvl>
    <w:lvl w:ilvl="2" w:tplc="F7B0D9CE">
      <w:numFmt w:val="bullet"/>
      <w:lvlText w:val="•"/>
      <w:lvlJc w:val="left"/>
      <w:pPr>
        <w:ind w:left="2457" w:hanging="708"/>
      </w:pPr>
      <w:rPr>
        <w:rFonts w:hint="default"/>
        <w:lang w:val="uk-UA" w:eastAsia="uk-UA" w:bidi="uk-UA"/>
      </w:rPr>
    </w:lvl>
    <w:lvl w:ilvl="3" w:tplc="61160E62">
      <w:numFmt w:val="bullet"/>
      <w:lvlText w:val="•"/>
      <w:lvlJc w:val="left"/>
      <w:pPr>
        <w:ind w:left="3465" w:hanging="708"/>
      </w:pPr>
      <w:rPr>
        <w:rFonts w:hint="default"/>
        <w:lang w:val="uk-UA" w:eastAsia="uk-UA" w:bidi="uk-UA"/>
      </w:rPr>
    </w:lvl>
    <w:lvl w:ilvl="4" w:tplc="092054E0">
      <w:numFmt w:val="bullet"/>
      <w:lvlText w:val="•"/>
      <w:lvlJc w:val="left"/>
      <w:pPr>
        <w:ind w:left="4474" w:hanging="708"/>
      </w:pPr>
      <w:rPr>
        <w:rFonts w:hint="default"/>
        <w:lang w:val="uk-UA" w:eastAsia="uk-UA" w:bidi="uk-UA"/>
      </w:rPr>
    </w:lvl>
    <w:lvl w:ilvl="5" w:tplc="7E121DA8">
      <w:numFmt w:val="bullet"/>
      <w:lvlText w:val="•"/>
      <w:lvlJc w:val="left"/>
      <w:pPr>
        <w:ind w:left="5483" w:hanging="708"/>
      </w:pPr>
      <w:rPr>
        <w:rFonts w:hint="default"/>
        <w:lang w:val="uk-UA" w:eastAsia="uk-UA" w:bidi="uk-UA"/>
      </w:rPr>
    </w:lvl>
    <w:lvl w:ilvl="6" w:tplc="349CCE4E">
      <w:numFmt w:val="bullet"/>
      <w:lvlText w:val="•"/>
      <w:lvlJc w:val="left"/>
      <w:pPr>
        <w:ind w:left="6491" w:hanging="708"/>
      </w:pPr>
      <w:rPr>
        <w:rFonts w:hint="default"/>
        <w:lang w:val="uk-UA" w:eastAsia="uk-UA" w:bidi="uk-UA"/>
      </w:rPr>
    </w:lvl>
    <w:lvl w:ilvl="7" w:tplc="468A7202">
      <w:numFmt w:val="bullet"/>
      <w:lvlText w:val="•"/>
      <w:lvlJc w:val="left"/>
      <w:pPr>
        <w:ind w:left="7500" w:hanging="708"/>
      </w:pPr>
      <w:rPr>
        <w:rFonts w:hint="default"/>
        <w:lang w:val="uk-UA" w:eastAsia="uk-UA" w:bidi="uk-UA"/>
      </w:rPr>
    </w:lvl>
    <w:lvl w:ilvl="8" w:tplc="54B04C2C">
      <w:numFmt w:val="bullet"/>
      <w:lvlText w:val="•"/>
      <w:lvlJc w:val="left"/>
      <w:pPr>
        <w:ind w:left="8509" w:hanging="708"/>
      </w:pPr>
      <w:rPr>
        <w:rFonts w:hint="default"/>
        <w:lang w:val="uk-UA" w:eastAsia="uk-UA" w:bidi="uk-UA"/>
      </w:rPr>
    </w:lvl>
  </w:abstractNum>
  <w:abstractNum w:abstractNumId="32"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33"/>
  </w:num>
  <w:num w:numId="4">
    <w:abstractNumId w:val="30"/>
  </w:num>
  <w:num w:numId="5">
    <w:abstractNumId w:val="18"/>
  </w:num>
  <w:num w:numId="6">
    <w:abstractNumId w:val="13"/>
  </w:num>
  <w:num w:numId="7">
    <w:abstractNumId w:val="0"/>
  </w:num>
  <w:num w:numId="8">
    <w:abstractNumId w:val="25"/>
  </w:num>
  <w:num w:numId="9">
    <w:abstractNumId w:val="32"/>
  </w:num>
  <w:num w:numId="10">
    <w:abstractNumId w:val="9"/>
  </w:num>
  <w:num w:numId="11">
    <w:abstractNumId w:val="17"/>
  </w:num>
  <w:num w:numId="12">
    <w:abstractNumId w:val="2"/>
  </w:num>
  <w:num w:numId="13">
    <w:abstractNumId w:val="24"/>
  </w:num>
  <w:num w:numId="14">
    <w:abstractNumId w:val="10"/>
  </w:num>
  <w:num w:numId="15">
    <w:abstractNumId w:val="22"/>
  </w:num>
  <w:num w:numId="16">
    <w:abstractNumId w:val="7"/>
  </w:num>
  <w:num w:numId="17">
    <w:abstractNumId w:val="1"/>
  </w:num>
  <w:num w:numId="18">
    <w:abstractNumId w:val="20"/>
  </w:num>
  <w:num w:numId="19">
    <w:abstractNumId w:val="28"/>
  </w:num>
  <w:num w:numId="20">
    <w:abstractNumId w:val="5"/>
  </w:num>
  <w:num w:numId="21">
    <w:abstractNumId w:val="15"/>
  </w:num>
  <w:num w:numId="22">
    <w:abstractNumId w:val="29"/>
  </w:num>
  <w:num w:numId="23">
    <w:abstractNumId w:val="3"/>
  </w:num>
  <w:num w:numId="24">
    <w:abstractNumId w:val="16"/>
  </w:num>
  <w:num w:numId="25">
    <w:abstractNumId w:val="11"/>
  </w:num>
  <w:num w:numId="26">
    <w:abstractNumId w:val="14"/>
  </w:num>
  <w:num w:numId="27">
    <w:abstractNumId w:val="21"/>
  </w:num>
  <w:num w:numId="28">
    <w:abstractNumId w:val="19"/>
  </w:num>
  <w:num w:numId="29">
    <w:abstractNumId w:val="8"/>
  </w:num>
  <w:num w:numId="30">
    <w:abstractNumId w:val="26"/>
  </w:num>
  <w:num w:numId="31">
    <w:abstractNumId w:val="23"/>
  </w:num>
  <w:num w:numId="32">
    <w:abstractNumId w:val="6"/>
  </w:num>
  <w:num w:numId="33">
    <w:abstractNumId w:val="31"/>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7"/>
    <w:rsid w:val="00062CCA"/>
    <w:rsid w:val="000763BA"/>
    <w:rsid w:val="000C0CBF"/>
    <w:rsid w:val="000E664B"/>
    <w:rsid w:val="001649A3"/>
    <w:rsid w:val="00166079"/>
    <w:rsid w:val="00173A37"/>
    <w:rsid w:val="00182908"/>
    <w:rsid w:val="00193D9A"/>
    <w:rsid w:val="0019643F"/>
    <w:rsid w:val="00197198"/>
    <w:rsid w:val="001A464A"/>
    <w:rsid w:val="001F1C83"/>
    <w:rsid w:val="00224761"/>
    <w:rsid w:val="00253560"/>
    <w:rsid w:val="0025776C"/>
    <w:rsid w:val="002611F5"/>
    <w:rsid w:val="0027253D"/>
    <w:rsid w:val="00274F71"/>
    <w:rsid w:val="002A7BD0"/>
    <w:rsid w:val="002B4317"/>
    <w:rsid w:val="002E623F"/>
    <w:rsid w:val="003062AC"/>
    <w:rsid w:val="00320996"/>
    <w:rsid w:val="00327C63"/>
    <w:rsid w:val="00364395"/>
    <w:rsid w:val="00365030"/>
    <w:rsid w:val="00365C4B"/>
    <w:rsid w:val="003717BE"/>
    <w:rsid w:val="00382E14"/>
    <w:rsid w:val="0038715F"/>
    <w:rsid w:val="003933B0"/>
    <w:rsid w:val="003A182F"/>
    <w:rsid w:val="003A396D"/>
    <w:rsid w:val="003B3BA1"/>
    <w:rsid w:val="003B704D"/>
    <w:rsid w:val="003C0F9D"/>
    <w:rsid w:val="003C5912"/>
    <w:rsid w:val="003C5FEC"/>
    <w:rsid w:val="003D615F"/>
    <w:rsid w:val="003D76DF"/>
    <w:rsid w:val="003E65F2"/>
    <w:rsid w:val="00400A16"/>
    <w:rsid w:val="00412380"/>
    <w:rsid w:val="00422BC9"/>
    <w:rsid w:val="00434FCC"/>
    <w:rsid w:val="004464AA"/>
    <w:rsid w:val="00447D9F"/>
    <w:rsid w:val="00460970"/>
    <w:rsid w:val="00462223"/>
    <w:rsid w:val="00470378"/>
    <w:rsid w:val="00475ADC"/>
    <w:rsid w:val="00487954"/>
    <w:rsid w:val="00494BD6"/>
    <w:rsid w:val="004B0BEC"/>
    <w:rsid w:val="004C275C"/>
    <w:rsid w:val="004C375F"/>
    <w:rsid w:val="004F337E"/>
    <w:rsid w:val="00506882"/>
    <w:rsid w:val="005436CC"/>
    <w:rsid w:val="00565DB1"/>
    <w:rsid w:val="005A47CF"/>
    <w:rsid w:val="005B2793"/>
    <w:rsid w:val="005C06C3"/>
    <w:rsid w:val="005F699E"/>
    <w:rsid w:val="006122E7"/>
    <w:rsid w:val="00617898"/>
    <w:rsid w:val="00634786"/>
    <w:rsid w:val="006A6FA6"/>
    <w:rsid w:val="006B1CDA"/>
    <w:rsid w:val="006B44B8"/>
    <w:rsid w:val="006C4B39"/>
    <w:rsid w:val="006C6A72"/>
    <w:rsid w:val="006F5283"/>
    <w:rsid w:val="00710BE8"/>
    <w:rsid w:val="00720061"/>
    <w:rsid w:val="007301FB"/>
    <w:rsid w:val="00730257"/>
    <w:rsid w:val="007347AE"/>
    <w:rsid w:val="00734BCF"/>
    <w:rsid w:val="00740684"/>
    <w:rsid w:val="007407ED"/>
    <w:rsid w:val="00763472"/>
    <w:rsid w:val="00775EA7"/>
    <w:rsid w:val="00782B92"/>
    <w:rsid w:val="0078451C"/>
    <w:rsid w:val="007E114F"/>
    <w:rsid w:val="00803276"/>
    <w:rsid w:val="00803CFA"/>
    <w:rsid w:val="00814A56"/>
    <w:rsid w:val="00832327"/>
    <w:rsid w:val="00866BCA"/>
    <w:rsid w:val="008A2E40"/>
    <w:rsid w:val="008B18F6"/>
    <w:rsid w:val="008B5EFE"/>
    <w:rsid w:val="008D1708"/>
    <w:rsid w:val="008D5CE3"/>
    <w:rsid w:val="0091440A"/>
    <w:rsid w:val="00915F73"/>
    <w:rsid w:val="00934954"/>
    <w:rsid w:val="009472A9"/>
    <w:rsid w:val="00955C38"/>
    <w:rsid w:val="00963DAF"/>
    <w:rsid w:val="0096598C"/>
    <w:rsid w:val="00984947"/>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AD5DDA"/>
    <w:rsid w:val="00AE0929"/>
    <w:rsid w:val="00AE1EB1"/>
    <w:rsid w:val="00B102B9"/>
    <w:rsid w:val="00B10765"/>
    <w:rsid w:val="00B15DFE"/>
    <w:rsid w:val="00B1670A"/>
    <w:rsid w:val="00B21F2C"/>
    <w:rsid w:val="00B22F01"/>
    <w:rsid w:val="00B27B01"/>
    <w:rsid w:val="00B4215C"/>
    <w:rsid w:val="00B524A3"/>
    <w:rsid w:val="00B605BF"/>
    <w:rsid w:val="00B66F65"/>
    <w:rsid w:val="00B67232"/>
    <w:rsid w:val="00BA30DE"/>
    <w:rsid w:val="00BA3C82"/>
    <w:rsid w:val="00BC741F"/>
    <w:rsid w:val="00BE387E"/>
    <w:rsid w:val="00BE4EEF"/>
    <w:rsid w:val="00C04382"/>
    <w:rsid w:val="00C05B11"/>
    <w:rsid w:val="00C267EE"/>
    <w:rsid w:val="00C40D4F"/>
    <w:rsid w:val="00C50759"/>
    <w:rsid w:val="00C969BA"/>
    <w:rsid w:val="00CB2655"/>
    <w:rsid w:val="00CB38FE"/>
    <w:rsid w:val="00CB49F7"/>
    <w:rsid w:val="00CC0A04"/>
    <w:rsid w:val="00CC6F85"/>
    <w:rsid w:val="00CF4B19"/>
    <w:rsid w:val="00CF5873"/>
    <w:rsid w:val="00CF62B1"/>
    <w:rsid w:val="00D1311B"/>
    <w:rsid w:val="00D4043F"/>
    <w:rsid w:val="00D45D21"/>
    <w:rsid w:val="00D825C9"/>
    <w:rsid w:val="00DE4C9F"/>
    <w:rsid w:val="00DF6425"/>
    <w:rsid w:val="00E202DA"/>
    <w:rsid w:val="00E5632A"/>
    <w:rsid w:val="00E60CE1"/>
    <w:rsid w:val="00E63439"/>
    <w:rsid w:val="00E65ECA"/>
    <w:rsid w:val="00E8578E"/>
    <w:rsid w:val="00E92E2A"/>
    <w:rsid w:val="00ED7A0E"/>
    <w:rsid w:val="00F06B08"/>
    <w:rsid w:val="00F3543C"/>
    <w:rsid w:val="00F650DA"/>
    <w:rsid w:val="00F70D78"/>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A1793F-407D-46C6-B5F8-32496796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1"/>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 w:type="table" w:customStyle="1" w:styleId="14">
    <w:name w:val="Сетка таблицы1"/>
    <w:basedOn w:val="a1"/>
    <w:next w:val="aa"/>
    <w:uiPriority w:val="39"/>
    <w:rsid w:val="008B5E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4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395"/>
    <w:pPr>
      <w:widowControl w:val="0"/>
      <w:autoSpaceDE w:val="0"/>
      <w:autoSpaceDN w:val="0"/>
      <w:spacing w:after="0" w:line="240" w:lineRule="auto"/>
      <w:ind w:left="110"/>
    </w:pPr>
    <w:rPr>
      <w:rFonts w:ascii="Times New Roman" w:eastAsia="Times New Roman" w:hAnsi="Times New Roman" w:cs="Times New Roman"/>
      <w:lang w:val="uk-UA" w:eastAsia="uk-UA" w:bidi="uk-UA"/>
    </w:rPr>
  </w:style>
  <w:style w:type="table" w:customStyle="1" w:styleId="TableNormal1">
    <w:name w:val="Table Normal1"/>
    <w:uiPriority w:val="2"/>
    <w:semiHidden/>
    <w:unhideWhenUsed/>
    <w:qFormat/>
    <w:rsid w:val="00AE1E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58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58AB-06DF-4077-B4FD-094AFF2C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87</Pages>
  <Words>99105</Words>
  <Characters>56491</Characters>
  <Application>Microsoft Office Word</Application>
  <DocSecurity>0</DocSecurity>
  <Lines>470</Lines>
  <Paragraphs>310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admin</cp:lastModifiedBy>
  <cp:revision>4</cp:revision>
  <cp:lastPrinted>2018-07-11T09:31:00Z</cp:lastPrinted>
  <dcterms:created xsi:type="dcterms:W3CDTF">2020-09-08T14:18:00Z</dcterms:created>
  <dcterms:modified xsi:type="dcterms:W3CDTF">2020-09-10T15:11:00Z</dcterms:modified>
</cp:coreProperties>
</file>